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B39" w:rsidRPr="00962B39" w:rsidRDefault="00962B39" w:rsidP="00962B39">
      <w:pPr>
        <w:jc w:val="both"/>
      </w:pPr>
      <w:r w:rsidRPr="00962B39">
        <w:t xml:space="preserve">                                                                         </w:t>
      </w:r>
    </w:p>
    <w:p w:rsidR="00852854" w:rsidRDefault="00852854" w:rsidP="00852854">
      <w:pPr>
        <w:pStyle w:val="Tijeloteksta"/>
        <w:ind w:firstLine="708"/>
      </w:pPr>
      <w:r>
        <w:t>Na temelju članka 54. stavak 1. Zakona o ustanovama („NN“. br. 76/93., 29/97.,- ispravak, 47/99., 35/08.)  i članka  98.  Zakona o odgoju i obrazovanju u osnovnoj i srednjoj  školi („NN“. br. 87/08., 86/09., 92/10., 105/10., 90/11.,16/12., 86/12., 94/13., 152/14.</w:t>
      </w:r>
      <w:r>
        <w:rPr>
          <w:lang w:val="hr-HR"/>
        </w:rPr>
        <w:t>, 7/17. i 68/18.</w:t>
      </w:r>
      <w:r>
        <w:t xml:space="preserve">) </w:t>
      </w:r>
      <w:r w:rsidRPr="004F6B07">
        <w:rPr>
          <w:b/>
        </w:rPr>
        <w:t>Školski odbor</w:t>
      </w:r>
      <w:r>
        <w:t xml:space="preserve"> </w:t>
      </w:r>
      <w:r w:rsidR="00216541" w:rsidRPr="00216541">
        <w:rPr>
          <w:b/>
          <w:lang w:val="hr-HR"/>
        </w:rPr>
        <w:t>Škole primijenjene umjetnosti i dizajna</w:t>
      </w:r>
      <w:r w:rsidRPr="00216541">
        <w:rPr>
          <w:b/>
        </w:rPr>
        <w:t xml:space="preserve">,  Zadar, </w:t>
      </w:r>
      <w:r w:rsidR="00216541" w:rsidRPr="00216541">
        <w:rPr>
          <w:b/>
          <w:lang w:val="hr-HR"/>
        </w:rPr>
        <w:t xml:space="preserve">Perivoj Vladimira Nazora </w:t>
      </w:r>
      <w:r w:rsidR="00277621" w:rsidRPr="00216541">
        <w:rPr>
          <w:b/>
          <w:lang w:val="hr-HR"/>
        </w:rPr>
        <w:t>3</w:t>
      </w:r>
      <w:r w:rsidR="00216541" w:rsidRPr="00216541">
        <w:rPr>
          <w:b/>
          <w:lang w:val="hr-HR"/>
        </w:rPr>
        <w:t>/3</w:t>
      </w:r>
      <w:r w:rsidR="00277621" w:rsidRPr="00216541">
        <w:rPr>
          <w:b/>
          <w:lang w:val="hr-HR"/>
        </w:rPr>
        <w:t xml:space="preserve"> </w:t>
      </w:r>
      <w:r>
        <w:t xml:space="preserve">uz prethodnu suglasnost Županijske skupštine Zadarske županije, KLASA: </w:t>
      </w:r>
      <w:r w:rsidR="00BF4A66">
        <w:rPr>
          <w:lang w:val="hr-HR"/>
        </w:rPr>
        <w:t xml:space="preserve">     602-03/19-1/53</w:t>
      </w:r>
      <w:r w:rsidR="00BF4A66">
        <w:t>; URBROJ: 2198/1-02-19-5</w:t>
      </w:r>
      <w:r>
        <w:t xml:space="preserve"> od</w:t>
      </w:r>
      <w:r w:rsidR="00BF4A66">
        <w:rPr>
          <w:lang w:val="hr-HR"/>
        </w:rPr>
        <w:t xml:space="preserve"> 04.</w:t>
      </w:r>
      <w:r w:rsidR="009430B0">
        <w:rPr>
          <w:lang w:val="hr-HR"/>
        </w:rPr>
        <w:t xml:space="preserve"> </w:t>
      </w:r>
      <w:r w:rsidR="00BF4A66">
        <w:rPr>
          <w:lang w:val="hr-HR"/>
        </w:rPr>
        <w:t xml:space="preserve">srpnja </w:t>
      </w:r>
      <w:r>
        <w:t xml:space="preserve">2019. godine, na </w:t>
      </w:r>
      <w:r w:rsidR="009430B0">
        <w:rPr>
          <w:lang w:val="hr-HR"/>
        </w:rPr>
        <w:t>2</w:t>
      </w:r>
      <w:r w:rsidR="00481E45">
        <w:rPr>
          <w:lang w:val="hr-HR"/>
        </w:rPr>
        <w:t>2.</w:t>
      </w:r>
      <w:r w:rsidR="00481E45">
        <w:t xml:space="preserve"> sjednici održanoj  </w:t>
      </w:r>
      <w:r w:rsidR="009430B0">
        <w:rPr>
          <w:lang w:val="hr-HR"/>
        </w:rPr>
        <w:t>15</w:t>
      </w:r>
      <w:r>
        <w:t>.</w:t>
      </w:r>
      <w:r w:rsidR="00BF4A66">
        <w:rPr>
          <w:lang w:val="hr-HR"/>
        </w:rPr>
        <w:t xml:space="preserve"> </w:t>
      </w:r>
      <w:r w:rsidR="00481E45">
        <w:rPr>
          <w:lang w:val="hr-HR"/>
        </w:rPr>
        <w:t>srpnja 2019.</w:t>
      </w:r>
      <w:r>
        <w:t xml:space="preserve">  godine,   donio je</w:t>
      </w:r>
    </w:p>
    <w:p w:rsidR="00852854" w:rsidRDefault="00852854" w:rsidP="007063C7">
      <w:pPr>
        <w:pStyle w:val="Naslov1"/>
        <w:jc w:val="left"/>
        <w:rPr>
          <w:rFonts w:ascii="Palatino Linotype" w:hAnsi="Palatino Linotype" w:cs="Courier New"/>
          <w:b w:val="0"/>
          <w:bCs/>
          <w:sz w:val="40"/>
          <w:szCs w:val="44"/>
        </w:rPr>
      </w:pPr>
    </w:p>
    <w:p w:rsidR="00216541" w:rsidRDefault="00852854" w:rsidP="00852854">
      <w:pPr>
        <w:pStyle w:val="Naslov1"/>
        <w:rPr>
          <w:rFonts w:ascii="Palatino Linotype" w:hAnsi="Palatino Linotype" w:cs="Courier New"/>
          <w:b w:val="0"/>
          <w:bCs/>
          <w:sz w:val="40"/>
          <w:szCs w:val="44"/>
        </w:rPr>
      </w:pPr>
      <w:r>
        <w:rPr>
          <w:rFonts w:ascii="Palatino Linotype" w:hAnsi="Palatino Linotype" w:cs="Courier New"/>
          <w:b w:val="0"/>
          <w:bCs/>
          <w:sz w:val="40"/>
          <w:szCs w:val="44"/>
        </w:rPr>
        <w:t>S  T  A  T  U  T</w:t>
      </w:r>
    </w:p>
    <w:p w:rsidR="00852854" w:rsidRPr="00216541" w:rsidRDefault="00852854" w:rsidP="00852854">
      <w:pPr>
        <w:pStyle w:val="Naslov1"/>
        <w:rPr>
          <w:rFonts w:ascii="Palatino Linotype" w:hAnsi="Palatino Linotype" w:cs="Courier New"/>
          <w:b w:val="0"/>
          <w:bCs/>
          <w:sz w:val="40"/>
          <w:szCs w:val="40"/>
        </w:rPr>
      </w:pPr>
      <w:r>
        <w:rPr>
          <w:rFonts w:ascii="Palatino Linotype" w:hAnsi="Palatino Linotype" w:cs="Courier New"/>
          <w:b w:val="0"/>
          <w:bCs/>
          <w:sz w:val="40"/>
          <w:szCs w:val="44"/>
        </w:rPr>
        <w:t xml:space="preserve"> </w:t>
      </w:r>
      <w:r w:rsidR="00216541" w:rsidRPr="00216541">
        <w:rPr>
          <w:b w:val="0"/>
          <w:sz w:val="40"/>
          <w:szCs w:val="40"/>
          <w:lang w:val="hr-HR"/>
        </w:rPr>
        <w:t>ŠKOLE PRIMIJENJENE UMJETNOSTI I DIZAJNA</w:t>
      </w:r>
    </w:p>
    <w:p w:rsidR="00852854" w:rsidRDefault="00852854" w:rsidP="00852854">
      <w:pPr>
        <w:rPr>
          <w:sz w:val="40"/>
          <w:szCs w:val="40"/>
          <w:lang w:val="hr-HR"/>
        </w:rPr>
      </w:pPr>
      <w:r>
        <w:rPr>
          <w:sz w:val="40"/>
          <w:szCs w:val="40"/>
          <w:lang w:val="hr-HR"/>
        </w:rPr>
        <w:tab/>
      </w:r>
      <w:r>
        <w:rPr>
          <w:sz w:val="40"/>
          <w:szCs w:val="40"/>
          <w:lang w:val="hr-HR"/>
        </w:rPr>
        <w:tab/>
      </w:r>
      <w:r w:rsidR="009E5D35">
        <w:rPr>
          <w:sz w:val="40"/>
          <w:szCs w:val="40"/>
          <w:lang w:val="hr-HR"/>
        </w:rPr>
        <w:t xml:space="preserve"> </w:t>
      </w:r>
    </w:p>
    <w:p w:rsidR="00203E70" w:rsidRPr="00203E70" w:rsidRDefault="00962B39" w:rsidP="00203E70">
      <w:pPr>
        <w:pStyle w:val="Naslov3"/>
        <w:rPr>
          <w:rFonts w:ascii="Times New Roman" w:hAnsi="Times New Roman" w:cs="Times New Roman"/>
          <w:sz w:val="24"/>
          <w:szCs w:val="24"/>
        </w:rPr>
      </w:pPr>
      <w:r w:rsidRPr="00203E70">
        <w:rPr>
          <w:rFonts w:ascii="Times New Roman" w:hAnsi="Times New Roman" w:cs="Times New Roman"/>
          <w:b w:val="0"/>
          <w:sz w:val="24"/>
          <w:szCs w:val="24"/>
          <w:lang w:val="hr-HR"/>
        </w:rPr>
        <w:t xml:space="preserve">     </w:t>
      </w:r>
      <w:r w:rsidR="00203E70" w:rsidRPr="00203E70">
        <w:rPr>
          <w:rFonts w:ascii="Times New Roman" w:hAnsi="Times New Roman" w:cs="Times New Roman"/>
          <w:sz w:val="24"/>
          <w:szCs w:val="24"/>
        </w:rPr>
        <w:t>I. OPĆE ODREDBE</w:t>
      </w:r>
    </w:p>
    <w:p w:rsidR="00203E70" w:rsidRPr="00203E70" w:rsidRDefault="00203E70" w:rsidP="00203E70">
      <w:pPr>
        <w:jc w:val="center"/>
        <w:rPr>
          <w:b/>
          <w:bCs/>
          <w:sz w:val="24"/>
          <w:szCs w:val="24"/>
          <w:lang w:val="hr-HR"/>
        </w:rPr>
      </w:pPr>
      <w:r w:rsidRPr="00203E70">
        <w:rPr>
          <w:b/>
          <w:bCs/>
          <w:sz w:val="24"/>
          <w:szCs w:val="24"/>
          <w:lang w:val="hr-HR"/>
        </w:rPr>
        <w:t>Članak 1.</w:t>
      </w:r>
    </w:p>
    <w:p w:rsidR="00203E70" w:rsidRPr="00B26590" w:rsidRDefault="00203E70" w:rsidP="00203E70">
      <w:pPr>
        <w:jc w:val="center"/>
        <w:rPr>
          <w:b/>
          <w:bCs/>
          <w:sz w:val="24"/>
          <w:szCs w:val="24"/>
          <w:lang w:val="hr-HR"/>
        </w:rPr>
      </w:pPr>
    </w:p>
    <w:p w:rsidR="00203E70" w:rsidRPr="00B26590" w:rsidRDefault="00203E70" w:rsidP="00203E70">
      <w:pPr>
        <w:pStyle w:val="Tijeloteksta"/>
        <w:ind w:firstLine="720"/>
        <w:rPr>
          <w:szCs w:val="24"/>
        </w:rPr>
      </w:pPr>
      <w:r w:rsidRPr="00B26590">
        <w:rPr>
          <w:szCs w:val="24"/>
        </w:rPr>
        <w:t xml:space="preserve">Ovim statutom uređuju se statusna obilježja, naziv i sjedište, obavljanje djelatnosti, </w:t>
      </w:r>
      <w:r w:rsidR="009E5D35" w:rsidRPr="00B26590">
        <w:rPr>
          <w:szCs w:val="24"/>
          <w:lang w:val="hr-HR"/>
        </w:rPr>
        <w:t xml:space="preserve">unutarnje </w:t>
      </w:r>
      <w:r w:rsidRPr="00B26590">
        <w:rPr>
          <w:szCs w:val="24"/>
        </w:rPr>
        <w:t xml:space="preserve">ustrojstvo, ovlasti i način odlučivanja </w:t>
      </w:r>
      <w:r w:rsidRPr="00B26590">
        <w:rPr>
          <w:szCs w:val="24"/>
          <w:lang w:val="hr-HR"/>
        </w:rPr>
        <w:t>tijela upravljanja i stručnih tijela</w:t>
      </w:r>
      <w:r w:rsidRPr="00B26590">
        <w:rPr>
          <w:szCs w:val="24"/>
        </w:rPr>
        <w:t>, položaj, prava i obveze učenika,</w:t>
      </w:r>
      <w:r w:rsidR="009E5D35" w:rsidRPr="00B26590">
        <w:rPr>
          <w:szCs w:val="24"/>
          <w:lang w:val="hr-HR"/>
        </w:rPr>
        <w:t>zaposlenika,</w:t>
      </w:r>
      <w:r w:rsidR="009E5D35" w:rsidRPr="00B26590">
        <w:rPr>
          <w:szCs w:val="24"/>
        </w:rPr>
        <w:t xml:space="preserve"> </w:t>
      </w:r>
      <w:r w:rsidRPr="00B26590">
        <w:rPr>
          <w:szCs w:val="24"/>
        </w:rPr>
        <w:t>i roditelja ili skrbnika uč</w:t>
      </w:r>
      <w:r w:rsidR="00F35631" w:rsidRPr="00B26590">
        <w:rPr>
          <w:szCs w:val="24"/>
        </w:rPr>
        <w:t>enika</w:t>
      </w:r>
      <w:r w:rsidRPr="00B26590">
        <w:rPr>
          <w:szCs w:val="24"/>
        </w:rPr>
        <w:t xml:space="preserve">  te </w:t>
      </w:r>
      <w:r w:rsidRPr="00B26590">
        <w:rPr>
          <w:szCs w:val="24"/>
          <w:lang w:val="hr-HR"/>
        </w:rPr>
        <w:t>druga</w:t>
      </w:r>
      <w:r w:rsidRPr="00B26590">
        <w:rPr>
          <w:szCs w:val="24"/>
        </w:rPr>
        <w:t xml:space="preserve"> pitanja važna za obavljanje djelatnosti i poslovanje </w:t>
      </w:r>
      <w:r w:rsidR="00216541" w:rsidRPr="00216541">
        <w:rPr>
          <w:b/>
          <w:lang w:val="hr-HR"/>
        </w:rPr>
        <w:t xml:space="preserve">Škole primijenjene umjetnosti i </w:t>
      </w:r>
      <w:r w:rsidR="00216541">
        <w:rPr>
          <w:b/>
          <w:lang w:val="hr-HR"/>
        </w:rPr>
        <w:t xml:space="preserve">dizajna, Zadar, </w:t>
      </w:r>
      <w:r w:rsidR="00216541">
        <w:rPr>
          <w:b/>
          <w:szCs w:val="24"/>
        </w:rPr>
        <w:t xml:space="preserve">Perivoj Vladimira Nazora </w:t>
      </w:r>
      <w:r w:rsidR="009E5D35" w:rsidRPr="00216541">
        <w:rPr>
          <w:b/>
          <w:szCs w:val="24"/>
        </w:rPr>
        <w:t xml:space="preserve"> 3/</w:t>
      </w:r>
      <w:r w:rsidR="00216541">
        <w:rPr>
          <w:b/>
          <w:szCs w:val="24"/>
          <w:lang w:val="hr-HR"/>
        </w:rPr>
        <w:t>3</w:t>
      </w:r>
      <w:r w:rsidRPr="00B26590">
        <w:rPr>
          <w:szCs w:val="24"/>
        </w:rPr>
        <w:t xml:space="preserve"> (u daljem tekstu: Škola).</w:t>
      </w:r>
    </w:p>
    <w:p w:rsidR="00203E70" w:rsidRPr="003459E0" w:rsidRDefault="00203E70" w:rsidP="00203E70">
      <w:pPr>
        <w:pStyle w:val="Tijeloteksta"/>
        <w:ind w:firstLine="720"/>
        <w:rPr>
          <w:szCs w:val="24"/>
          <w:lang w:val="hr-HR"/>
        </w:rPr>
      </w:pPr>
      <w:r w:rsidRPr="00B26590">
        <w:rPr>
          <w:szCs w:val="24"/>
        </w:rPr>
        <w:t xml:space="preserve">Izrazi koji se u ovom Statutu navedeni u muškom rodu neutralni su i odnose se na </w:t>
      </w:r>
      <w:r w:rsidR="00C8310F" w:rsidRPr="00B26590">
        <w:rPr>
          <w:szCs w:val="24"/>
          <w:lang w:val="hr-HR"/>
        </w:rPr>
        <w:t>osobe oba spola</w:t>
      </w:r>
      <w:r w:rsidR="00C8310F">
        <w:rPr>
          <w:color w:val="FF0000"/>
          <w:szCs w:val="24"/>
          <w:lang w:val="hr-HR"/>
        </w:rPr>
        <w:t>.</w:t>
      </w:r>
    </w:p>
    <w:p w:rsidR="00203E70" w:rsidRPr="00203E70" w:rsidRDefault="00203E70" w:rsidP="00203E70">
      <w:pPr>
        <w:pStyle w:val="Tijeloteksta"/>
        <w:rPr>
          <w:szCs w:val="24"/>
        </w:rPr>
      </w:pPr>
    </w:p>
    <w:p w:rsidR="00203E70" w:rsidRPr="00203E70" w:rsidRDefault="00203E70" w:rsidP="00203E70">
      <w:pPr>
        <w:pStyle w:val="Tijeloteksta"/>
        <w:rPr>
          <w:b/>
          <w:szCs w:val="24"/>
        </w:rPr>
      </w:pPr>
      <w:r w:rsidRPr="00203E70">
        <w:rPr>
          <w:szCs w:val="24"/>
        </w:rPr>
        <w:tab/>
      </w:r>
      <w:r w:rsidRPr="00203E70">
        <w:rPr>
          <w:b/>
          <w:szCs w:val="24"/>
        </w:rPr>
        <w:t>Obilježje Škole</w:t>
      </w:r>
    </w:p>
    <w:p w:rsidR="00203E70" w:rsidRPr="00203E70" w:rsidRDefault="00203E70" w:rsidP="00203E70">
      <w:pPr>
        <w:jc w:val="center"/>
        <w:rPr>
          <w:b/>
          <w:bCs/>
          <w:sz w:val="24"/>
          <w:szCs w:val="24"/>
          <w:lang w:val="hr-HR"/>
        </w:rPr>
      </w:pPr>
      <w:r w:rsidRPr="00203E70">
        <w:rPr>
          <w:b/>
          <w:bCs/>
          <w:sz w:val="24"/>
          <w:szCs w:val="24"/>
          <w:lang w:val="hr-HR"/>
        </w:rPr>
        <w:t>Članak 2.</w:t>
      </w:r>
    </w:p>
    <w:p w:rsidR="00203E70" w:rsidRPr="00203E70" w:rsidRDefault="00203E70" w:rsidP="00203E70">
      <w:pPr>
        <w:jc w:val="center"/>
        <w:rPr>
          <w:b/>
          <w:bCs/>
          <w:sz w:val="24"/>
          <w:szCs w:val="24"/>
          <w:lang w:val="hr-HR"/>
        </w:rPr>
      </w:pPr>
    </w:p>
    <w:p w:rsidR="00203E70" w:rsidRPr="00B26590" w:rsidRDefault="00203E70" w:rsidP="00203E70">
      <w:pPr>
        <w:pStyle w:val="Tijeloteksta"/>
        <w:ind w:firstLine="720"/>
        <w:rPr>
          <w:szCs w:val="24"/>
        </w:rPr>
      </w:pPr>
      <w:r w:rsidRPr="00B26590">
        <w:rPr>
          <w:szCs w:val="24"/>
        </w:rPr>
        <w:t xml:space="preserve">Škola je javna ustanova </w:t>
      </w:r>
      <w:r w:rsidR="003C0251" w:rsidRPr="00B26590">
        <w:rPr>
          <w:szCs w:val="24"/>
          <w:lang w:val="hr-HR"/>
        </w:rPr>
        <w:t>koja obavlja djelatnost srednjeg odgoja i obrazovanja</w:t>
      </w:r>
      <w:r w:rsidRPr="00B26590">
        <w:rPr>
          <w:szCs w:val="24"/>
        </w:rPr>
        <w:t xml:space="preserve"> </w:t>
      </w:r>
      <w:r w:rsidR="003C0251" w:rsidRPr="00B26590">
        <w:rPr>
          <w:szCs w:val="24"/>
          <w:lang w:val="hr-HR"/>
        </w:rPr>
        <w:t>pod uvjetima i na način propisan zakonom.</w:t>
      </w:r>
      <w:r w:rsidRPr="00B26590">
        <w:rPr>
          <w:szCs w:val="24"/>
        </w:rPr>
        <w:t xml:space="preserve"> </w:t>
      </w:r>
    </w:p>
    <w:p w:rsidR="00203E70" w:rsidRPr="00B26590" w:rsidRDefault="00203E70" w:rsidP="00203E70">
      <w:pPr>
        <w:pStyle w:val="Tijeloteksta"/>
        <w:ind w:firstLine="720"/>
        <w:rPr>
          <w:szCs w:val="24"/>
        </w:rPr>
      </w:pPr>
      <w:r w:rsidRPr="00B26590">
        <w:rPr>
          <w:szCs w:val="24"/>
        </w:rPr>
        <w:t>Škola je pravna osoba upisana u sudski registar kod Trgovačkog suda u Zadru.</w:t>
      </w:r>
    </w:p>
    <w:p w:rsidR="00116DA2" w:rsidRPr="00B26590" w:rsidRDefault="00116DA2" w:rsidP="00116DA2">
      <w:pPr>
        <w:pStyle w:val="Tijeloteksta"/>
        <w:ind w:firstLine="708"/>
        <w:jc w:val="left"/>
        <w:rPr>
          <w:szCs w:val="24"/>
        </w:rPr>
      </w:pPr>
      <w:r w:rsidRPr="00B26590">
        <w:rPr>
          <w:szCs w:val="24"/>
        </w:rPr>
        <w:t>Škola je upisana u evidenciju ustanova koju vodi ministarstvo nadležno za obrazovanje (u daljnjem tekstu: Ministarstvo).</w:t>
      </w:r>
    </w:p>
    <w:p w:rsidR="00116DA2" w:rsidRDefault="00116DA2" w:rsidP="00116DA2">
      <w:pPr>
        <w:pStyle w:val="Tijeloteksta"/>
        <w:jc w:val="left"/>
        <w:rPr>
          <w:sz w:val="28"/>
          <w:szCs w:val="28"/>
        </w:rPr>
      </w:pPr>
    </w:p>
    <w:p w:rsidR="00203E70" w:rsidRPr="00203E70" w:rsidRDefault="00203E70" w:rsidP="00203E70">
      <w:pPr>
        <w:pStyle w:val="Tijeloteksta"/>
        <w:ind w:firstLine="720"/>
        <w:rPr>
          <w:szCs w:val="24"/>
        </w:rPr>
      </w:pPr>
    </w:p>
    <w:p w:rsidR="00203E70" w:rsidRPr="00203E70" w:rsidRDefault="00203E70" w:rsidP="00203E70">
      <w:pPr>
        <w:pStyle w:val="Tijeloteksta"/>
        <w:ind w:firstLine="720"/>
        <w:rPr>
          <w:b/>
          <w:szCs w:val="24"/>
        </w:rPr>
      </w:pPr>
      <w:r w:rsidRPr="00203E70">
        <w:rPr>
          <w:b/>
          <w:szCs w:val="24"/>
        </w:rPr>
        <w:t>Naziv i sjedište Škole</w:t>
      </w:r>
    </w:p>
    <w:p w:rsidR="00203E70" w:rsidRPr="00203E70" w:rsidRDefault="00203E70" w:rsidP="00203E70">
      <w:pPr>
        <w:jc w:val="center"/>
        <w:rPr>
          <w:b/>
          <w:bCs/>
          <w:sz w:val="24"/>
          <w:szCs w:val="24"/>
          <w:lang w:val="hr-HR"/>
        </w:rPr>
      </w:pPr>
      <w:r w:rsidRPr="00203E70">
        <w:rPr>
          <w:b/>
          <w:bCs/>
          <w:sz w:val="24"/>
          <w:szCs w:val="24"/>
          <w:lang w:val="hr-HR"/>
        </w:rPr>
        <w:t>Članak 3.</w:t>
      </w:r>
    </w:p>
    <w:p w:rsidR="00203E70" w:rsidRPr="00203E70" w:rsidRDefault="00203E70" w:rsidP="00203E70">
      <w:pPr>
        <w:jc w:val="center"/>
        <w:rPr>
          <w:sz w:val="24"/>
          <w:szCs w:val="24"/>
          <w:lang w:val="hr-HR"/>
        </w:rPr>
      </w:pPr>
    </w:p>
    <w:p w:rsidR="00216541" w:rsidRDefault="00203E70" w:rsidP="00203E70">
      <w:pPr>
        <w:pStyle w:val="Tijeloteksta"/>
        <w:ind w:firstLine="720"/>
        <w:rPr>
          <w:szCs w:val="24"/>
        </w:rPr>
      </w:pPr>
      <w:r w:rsidRPr="00203E70">
        <w:rPr>
          <w:szCs w:val="24"/>
        </w:rPr>
        <w:t xml:space="preserve">Naziv Škole je </w:t>
      </w:r>
      <w:r w:rsidR="00216541" w:rsidRPr="00216541">
        <w:rPr>
          <w:b/>
          <w:lang w:val="hr-HR"/>
        </w:rPr>
        <w:t>Škole primijenjene umjetnosti i dizajna</w:t>
      </w:r>
      <w:r w:rsidR="00216541" w:rsidRPr="00203E70">
        <w:rPr>
          <w:szCs w:val="24"/>
        </w:rPr>
        <w:t xml:space="preserve"> </w:t>
      </w:r>
    </w:p>
    <w:p w:rsidR="00203E70" w:rsidRPr="00203E70" w:rsidRDefault="00203E70" w:rsidP="00203E70">
      <w:pPr>
        <w:pStyle w:val="Tijeloteksta"/>
        <w:ind w:firstLine="720"/>
        <w:rPr>
          <w:szCs w:val="24"/>
        </w:rPr>
      </w:pPr>
      <w:r w:rsidRPr="00203E70">
        <w:rPr>
          <w:szCs w:val="24"/>
        </w:rPr>
        <w:t>Sjedište škole je u Zad</w:t>
      </w:r>
      <w:r w:rsidR="009E5D35">
        <w:rPr>
          <w:szCs w:val="24"/>
        </w:rPr>
        <w:t>ru, Perivoj Vladimira Nazora 3/</w:t>
      </w:r>
      <w:r w:rsidR="00216541">
        <w:rPr>
          <w:szCs w:val="24"/>
          <w:lang w:val="hr-HR"/>
        </w:rPr>
        <w:t>3</w:t>
      </w:r>
      <w:r w:rsidRPr="00203E70">
        <w:rPr>
          <w:szCs w:val="24"/>
        </w:rPr>
        <w:t>.</w:t>
      </w:r>
    </w:p>
    <w:p w:rsidR="00203E70" w:rsidRPr="00B26590" w:rsidRDefault="00F55022" w:rsidP="00203E70">
      <w:pPr>
        <w:pStyle w:val="Tijeloteksta"/>
        <w:ind w:firstLine="708"/>
        <w:rPr>
          <w:szCs w:val="24"/>
          <w:lang w:val="hr-HR"/>
        </w:rPr>
      </w:pPr>
      <w:r w:rsidRPr="00B26590">
        <w:rPr>
          <w:szCs w:val="24"/>
          <w:lang w:val="hr-HR"/>
        </w:rPr>
        <w:t xml:space="preserve">Puni naziv Škola ističe </w:t>
      </w:r>
      <w:r w:rsidRPr="00B26590">
        <w:rPr>
          <w:szCs w:val="24"/>
        </w:rPr>
        <w:t>na zgradi</w:t>
      </w:r>
      <w:r w:rsidRPr="00B26590">
        <w:rPr>
          <w:szCs w:val="24"/>
          <w:lang w:val="hr-HR"/>
        </w:rPr>
        <w:t xml:space="preserve"> svog sjedišta.</w:t>
      </w:r>
    </w:p>
    <w:p w:rsidR="00203E70" w:rsidRPr="00203E70" w:rsidRDefault="00203E70" w:rsidP="00203E70">
      <w:pPr>
        <w:pStyle w:val="Tijeloteksta"/>
        <w:rPr>
          <w:szCs w:val="24"/>
        </w:rPr>
      </w:pPr>
    </w:p>
    <w:p w:rsidR="00203E70" w:rsidRPr="00203E70" w:rsidRDefault="00203E70" w:rsidP="00203E70">
      <w:pPr>
        <w:pStyle w:val="Tijeloteksta"/>
        <w:jc w:val="center"/>
        <w:rPr>
          <w:b/>
          <w:bCs/>
          <w:szCs w:val="24"/>
        </w:rPr>
      </w:pPr>
      <w:r w:rsidRPr="00203E70">
        <w:rPr>
          <w:b/>
          <w:bCs/>
          <w:szCs w:val="24"/>
        </w:rPr>
        <w:t>Članak 4.</w:t>
      </w:r>
    </w:p>
    <w:p w:rsidR="00203E70" w:rsidRPr="00203E70" w:rsidRDefault="00203E70" w:rsidP="00203E70">
      <w:pPr>
        <w:pStyle w:val="Tijeloteksta"/>
        <w:jc w:val="center"/>
        <w:rPr>
          <w:b/>
          <w:bCs/>
          <w:szCs w:val="24"/>
        </w:rPr>
      </w:pPr>
    </w:p>
    <w:p w:rsidR="00203E70" w:rsidRPr="00203E70" w:rsidRDefault="00203E70" w:rsidP="00203E70">
      <w:pPr>
        <w:ind w:firstLine="720"/>
        <w:jc w:val="both"/>
        <w:rPr>
          <w:sz w:val="24"/>
          <w:szCs w:val="24"/>
          <w:lang w:val="hr-HR"/>
        </w:rPr>
      </w:pPr>
      <w:r w:rsidRPr="00203E70">
        <w:rPr>
          <w:sz w:val="24"/>
          <w:szCs w:val="24"/>
          <w:lang w:val="hr-HR"/>
        </w:rPr>
        <w:t>Zadarska županija (u daljnjem tekstu: Osnivač), stekla je osnivačka prava nad Školom Odlukom Ministarstva prosvjete i športa od 1. veljače 2002. godine (Klasa: 602-03/02-01/99, Ur.broj: 532/1-02-1.</w:t>
      </w:r>
    </w:p>
    <w:p w:rsidR="00AF6596" w:rsidRPr="009430B0" w:rsidRDefault="00203E70" w:rsidP="009430B0">
      <w:pPr>
        <w:ind w:firstLine="720"/>
        <w:jc w:val="both"/>
        <w:rPr>
          <w:sz w:val="24"/>
          <w:szCs w:val="24"/>
          <w:lang w:val="hr-HR"/>
        </w:rPr>
      </w:pPr>
      <w:r w:rsidRPr="00203E70">
        <w:rPr>
          <w:sz w:val="24"/>
          <w:szCs w:val="24"/>
          <w:lang w:val="hr-HR"/>
        </w:rPr>
        <w:t>Škola može promijeniti naziv i sjedište odlukom Osnivača.</w:t>
      </w:r>
    </w:p>
    <w:p w:rsidR="00AF6596" w:rsidRPr="00AF6596" w:rsidRDefault="00B9677C" w:rsidP="00AF6596">
      <w:pPr>
        <w:ind w:firstLine="720"/>
        <w:jc w:val="both"/>
        <w:rPr>
          <w:b/>
          <w:sz w:val="24"/>
          <w:szCs w:val="24"/>
          <w:lang w:val="hr-HR"/>
        </w:rPr>
      </w:pPr>
      <w:r w:rsidRPr="00AF6596">
        <w:rPr>
          <w:b/>
          <w:sz w:val="24"/>
          <w:szCs w:val="24"/>
          <w:lang w:val="hr-HR"/>
        </w:rPr>
        <w:lastRenderedPageBreak/>
        <w:t xml:space="preserve"> </w:t>
      </w:r>
      <w:r w:rsidR="00AF6596" w:rsidRPr="00AF6596">
        <w:rPr>
          <w:b/>
          <w:sz w:val="24"/>
          <w:szCs w:val="24"/>
          <w:lang w:val="hr-HR"/>
        </w:rPr>
        <w:t>Pečati i štambilji</w:t>
      </w:r>
    </w:p>
    <w:p w:rsidR="00AF6596" w:rsidRPr="00AF6596" w:rsidRDefault="00AF6596" w:rsidP="00AF6596">
      <w:pPr>
        <w:pStyle w:val="Tijeloteksta"/>
        <w:jc w:val="center"/>
        <w:rPr>
          <w:b/>
          <w:bCs/>
          <w:szCs w:val="24"/>
        </w:rPr>
      </w:pPr>
      <w:r w:rsidRPr="00AF6596">
        <w:rPr>
          <w:b/>
          <w:bCs/>
          <w:szCs w:val="24"/>
        </w:rPr>
        <w:t>Članak 5.</w:t>
      </w:r>
    </w:p>
    <w:p w:rsidR="00AF6596" w:rsidRPr="00AF6596" w:rsidRDefault="00AF6596" w:rsidP="00AF6596">
      <w:pPr>
        <w:pStyle w:val="Tijeloteksta"/>
        <w:jc w:val="center"/>
        <w:rPr>
          <w:b/>
          <w:bCs/>
          <w:szCs w:val="24"/>
        </w:rPr>
      </w:pPr>
    </w:p>
    <w:p w:rsidR="00AF6596" w:rsidRPr="00AF6596" w:rsidRDefault="00AF6596" w:rsidP="00AF6596">
      <w:pPr>
        <w:ind w:firstLine="720"/>
        <w:jc w:val="both"/>
        <w:rPr>
          <w:sz w:val="24"/>
          <w:szCs w:val="24"/>
          <w:lang w:val="hr-HR"/>
        </w:rPr>
      </w:pPr>
      <w:r w:rsidRPr="00AF6596">
        <w:rPr>
          <w:sz w:val="24"/>
          <w:szCs w:val="24"/>
          <w:lang w:val="hr-HR"/>
        </w:rPr>
        <w:t>U radu i poslovanju Škola koristi:</w:t>
      </w:r>
    </w:p>
    <w:p w:rsidR="00AF6596" w:rsidRPr="00AF6596" w:rsidRDefault="003D61CA" w:rsidP="00AF6596">
      <w:pPr>
        <w:ind w:firstLine="720"/>
        <w:jc w:val="both"/>
        <w:rPr>
          <w:sz w:val="24"/>
          <w:szCs w:val="24"/>
          <w:lang w:val="hr-HR"/>
        </w:rPr>
      </w:pPr>
      <w:r>
        <w:rPr>
          <w:sz w:val="24"/>
          <w:szCs w:val="24"/>
          <w:lang w:val="hr-HR"/>
        </w:rPr>
        <w:t>1. dva</w:t>
      </w:r>
      <w:r w:rsidR="00AF6596" w:rsidRPr="00AF6596">
        <w:rPr>
          <w:sz w:val="24"/>
          <w:szCs w:val="24"/>
          <w:lang w:val="hr-HR"/>
        </w:rPr>
        <w:t xml:space="preserve"> pečat</w:t>
      </w:r>
      <w:r>
        <w:rPr>
          <w:sz w:val="24"/>
          <w:szCs w:val="24"/>
          <w:lang w:val="hr-HR"/>
        </w:rPr>
        <w:t>a</w:t>
      </w:r>
      <w:r w:rsidR="00AF6596" w:rsidRPr="00AF6596">
        <w:rPr>
          <w:sz w:val="24"/>
          <w:szCs w:val="24"/>
          <w:lang w:val="hr-HR"/>
        </w:rPr>
        <w:t xml:space="preserve"> s grbom Republike Hrvatske, okruglog oblika, promjera 38 mm</w:t>
      </w:r>
      <w:r>
        <w:rPr>
          <w:sz w:val="24"/>
          <w:szCs w:val="24"/>
          <w:lang w:val="hr-HR"/>
        </w:rPr>
        <w:t xml:space="preserve"> i 25 mm</w:t>
      </w:r>
      <w:r w:rsidR="00AF6596" w:rsidRPr="00AF6596">
        <w:rPr>
          <w:sz w:val="24"/>
          <w:szCs w:val="24"/>
          <w:lang w:val="hr-HR"/>
        </w:rPr>
        <w:t>, na kojem je uz  rub ispisano: Republika Hrvatska, naziv i sjedište Škole, a u sredini pečata nalazi se  grb Republike Hrvatske;</w:t>
      </w:r>
    </w:p>
    <w:p w:rsidR="00AF6596" w:rsidRPr="00AF6596" w:rsidRDefault="00AF6596" w:rsidP="00AF6596">
      <w:pPr>
        <w:ind w:firstLine="720"/>
        <w:jc w:val="both"/>
        <w:rPr>
          <w:sz w:val="24"/>
          <w:szCs w:val="24"/>
          <w:lang w:val="hr-HR"/>
        </w:rPr>
      </w:pPr>
      <w:r w:rsidRPr="00AF6596">
        <w:rPr>
          <w:sz w:val="24"/>
          <w:szCs w:val="24"/>
          <w:lang w:val="hr-HR"/>
        </w:rPr>
        <w:t>2. jedan ili više pečat</w:t>
      </w:r>
      <w:r w:rsidR="00B26590">
        <w:rPr>
          <w:sz w:val="24"/>
          <w:szCs w:val="24"/>
          <w:lang w:val="hr-HR"/>
        </w:rPr>
        <w:t>a</w:t>
      </w:r>
      <w:r w:rsidRPr="00AF6596">
        <w:rPr>
          <w:sz w:val="24"/>
          <w:szCs w:val="24"/>
          <w:lang w:val="hr-HR"/>
        </w:rPr>
        <w:t xml:space="preserve"> okruglog oblika, promjera 2</w:t>
      </w:r>
      <w:r w:rsidR="009E5D35">
        <w:rPr>
          <w:sz w:val="24"/>
          <w:szCs w:val="24"/>
          <w:lang w:val="hr-HR"/>
        </w:rPr>
        <w:t>5</w:t>
      </w:r>
      <w:r w:rsidRPr="00AF6596">
        <w:rPr>
          <w:sz w:val="24"/>
          <w:szCs w:val="24"/>
          <w:lang w:val="hr-HR"/>
        </w:rPr>
        <w:t xml:space="preserve"> mm, </w:t>
      </w:r>
      <w:r w:rsidR="009E5D35">
        <w:rPr>
          <w:sz w:val="24"/>
          <w:szCs w:val="24"/>
          <w:lang w:val="hr-HR"/>
        </w:rPr>
        <w:t>koji sadrži naziv Škole i sjedište škole</w:t>
      </w:r>
      <w:r w:rsidRPr="00AF6596">
        <w:rPr>
          <w:sz w:val="24"/>
          <w:szCs w:val="24"/>
          <w:lang w:val="hr-HR"/>
        </w:rPr>
        <w:t>.</w:t>
      </w:r>
    </w:p>
    <w:p w:rsidR="00AF6596" w:rsidRPr="00AF6596" w:rsidRDefault="00AF6596" w:rsidP="00AF6596">
      <w:pPr>
        <w:ind w:firstLine="720"/>
        <w:jc w:val="both"/>
        <w:rPr>
          <w:sz w:val="24"/>
          <w:szCs w:val="24"/>
          <w:lang w:val="hr-HR"/>
        </w:rPr>
      </w:pPr>
      <w:r w:rsidRPr="00AF6596">
        <w:rPr>
          <w:sz w:val="24"/>
          <w:szCs w:val="24"/>
          <w:lang w:val="hr-HR"/>
        </w:rPr>
        <w:t>3. jedan ili više štambilja četvrtastog oblika koji se rabe za uredsko poslovanje Škole, o čijem izgledu i sadržaju odlučuje ravnatelj.</w:t>
      </w:r>
    </w:p>
    <w:p w:rsidR="00AF6596" w:rsidRPr="00AF6596" w:rsidRDefault="00AF6596" w:rsidP="00AF6596">
      <w:pPr>
        <w:ind w:firstLine="720"/>
        <w:jc w:val="both"/>
        <w:rPr>
          <w:sz w:val="24"/>
          <w:szCs w:val="24"/>
          <w:lang w:val="hr-HR"/>
        </w:rPr>
      </w:pPr>
      <w:r w:rsidRPr="00AF6596">
        <w:rPr>
          <w:sz w:val="24"/>
          <w:szCs w:val="24"/>
          <w:lang w:val="hr-HR"/>
        </w:rPr>
        <w:t>Pečatom iz stavka 1. točka 1. ovoga članka ovjeravaju se javne isprave koje Škola izdaje i akti koje Škola donosi u okviru javnih ovlasti.</w:t>
      </w:r>
    </w:p>
    <w:p w:rsidR="00AF6596" w:rsidRPr="00AF6596" w:rsidRDefault="00AF6596" w:rsidP="00AF6596">
      <w:pPr>
        <w:ind w:firstLine="720"/>
        <w:jc w:val="both"/>
        <w:rPr>
          <w:color w:val="FF0000"/>
          <w:sz w:val="24"/>
          <w:szCs w:val="24"/>
          <w:lang w:val="hr-HR"/>
        </w:rPr>
      </w:pPr>
      <w:r w:rsidRPr="00AF6596">
        <w:rPr>
          <w:sz w:val="24"/>
          <w:szCs w:val="24"/>
          <w:lang w:val="hr-HR"/>
        </w:rPr>
        <w:t>Pečat iz stavka 1. točka 2. i 3. ovoga članka rabi se za redovito administrativno-financijsko poslovanje i ovjeravanje pismena koja nemaju obilježja javnih isprava.</w:t>
      </w:r>
    </w:p>
    <w:p w:rsidR="00AF6596" w:rsidRPr="00AF6596" w:rsidRDefault="00AF6596" w:rsidP="00AF6596">
      <w:pPr>
        <w:tabs>
          <w:tab w:val="left" w:pos="8055"/>
        </w:tabs>
        <w:ind w:firstLine="720"/>
        <w:jc w:val="both"/>
        <w:rPr>
          <w:sz w:val="24"/>
          <w:szCs w:val="24"/>
          <w:lang w:val="hr-HR"/>
        </w:rPr>
      </w:pPr>
      <w:r w:rsidRPr="00AF6596">
        <w:rPr>
          <w:sz w:val="24"/>
          <w:szCs w:val="24"/>
          <w:lang w:val="hr-HR"/>
        </w:rPr>
        <w:t>O broju, uporabi i čuvanju pečata i štambilja odlučuje ravnatelj.</w:t>
      </w:r>
    </w:p>
    <w:p w:rsidR="00AF6596" w:rsidRPr="00AF6596" w:rsidRDefault="00AF6596" w:rsidP="00AF6596">
      <w:pPr>
        <w:tabs>
          <w:tab w:val="left" w:pos="8055"/>
        </w:tabs>
        <w:ind w:firstLine="720"/>
        <w:jc w:val="both"/>
        <w:rPr>
          <w:sz w:val="24"/>
          <w:szCs w:val="24"/>
          <w:lang w:val="hr-HR"/>
        </w:rPr>
      </w:pPr>
    </w:p>
    <w:p w:rsidR="002C78EF" w:rsidRPr="00AF6596" w:rsidRDefault="00AF6596" w:rsidP="002C78EF">
      <w:pPr>
        <w:tabs>
          <w:tab w:val="left" w:pos="8055"/>
        </w:tabs>
        <w:ind w:firstLine="720"/>
        <w:jc w:val="both"/>
        <w:rPr>
          <w:sz w:val="24"/>
          <w:szCs w:val="24"/>
          <w:lang w:val="hr-HR"/>
        </w:rPr>
      </w:pPr>
      <w:r w:rsidRPr="00AF6596">
        <w:rPr>
          <w:sz w:val="24"/>
          <w:szCs w:val="24"/>
          <w:lang w:val="hr-HR"/>
        </w:rPr>
        <w:tab/>
      </w:r>
    </w:p>
    <w:p w:rsidR="002C78EF" w:rsidRPr="00AF6596" w:rsidRDefault="002C78EF" w:rsidP="002C78EF">
      <w:pPr>
        <w:ind w:firstLine="720"/>
        <w:jc w:val="both"/>
        <w:rPr>
          <w:b/>
          <w:sz w:val="24"/>
          <w:szCs w:val="24"/>
          <w:lang w:val="hr-HR"/>
        </w:rPr>
      </w:pPr>
      <w:r w:rsidRPr="00AF6596">
        <w:rPr>
          <w:b/>
          <w:sz w:val="24"/>
          <w:szCs w:val="24"/>
          <w:lang w:val="hr-HR"/>
        </w:rPr>
        <w:t>Zastupanje i predstavljanje</w:t>
      </w:r>
    </w:p>
    <w:p w:rsidR="00AF6596" w:rsidRPr="00AF6596" w:rsidRDefault="00AF6596" w:rsidP="00AF6596">
      <w:pPr>
        <w:pStyle w:val="Tijeloteksta"/>
        <w:jc w:val="center"/>
        <w:rPr>
          <w:b/>
          <w:bCs/>
          <w:szCs w:val="24"/>
        </w:rPr>
      </w:pPr>
      <w:r w:rsidRPr="00AF6596">
        <w:rPr>
          <w:b/>
          <w:bCs/>
          <w:szCs w:val="24"/>
        </w:rPr>
        <w:t>Članak 6.</w:t>
      </w:r>
    </w:p>
    <w:p w:rsidR="002C78EF" w:rsidRPr="00AF6596" w:rsidRDefault="002C78EF" w:rsidP="002C78EF">
      <w:pPr>
        <w:pStyle w:val="Tijeloteksta"/>
        <w:jc w:val="center"/>
        <w:rPr>
          <w:b/>
          <w:bCs/>
          <w:szCs w:val="24"/>
        </w:rPr>
      </w:pPr>
    </w:p>
    <w:p w:rsidR="002C78EF" w:rsidRPr="00AF6596" w:rsidRDefault="002C78EF" w:rsidP="002C78EF">
      <w:pPr>
        <w:pStyle w:val="Tijeloteksta"/>
        <w:ind w:firstLine="720"/>
        <w:rPr>
          <w:szCs w:val="24"/>
        </w:rPr>
      </w:pPr>
      <w:r w:rsidRPr="00AF6596">
        <w:rPr>
          <w:szCs w:val="24"/>
        </w:rPr>
        <w:t>Školu zastupa i predstavlja ravnatelj.</w:t>
      </w:r>
    </w:p>
    <w:p w:rsidR="002C78EF" w:rsidRPr="00AF6596" w:rsidRDefault="002C78EF" w:rsidP="002C78EF">
      <w:pPr>
        <w:pStyle w:val="Tijeloteksta"/>
        <w:ind w:firstLine="720"/>
        <w:rPr>
          <w:szCs w:val="24"/>
        </w:rPr>
      </w:pPr>
      <w:r w:rsidRPr="00AF6596">
        <w:rPr>
          <w:szCs w:val="24"/>
        </w:rPr>
        <w:t>Ravnatelj škole može dati punomoć drugoj osobi da zastupa Školu. Punomoć može dati samo u granicama svojih ovlasti sukladno zakonu.</w:t>
      </w:r>
    </w:p>
    <w:p w:rsidR="002C78EF" w:rsidRPr="00AF6596" w:rsidRDefault="002C78EF" w:rsidP="002C78EF">
      <w:pPr>
        <w:pStyle w:val="Tijeloteksta"/>
        <w:ind w:firstLine="720"/>
        <w:rPr>
          <w:szCs w:val="24"/>
        </w:rPr>
      </w:pPr>
      <w:r w:rsidRPr="00AF6596">
        <w:rPr>
          <w:szCs w:val="24"/>
        </w:rPr>
        <w:t xml:space="preserve">U slučaju </w:t>
      </w:r>
      <w:r>
        <w:rPr>
          <w:szCs w:val="24"/>
          <w:lang w:val="hr-HR"/>
        </w:rPr>
        <w:t>sudskog</w:t>
      </w:r>
      <w:r w:rsidRPr="00AF6596">
        <w:rPr>
          <w:szCs w:val="24"/>
        </w:rPr>
        <w:t xml:space="preserve"> spora između Škole i ravnatelj</w:t>
      </w:r>
      <w:r>
        <w:rPr>
          <w:szCs w:val="24"/>
        </w:rPr>
        <w:t>a</w:t>
      </w:r>
      <w:r>
        <w:rPr>
          <w:szCs w:val="24"/>
          <w:lang w:val="hr-HR"/>
        </w:rPr>
        <w:t>,</w:t>
      </w:r>
      <w:r w:rsidRPr="00AF6596">
        <w:rPr>
          <w:szCs w:val="24"/>
        </w:rPr>
        <w:t xml:space="preserve"> Školu zastupa predsjednik Školskog odbora ili osoba koju on pismeno opunomoći.</w:t>
      </w:r>
    </w:p>
    <w:p w:rsidR="002C78EF" w:rsidRDefault="002C78EF" w:rsidP="002C78EF">
      <w:pPr>
        <w:tabs>
          <w:tab w:val="left" w:pos="2552"/>
        </w:tabs>
        <w:jc w:val="both"/>
        <w:rPr>
          <w:b/>
          <w:sz w:val="28"/>
          <w:szCs w:val="28"/>
          <w:lang w:val="hr-HR"/>
        </w:rPr>
      </w:pPr>
      <w:r>
        <w:rPr>
          <w:b/>
          <w:sz w:val="28"/>
          <w:szCs w:val="28"/>
          <w:lang w:val="hr-HR"/>
        </w:rPr>
        <w:t xml:space="preserve">        </w:t>
      </w:r>
    </w:p>
    <w:p w:rsidR="002C78EF" w:rsidRPr="00321C29" w:rsidRDefault="002C78EF" w:rsidP="002C78EF">
      <w:pPr>
        <w:tabs>
          <w:tab w:val="left" w:pos="2552"/>
        </w:tabs>
        <w:jc w:val="both"/>
        <w:rPr>
          <w:b/>
          <w:sz w:val="28"/>
          <w:szCs w:val="28"/>
          <w:lang w:val="hr-HR"/>
        </w:rPr>
      </w:pPr>
      <w:r>
        <w:rPr>
          <w:b/>
          <w:sz w:val="28"/>
          <w:szCs w:val="28"/>
          <w:lang w:val="hr-HR"/>
        </w:rPr>
        <w:t xml:space="preserve">        </w:t>
      </w:r>
      <w:r w:rsidRPr="00AF6596">
        <w:rPr>
          <w:b/>
          <w:sz w:val="24"/>
          <w:szCs w:val="24"/>
          <w:lang w:val="hr-HR"/>
        </w:rPr>
        <w:t>Dan Škole</w:t>
      </w:r>
    </w:p>
    <w:p w:rsidR="00AF6596" w:rsidRPr="00AF6596" w:rsidRDefault="00AF6596" w:rsidP="00AF6596">
      <w:pPr>
        <w:pStyle w:val="Tijeloteksta"/>
        <w:jc w:val="center"/>
        <w:rPr>
          <w:b/>
          <w:bCs/>
          <w:szCs w:val="24"/>
        </w:rPr>
      </w:pPr>
    </w:p>
    <w:p w:rsidR="00AF6596" w:rsidRPr="00AF6596" w:rsidRDefault="00AF6596" w:rsidP="00AF6596">
      <w:pPr>
        <w:ind w:firstLine="720"/>
        <w:jc w:val="both"/>
        <w:rPr>
          <w:sz w:val="24"/>
          <w:szCs w:val="24"/>
          <w:lang w:val="hr-HR"/>
        </w:rPr>
      </w:pPr>
      <w:r w:rsidRPr="00AF6596">
        <w:rPr>
          <w:sz w:val="24"/>
          <w:szCs w:val="24"/>
          <w:lang w:val="hr-HR"/>
        </w:rPr>
        <w:t>Škola ima Dan Škole k</w:t>
      </w:r>
      <w:r w:rsidR="00216541">
        <w:rPr>
          <w:sz w:val="24"/>
          <w:szCs w:val="24"/>
          <w:lang w:val="hr-HR"/>
        </w:rPr>
        <w:t>oji se obilježava u mjesecu svib</w:t>
      </w:r>
      <w:r w:rsidRPr="00AF6596">
        <w:rPr>
          <w:sz w:val="24"/>
          <w:szCs w:val="24"/>
          <w:lang w:val="hr-HR"/>
        </w:rPr>
        <w:t xml:space="preserve">nju, a točan nadnevak određuje </w:t>
      </w:r>
      <w:r w:rsidR="002C78EF">
        <w:rPr>
          <w:sz w:val="24"/>
          <w:szCs w:val="24"/>
          <w:lang w:val="hr-HR"/>
        </w:rPr>
        <w:t xml:space="preserve">se </w:t>
      </w:r>
      <w:r w:rsidRPr="00AF6596">
        <w:rPr>
          <w:sz w:val="24"/>
          <w:szCs w:val="24"/>
          <w:lang w:val="hr-HR"/>
        </w:rPr>
        <w:t>Godišnjim planom i programom rada.</w:t>
      </w:r>
    </w:p>
    <w:p w:rsidR="00AF6596" w:rsidRPr="00AF6596" w:rsidRDefault="00AF6596" w:rsidP="00AF6596">
      <w:pPr>
        <w:pStyle w:val="Tijeloteksta"/>
        <w:rPr>
          <w:b/>
          <w:bCs/>
          <w:szCs w:val="24"/>
        </w:rPr>
      </w:pPr>
    </w:p>
    <w:p w:rsidR="00AF6596" w:rsidRDefault="00AF6596" w:rsidP="00AF6596">
      <w:pPr>
        <w:pStyle w:val="Tijeloteksta"/>
        <w:jc w:val="center"/>
        <w:rPr>
          <w:b/>
          <w:bCs/>
          <w:szCs w:val="24"/>
          <w:lang w:val="hr-HR"/>
        </w:rPr>
      </w:pPr>
      <w:r w:rsidRPr="00AF6596">
        <w:rPr>
          <w:b/>
          <w:bCs/>
          <w:szCs w:val="24"/>
        </w:rPr>
        <w:t xml:space="preserve">Članak 7. </w:t>
      </w:r>
    </w:p>
    <w:p w:rsidR="00B26590" w:rsidRPr="00B26590" w:rsidRDefault="00B26590" w:rsidP="00AF6596">
      <w:pPr>
        <w:pStyle w:val="Tijeloteksta"/>
        <w:jc w:val="center"/>
        <w:rPr>
          <w:b/>
          <w:bCs/>
          <w:szCs w:val="24"/>
          <w:lang w:val="hr-HR"/>
        </w:rPr>
      </w:pPr>
    </w:p>
    <w:p w:rsidR="001C2EC0" w:rsidRDefault="001C2EC0" w:rsidP="001C2EC0">
      <w:pPr>
        <w:pStyle w:val="Tijeloteksta"/>
        <w:rPr>
          <w:b/>
          <w:bCs/>
        </w:rPr>
      </w:pPr>
      <w:r>
        <w:rPr>
          <w:b/>
          <w:bCs/>
        </w:rPr>
        <w:t>II. DELATNOST I ORGANIZACIJA RADA ŠKOLE</w:t>
      </w:r>
    </w:p>
    <w:p w:rsidR="001C2EC0" w:rsidRDefault="001C2EC0" w:rsidP="001C2EC0">
      <w:pPr>
        <w:pStyle w:val="Tijeloteksta"/>
        <w:rPr>
          <w:b/>
          <w:bCs/>
        </w:rPr>
      </w:pPr>
    </w:p>
    <w:p w:rsidR="001C2EC0" w:rsidRPr="001C2EC0" w:rsidRDefault="001C2EC0" w:rsidP="001C2EC0">
      <w:pPr>
        <w:pStyle w:val="Tijeloteksta"/>
        <w:rPr>
          <w:b/>
          <w:bCs/>
          <w:szCs w:val="24"/>
        </w:rPr>
      </w:pPr>
      <w:r>
        <w:rPr>
          <w:b/>
          <w:bCs/>
        </w:rPr>
        <w:tab/>
      </w:r>
      <w:r w:rsidRPr="001C2EC0">
        <w:rPr>
          <w:b/>
          <w:bCs/>
          <w:szCs w:val="24"/>
        </w:rPr>
        <w:t>Djelatnost škole</w:t>
      </w:r>
    </w:p>
    <w:p w:rsidR="001C2EC0" w:rsidRPr="001C2EC0" w:rsidRDefault="001C2EC0" w:rsidP="001C2EC0">
      <w:pPr>
        <w:pStyle w:val="Tijeloteksta"/>
        <w:rPr>
          <w:b/>
          <w:bCs/>
          <w:szCs w:val="24"/>
        </w:rPr>
      </w:pPr>
    </w:p>
    <w:p w:rsidR="001C2EC0" w:rsidRPr="001C2EC0" w:rsidRDefault="001C2EC0" w:rsidP="001C2EC0">
      <w:pPr>
        <w:pStyle w:val="Tijeloteksta"/>
        <w:jc w:val="center"/>
        <w:rPr>
          <w:b/>
          <w:bCs/>
          <w:szCs w:val="24"/>
        </w:rPr>
      </w:pPr>
      <w:r w:rsidRPr="001C2EC0">
        <w:rPr>
          <w:b/>
          <w:bCs/>
          <w:szCs w:val="24"/>
        </w:rPr>
        <w:t>Članak 8.</w:t>
      </w:r>
    </w:p>
    <w:p w:rsidR="001C2EC0" w:rsidRPr="001C2EC0" w:rsidRDefault="001C2EC0" w:rsidP="001C2EC0">
      <w:pPr>
        <w:pStyle w:val="Tijeloteksta"/>
        <w:jc w:val="center"/>
        <w:rPr>
          <w:b/>
          <w:bCs/>
          <w:szCs w:val="24"/>
        </w:rPr>
      </w:pPr>
    </w:p>
    <w:p w:rsidR="001C2EC0" w:rsidRPr="001C2EC0" w:rsidRDefault="001C2EC0" w:rsidP="001C2EC0">
      <w:pPr>
        <w:pStyle w:val="Tijeloteksta"/>
        <w:rPr>
          <w:bCs/>
          <w:szCs w:val="24"/>
        </w:rPr>
      </w:pPr>
      <w:r w:rsidRPr="001C2EC0">
        <w:rPr>
          <w:b/>
          <w:bCs/>
          <w:szCs w:val="24"/>
        </w:rPr>
        <w:tab/>
      </w:r>
      <w:r w:rsidRPr="001C2EC0">
        <w:rPr>
          <w:bCs/>
          <w:szCs w:val="24"/>
        </w:rPr>
        <w:t>Djelatnost srednjeg odgoja i obrazovanja Škola obavlja kao javnu službu.</w:t>
      </w:r>
    </w:p>
    <w:p w:rsidR="008D4174" w:rsidRDefault="001C2EC0" w:rsidP="008D4174">
      <w:pPr>
        <w:ind w:firstLine="720"/>
        <w:jc w:val="both"/>
        <w:rPr>
          <w:sz w:val="24"/>
          <w:szCs w:val="24"/>
          <w:lang w:val="hr-HR"/>
        </w:rPr>
      </w:pPr>
      <w:r w:rsidRPr="001C2EC0">
        <w:rPr>
          <w:sz w:val="24"/>
          <w:szCs w:val="24"/>
          <w:lang w:val="hr-HR"/>
        </w:rPr>
        <w:t>Djelatnost Škole je</w:t>
      </w:r>
      <w:r w:rsidR="008D4174">
        <w:rPr>
          <w:sz w:val="24"/>
          <w:szCs w:val="24"/>
          <w:lang w:val="hr-HR"/>
        </w:rPr>
        <w:t>:</w:t>
      </w:r>
    </w:p>
    <w:p w:rsidR="008D4174" w:rsidRDefault="008D4174" w:rsidP="008D4174">
      <w:pPr>
        <w:ind w:firstLine="720"/>
        <w:jc w:val="both"/>
        <w:rPr>
          <w:sz w:val="24"/>
          <w:szCs w:val="24"/>
          <w:lang w:val="hr-HR"/>
        </w:rPr>
      </w:pPr>
      <w:r>
        <w:rPr>
          <w:sz w:val="24"/>
          <w:szCs w:val="24"/>
          <w:lang w:val="hr-HR"/>
        </w:rPr>
        <w:t>-</w:t>
      </w:r>
      <w:r w:rsidR="001C2EC0" w:rsidRPr="001C2EC0">
        <w:rPr>
          <w:sz w:val="24"/>
          <w:szCs w:val="24"/>
          <w:lang w:val="hr-HR"/>
        </w:rPr>
        <w:t xml:space="preserve"> </w:t>
      </w:r>
      <w:r>
        <w:rPr>
          <w:sz w:val="24"/>
          <w:szCs w:val="24"/>
          <w:lang w:val="hr-HR"/>
        </w:rPr>
        <w:t xml:space="preserve">srednji odgoj i obrazovanje učenika u </w:t>
      </w:r>
      <w:r w:rsidR="00216541">
        <w:rPr>
          <w:sz w:val="24"/>
          <w:szCs w:val="24"/>
          <w:lang w:val="hr-HR"/>
        </w:rPr>
        <w:t>obrazovnim programima</w:t>
      </w:r>
      <w:r>
        <w:rPr>
          <w:sz w:val="24"/>
          <w:szCs w:val="24"/>
          <w:lang w:val="hr-HR"/>
        </w:rPr>
        <w:t xml:space="preserve">: </w:t>
      </w:r>
    </w:p>
    <w:p w:rsidR="001C2EC0" w:rsidRPr="001C2EC0" w:rsidRDefault="008D4174" w:rsidP="008D4174">
      <w:pPr>
        <w:ind w:firstLine="720"/>
        <w:jc w:val="both"/>
        <w:rPr>
          <w:sz w:val="24"/>
          <w:szCs w:val="24"/>
          <w:lang w:val="hr-HR"/>
        </w:rPr>
      </w:pPr>
      <w:r>
        <w:rPr>
          <w:sz w:val="24"/>
          <w:szCs w:val="24"/>
          <w:lang w:val="hr-HR"/>
        </w:rPr>
        <w:t xml:space="preserve">            </w:t>
      </w:r>
      <w:r w:rsidR="00216541">
        <w:rPr>
          <w:sz w:val="24"/>
          <w:szCs w:val="24"/>
          <w:lang w:val="hr-HR"/>
        </w:rPr>
        <w:t>- likovna umjetnost i dizajn</w:t>
      </w:r>
    </w:p>
    <w:p w:rsidR="002C78EF" w:rsidRDefault="001C2EC0" w:rsidP="001C2EC0">
      <w:pPr>
        <w:ind w:left="1440"/>
        <w:jc w:val="both"/>
        <w:rPr>
          <w:sz w:val="24"/>
          <w:szCs w:val="24"/>
          <w:lang w:val="hr-HR"/>
        </w:rPr>
      </w:pPr>
      <w:r w:rsidRPr="001C2EC0">
        <w:rPr>
          <w:sz w:val="24"/>
          <w:szCs w:val="24"/>
          <w:lang w:val="hr-HR"/>
        </w:rPr>
        <w:t xml:space="preserve">- </w:t>
      </w:r>
      <w:r w:rsidR="00216541">
        <w:rPr>
          <w:sz w:val="24"/>
          <w:szCs w:val="24"/>
          <w:lang w:val="hr-HR"/>
        </w:rPr>
        <w:t>odjeća i tekstil</w:t>
      </w:r>
    </w:p>
    <w:p w:rsidR="00216541" w:rsidRDefault="00216541" w:rsidP="00216541">
      <w:pPr>
        <w:jc w:val="both"/>
        <w:rPr>
          <w:sz w:val="24"/>
          <w:szCs w:val="24"/>
          <w:lang w:val="hr-HR"/>
        </w:rPr>
      </w:pPr>
      <w:r>
        <w:rPr>
          <w:sz w:val="24"/>
          <w:szCs w:val="24"/>
          <w:lang w:val="hr-HR"/>
        </w:rPr>
        <w:tab/>
        <w:t>- proizvodnja i prodaja vlastitih proizvoda</w:t>
      </w:r>
    </w:p>
    <w:p w:rsidR="002F6658" w:rsidRDefault="002F6658" w:rsidP="00216541">
      <w:pPr>
        <w:jc w:val="both"/>
        <w:rPr>
          <w:sz w:val="24"/>
          <w:szCs w:val="24"/>
          <w:lang w:val="hr-HR"/>
        </w:rPr>
      </w:pPr>
    </w:p>
    <w:p w:rsidR="002F6658" w:rsidRDefault="002F6658" w:rsidP="001C2EC0">
      <w:pPr>
        <w:ind w:firstLine="720"/>
        <w:jc w:val="both"/>
        <w:rPr>
          <w:sz w:val="24"/>
          <w:szCs w:val="24"/>
          <w:lang w:val="hr-HR"/>
        </w:rPr>
      </w:pPr>
      <w:r w:rsidRPr="002F6658">
        <w:rPr>
          <w:rFonts w:eastAsia="Arial Unicode MS"/>
          <w:color w:val="000000"/>
          <w:sz w:val="24"/>
          <w:szCs w:val="24"/>
        </w:rPr>
        <w:t xml:space="preserve">Škola </w:t>
      </w:r>
      <w:r w:rsidR="00FF7C9E">
        <w:rPr>
          <w:rFonts w:eastAsia="Arial Unicode MS"/>
          <w:color w:val="000000"/>
          <w:sz w:val="24"/>
          <w:szCs w:val="24"/>
        </w:rPr>
        <w:t>u okviru djelatnosti</w:t>
      </w:r>
      <w:r w:rsidRPr="002F6658">
        <w:rPr>
          <w:rFonts w:eastAsia="Arial Unicode MS"/>
          <w:color w:val="000000"/>
          <w:sz w:val="24"/>
          <w:szCs w:val="24"/>
        </w:rPr>
        <w:t xml:space="preserve"> obrazovanja može imati izložbeni salon ili galeriju za postave učeničkih i nastavničkih radova</w:t>
      </w:r>
      <w:r>
        <w:rPr>
          <w:rFonts w:eastAsia="Arial Unicode MS"/>
          <w:color w:val="000000"/>
        </w:rPr>
        <w:t>.</w:t>
      </w:r>
    </w:p>
    <w:p w:rsidR="001C2EC0" w:rsidRPr="001C2EC0" w:rsidRDefault="001C2EC0" w:rsidP="001C2EC0">
      <w:pPr>
        <w:ind w:firstLine="720"/>
        <w:jc w:val="both"/>
        <w:rPr>
          <w:sz w:val="24"/>
          <w:szCs w:val="24"/>
          <w:lang w:val="hr-HR"/>
        </w:rPr>
      </w:pPr>
      <w:r w:rsidRPr="001C2EC0">
        <w:rPr>
          <w:sz w:val="24"/>
          <w:szCs w:val="24"/>
          <w:lang w:val="hr-HR"/>
        </w:rPr>
        <w:lastRenderedPageBreak/>
        <w:t>Srednjim obrazovanjem učenik stječe znanja i sposobnosti za rad i nastavak obrazovanja.</w:t>
      </w:r>
    </w:p>
    <w:p w:rsidR="001C2EC0" w:rsidRDefault="001C2EC0" w:rsidP="001C2EC0">
      <w:pPr>
        <w:jc w:val="both"/>
        <w:rPr>
          <w:sz w:val="24"/>
          <w:szCs w:val="24"/>
          <w:lang w:val="hr-HR"/>
        </w:rPr>
      </w:pPr>
      <w:r w:rsidRPr="001C2EC0">
        <w:rPr>
          <w:sz w:val="24"/>
          <w:szCs w:val="24"/>
          <w:lang w:val="hr-HR"/>
        </w:rPr>
        <w:tab/>
        <w:t>Nastavni planovi i p</w:t>
      </w:r>
      <w:r w:rsidR="002F6658">
        <w:rPr>
          <w:sz w:val="24"/>
          <w:szCs w:val="24"/>
          <w:lang w:val="hr-HR"/>
        </w:rPr>
        <w:t>rogrami iz stavka 2</w:t>
      </w:r>
      <w:r w:rsidRPr="001C2EC0">
        <w:rPr>
          <w:sz w:val="24"/>
          <w:szCs w:val="24"/>
          <w:lang w:val="hr-HR"/>
        </w:rPr>
        <w:t xml:space="preserve">. ovoga članka izvode se u </w:t>
      </w:r>
      <w:r w:rsidR="002F6658">
        <w:rPr>
          <w:sz w:val="24"/>
          <w:szCs w:val="24"/>
          <w:lang w:val="hr-HR"/>
        </w:rPr>
        <w:t xml:space="preserve">dvogodišnjem, trogodišnjem i </w:t>
      </w:r>
      <w:r w:rsidR="002F6658" w:rsidRPr="001C2EC0">
        <w:rPr>
          <w:sz w:val="24"/>
          <w:szCs w:val="24"/>
          <w:lang w:val="hr-HR"/>
        </w:rPr>
        <w:t>četverogodišnjem trajanju.</w:t>
      </w:r>
    </w:p>
    <w:p w:rsidR="002F6658" w:rsidRDefault="002F6658" w:rsidP="001C2EC0">
      <w:pPr>
        <w:jc w:val="both"/>
        <w:rPr>
          <w:sz w:val="24"/>
          <w:szCs w:val="24"/>
          <w:lang w:val="hr-HR"/>
        </w:rPr>
      </w:pPr>
    </w:p>
    <w:p w:rsidR="002F6658" w:rsidRDefault="002F6658" w:rsidP="003D61CA">
      <w:pPr>
        <w:pStyle w:val="StandardWeb"/>
        <w:jc w:val="both"/>
        <w:rPr>
          <w:rFonts w:eastAsia="Arial Unicode MS"/>
          <w:color w:val="000000"/>
        </w:rPr>
      </w:pPr>
      <w:r>
        <w:rPr>
          <w:rFonts w:eastAsia="Arial Unicode MS"/>
        </w:rPr>
        <w:t>Škola može, temeljem odgovarajućeg rješenja Ministarstva organizirati  srednjoškolsko obrazovanje odraslih za stjecanje srednje školske spreme u programima za koja ima odobrenja za izvođenje nastave. Uvjete i način izvođenja programa i stjecanje srednjoškolskog obrazovanja odraslih propisuje ministar.</w:t>
      </w:r>
    </w:p>
    <w:p w:rsidR="002F6658" w:rsidRDefault="002F6658" w:rsidP="002F6658">
      <w:pPr>
        <w:pStyle w:val="Tijeloteksta"/>
        <w:jc w:val="center"/>
        <w:rPr>
          <w:b/>
          <w:bCs/>
        </w:rPr>
      </w:pPr>
      <w:r>
        <w:rPr>
          <w:b/>
          <w:bCs/>
        </w:rPr>
        <w:t>Članak 9.</w:t>
      </w:r>
    </w:p>
    <w:p w:rsidR="002F6658" w:rsidRDefault="002F6658" w:rsidP="002F6658">
      <w:pPr>
        <w:pStyle w:val="Tijeloteksta"/>
        <w:jc w:val="center"/>
        <w:rPr>
          <w:b/>
          <w:bCs/>
        </w:rPr>
      </w:pPr>
    </w:p>
    <w:p w:rsidR="00FF7C9E" w:rsidRDefault="00FF7C9E" w:rsidP="00FF7C9E">
      <w:pPr>
        <w:pStyle w:val="Tijeloteksta"/>
        <w:rPr>
          <w:szCs w:val="24"/>
        </w:rPr>
      </w:pPr>
      <w:r>
        <w:rPr>
          <w:szCs w:val="24"/>
        </w:rPr>
        <w:t>Odgoj i obrazovanje u Školi ostvaruje se na temelju naci</w:t>
      </w:r>
      <w:r>
        <w:rPr>
          <w:szCs w:val="24"/>
          <w:lang w:val="hr-HR"/>
        </w:rPr>
        <w:t>o</w:t>
      </w:r>
      <w:r>
        <w:rPr>
          <w:szCs w:val="24"/>
        </w:rPr>
        <w:t>nalnog kurikuluma, nastavnih planova i programa, školskog kurikuluma i godišnjeg plana i pograma rada.</w:t>
      </w:r>
    </w:p>
    <w:p w:rsidR="002F6658" w:rsidRDefault="002F6658" w:rsidP="002F6658">
      <w:pPr>
        <w:pStyle w:val="Tijeloteksta"/>
      </w:pPr>
    </w:p>
    <w:p w:rsidR="002F6658" w:rsidRDefault="002F6658" w:rsidP="002F6658">
      <w:pPr>
        <w:pStyle w:val="Tijeloteksta"/>
        <w:jc w:val="center"/>
        <w:rPr>
          <w:b/>
          <w:bCs/>
        </w:rPr>
      </w:pPr>
      <w:r>
        <w:rPr>
          <w:b/>
          <w:bCs/>
        </w:rPr>
        <w:t>Članak 10.</w:t>
      </w:r>
    </w:p>
    <w:p w:rsidR="009430B0" w:rsidRDefault="009430B0" w:rsidP="002F6658">
      <w:pPr>
        <w:pStyle w:val="Tijeloteksta"/>
        <w:jc w:val="center"/>
        <w:rPr>
          <w:b/>
          <w:bCs/>
        </w:rPr>
      </w:pPr>
    </w:p>
    <w:p w:rsidR="002F6658" w:rsidRDefault="002F6658" w:rsidP="009474C3">
      <w:pPr>
        <w:pStyle w:val="Tijeloteksta"/>
        <w:ind w:firstLine="708"/>
        <w:rPr>
          <w:rFonts w:eastAsia="Arial Unicode MS"/>
        </w:rPr>
      </w:pPr>
      <w:r>
        <w:rPr>
          <w:rFonts w:eastAsia="Arial Unicode MS"/>
        </w:rPr>
        <w:t>Učenik koji je stekao nižu razinu srednjeg obrazovanja, kao i učenik koji je završio obrazovni program u trajanju od tri godine,  ima pravo , u skladu s potrebama tržišta rada, steći višu razinu kvalifikacije nastavljanjem obrazovanja ili polaganjem ispita.</w:t>
      </w:r>
    </w:p>
    <w:p w:rsidR="002F6658" w:rsidRDefault="002F6658" w:rsidP="009474C3">
      <w:pPr>
        <w:pStyle w:val="Tijeloteksta"/>
        <w:ind w:firstLine="708"/>
        <w:rPr>
          <w:rFonts w:eastAsia="Arial Unicode MS"/>
        </w:rPr>
      </w:pPr>
      <w:r>
        <w:rPr>
          <w:color w:val="000000"/>
        </w:rPr>
        <w:t>Učenik iz stavka 1. ovoga članka može u roku od dvije godine od dana završetka strukovnog programa nastaviti školovanje u statusu redovitog učenika.</w:t>
      </w:r>
    </w:p>
    <w:p w:rsidR="002F6658" w:rsidRDefault="002F6658" w:rsidP="009474C3">
      <w:pPr>
        <w:pStyle w:val="Tijeloteksta"/>
        <w:ind w:firstLine="708"/>
        <w:rPr>
          <w:rFonts w:eastAsia="Arial Unicode MS"/>
        </w:rPr>
      </w:pPr>
      <w:r>
        <w:rPr>
          <w:color w:val="000000"/>
        </w:rPr>
        <w:t>Ostvarivanje prava iz stavka 1. i 2. ovoga članka uvjetuje se polaganjem razlikovnih, odnosno dopunskih ispita</w:t>
      </w:r>
      <w:r w:rsidR="00FF7C9E">
        <w:rPr>
          <w:rFonts w:eastAsia="Arial Unicode MS"/>
        </w:rPr>
        <w:t xml:space="preserve"> koje određuje nastavničko vijeće.</w:t>
      </w:r>
    </w:p>
    <w:p w:rsidR="002F6658" w:rsidRDefault="002F6658" w:rsidP="009474C3">
      <w:pPr>
        <w:pStyle w:val="Tijeloteksta"/>
        <w:ind w:firstLine="708"/>
        <w:rPr>
          <w:rFonts w:eastAsia="Arial Unicode MS"/>
        </w:rPr>
      </w:pPr>
      <w:r>
        <w:rPr>
          <w:color w:val="000000"/>
        </w:rPr>
        <w:t>Uvjete i načine nastavka obrazovanja za višu razinu kvalifikacije propisuje ministar pravilnikom</w:t>
      </w:r>
      <w:r>
        <w:t xml:space="preserve">. </w:t>
      </w:r>
    </w:p>
    <w:p w:rsidR="002F6658" w:rsidRDefault="002F6658" w:rsidP="002F6658">
      <w:pPr>
        <w:pStyle w:val="Tijeloteksta"/>
      </w:pPr>
    </w:p>
    <w:p w:rsidR="00291519" w:rsidRDefault="00291519">
      <w:pPr>
        <w:pStyle w:val="Tijeloteksta"/>
        <w:rPr>
          <w:sz w:val="28"/>
          <w:szCs w:val="28"/>
        </w:rPr>
      </w:pPr>
    </w:p>
    <w:p w:rsidR="00614E2D" w:rsidRPr="003F2F2F" w:rsidRDefault="00614E2D" w:rsidP="00614E2D">
      <w:pPr>
        <w:pStyle w:val="Tijeloteksta"/>
        <w:rPr>
          <w:b/>
          <w:color w:val="000000"/>
          <w:szCs w:val="24"/>
        </w:rPr>
      </w:pPr>
      <w:r w:rsidRPr="003F2F2F">
        <w:rPr>
          <w:b/>
          <w:color w:val="000000"/>
          <w:szCs w:val="24"/>
        </w:rPr>
        <w:t>Školski kurikulum i godišnji plan i program rada</w:t>
      </w:r>
    </w:p>
    <w:p w:rsidR="008D4174" w:rsidRDefault="008D4174" w:rsidP="008D4174">
      <w:pPr>
        <w:pStyle w:val="Tijeloteksta"/>
        <w:jc w:val="center"/>
        <w:rPr>
          <w:b/>
          <w:bCs/>
          <w:szCs w:val="24"/>
          <w:lang w:val="hr-HR"/>
        </w:rPr>
      </w:pPr>
    </w:p>
    <w:p w:rsidR="00614E2D" w:rsidRDefault="008D4174" w:rsidP="008D4174">
      <w:pPr>
        <w:pStyle w:val="Tijeloteksta"/>
        <w:jc w:val="center"/>
        <w:rPr>
          <w:b/>
          <w:bCs/>
          <w:szCs w:val="24"/>
          <w:lang w:val="hr-HR"/>
        </w:rPr>
      </w:pPr>
      <w:r>
        <w:rPr>
          <w:b/>
          <w:bCs/>
          <w:szCs w:val="24"/>
          <w:lang w:val="hr-HR"/>
        </w:rPr>
        <w:t>Članak 11.</w:t>
      </w:r>
    </w:p>
    <w:p w:rsidR="009430B0" w:rsidRPr="008D4174" w:rsidRDefault="009430B0" w:rsidP="008D4174">
      <w:pPr>
        <w:pStyle w:val="Tijeloteksta"/>
        <w:jc w:val="center"/>
        <w:rPr>
          <w:b/>
          <w:bCs/>
          <w:szCs w:val="24"/>
          <w:lang w:val="hr-HR"/>
        </w:rPr>
      </w:pPr>
    </w:p>
    <w:p w:rsidR="00614E2D" w:rsidRPr="003F2F2F" w:rsidRDefault="00614E2D" w:rsidP="00614E2D">
      <w:pPr>
        <w:pStyle w:val="Tijeloteksta"/>
        <w:ind w:firstLine="708"/>
        <w:rPr>
          <w:bCs/>
          <w:szCs w:val="24"/>
        </w:rPr>
      </w:pPr>
      <w:r w:rsidRPr="003F2F2F">
        <w:rPr>
          <w:bCs/>
          <w:szCs w:val="24"/>
        </w:rPr>
        <w:t>Škola radi na temelju školskog kurikuluma i godišnjeg plana i programa rada kojima se utvrđuju sadržaji propisani Zakonom.</w:t>
      </w:r>
    </w:p>
    <w:p w:rsidR="00614E2D" w:rsidRPr="00B26590" w:rsidRDefault="00614E2D" w:rsidP="00614E2D">
      <w:pPr>
        <w:pStyle w:val="Tijeloteksta"/>
        <w:ind w:firstLine="708"/>
        <w:rPr>
          <w:bCs/>
          <w:szCs w:val="24"/>
        </w:rPr>
      </w:pPr>
      <w:r w:rsidRPr="003F2F2F">
        <w:rPr>
          <w:bCs/>
          <w:szCs w:val="24"/>
        </w:rPr>
        <w:t>Školski kurikulum donosi se na temelju nacionalnog kurikuluma i nastavnog plana i programa, a utvrđuje dugoročne i kratkoročne planove i programe rada Škole s izvannastavnim i izvanškolskim aktivnostima.</w:t>
      </w:r>
    </w:p>
    <w:p w:rsidR="00614E2D" w:rsidRPr="00B26590" w:rsidRDefault="00614E2D" w:rsidP="00614E2D">
      <w:pPr>
        <w:pStyle w:val="Tijeloteksta"/>
        <w:rPr>
          <w:bCs/>
          <w:szCs w:val="24"/>
        </w:rPr>
      </w:pPr>
      <w:r w:rsidRPr="00B26590">
        <w:rPr>
          <w:bCs/>
          <w:szCs w:val="24"/>
        </w:rPr>
        <w:tab/>
        <w:t xml:space="preserve">Školski kurikulum donosi Školski odbor najkasnije do </w:t>
      </w:r>
      <w:r w:rsidR="008C35B0" w:rsidRPr="00B26590">
        <w:rPr>
          <w:bCs/>
          <w:szCs w:val="24"/>
          <w:lang w:val="hr-HR"/>
        </w:rPr>
        <w:t>7. listopada</w:t>
      </w:r>
      <w:r w:rsidRPr="00B26590">
        <w:rPr>
          <w:bCs/>
          <w:szCs w:val="24"/>
        </w:rPr>
        <w:t xml:space="preserve"> tekuće školske godine na prijedlog Nastavničkog vijeća</w:t>
      </w:r>
      <w:r w:rsidR="00240102" w:rsidRPr="00B26590">
        <w:rPr>
          <w:bCs/>
          <w:szCs w:val="24"/>
          <w:lang w:val="hr-HR"/>
        </w:rPr>
        <w:t>.</w:t>
      </w:r>
      <w:r w:rsidRPr="00B26590">
        <w:rPr>
          <w:bCs/>
          <w:szCs w:val="24"/>
        </w:rPr>
        <w:t xml:space="preserve"> </w:t>
      </w:r>
    </w:p>
    <w:p w:rsidR="00614E2D" w:rsidRPr="003F2F2F" w:rsidRDefault="00614E2D" w:rsidP="00614E2D">
      <w:pPr>
        <w:ind w:firstLine="720"/>
        <w:jc w:val="both"/>
        <w:rPr>
          <w:sz w:val="24"/>
          <w:szCs w:val="24"/>
          <w:lang w:val="hr-HR"/>
        </w:rPr>
      </w:pPr>
      <w:r w:rsidRPr="00B26590">
        <w:rPr>
          <w:sz w:val="24"/>
          <w:szCs w:val="24"/>
          <w:lang w:val="hr-HR"/>
        </w:rPr>
        <w:t xml:space="preserve">Godišnji plan i program rada Škole, na temelju nastavnog plana i programa i školskog kurikuluma, donosi ga Školski odbor najkasnije do </w:t>
      </w:r>
      <w:r w:rsidR="008C35B0" w:rsidRPr="00B26590">
        <w:rPr>
          <w:sz w:val="24"/>
          <w:szCs w:val="24"/>
          <w:lang w:val="hr-HR"/>
        </w:rPr>
        <w:t>7. listopada</w:t>
      </w:r>
      <w:r w:rsidRPr="00B26590">
        <w:rPr>
          <w:sz w:val="24"/>
          <w:szCs w:val="24"/>
          <w:lang w:val="hr-HR"/>
        </w:rPr>
        <w:t xml:space="preserve"> tek</w:t>
      </w:r>
      <w:r w:rsidRPr="003F2F2F">
        <w:rPr>
          <w:sz w:val="24"/>
          <w:szCs w:val="24"/>
          <w:lang w:val="hr-HR"/>
        </w:rPr>
        <w:t>uće školske godine.</w:t>
      </w:r>
    </w:p>
    <w:p w:rsidR="00614E2D" w:rsidRPr="003F2F2F" w:rsidRDefault="00614E2D" w:rsidP="00614E2D">
      <w:pPr>
        <w:ind w:firstLine="708"/>
        <w:jc w:val="both"/>
        <w:rPr>
          <w:sz w:val="24"/>
          <w:szCs w:val="24"/>
          <w:lang w:val="hr-HR"/>
        </w:rPr>
      </w:pPr>
      <w:r w:rsidRPr="003F2F2F">
        <w:rPr>
          <w:sz w:val="24"/>
          <w:szCs w:val="24"/>
          <w:lang w:val="hr-HR"/>
        </w:rPr>
        <w:t>Škola je dužna elektroničkim putem Ministarstvu dostaviti godišnji plan i program rada te školski kurikulum do</w:t>
      </w:r>
      <w:r w:rsidRPr="00DA5D8E">
        <w:rPr>
          <w:color w:val="FF0000"/>
          <w:sz w:val="24"/>
          <w:szCs w:val="24"/>
          <w:lang w:val="hr-HR"/>
        </w:rPr>
        <w:t xml:space="preserve"> </w:t>
      </w:r>
      <w:r w:rsidR="00DA5D8E" w:rsidRPr="00D85B8C">
        <w:rPr>
          <w:sz w:val="24"/>
          <w:szCs w:val="24"/>
          <w:lang w:val="hr-HR"/>
        </w:rPr>
        <w:t>1</w:t>
      </w:r>
      <w:r w:rsidRPr="00D85B8C">
        <w:rPr>
          <w:sz w:val="24"/>
          <w:szCs w:val="24"/>
          <w:lang w:val="hr-HR"/>
        </w:rPr>
        <w:t>5.</w:t>
      </w:r>
      <w:r w:rsidRPr="00DA5D8E">
        <w:rPr>
          <w:color w:val="FF0000"/>
          <w:sz w:val="24"/>
          <w:szCs w:val="24"/>
          <w:lang w:val="hr-HR"/>
        </w:rPr>
        <w:t xml:space="preserve"> </w:t>
      </w:r>
      <w:r w:rsidRPr="003F2F2F">
        <w:rPr>
          <w:sz w:val="24"/>
          <w:szCs w:val="24"/>
          <w:lang w:val="hr-HR"/>
        </w:rPr>
        <w:t>listopada tekuće školske godine.</w:t>
      </w:r>
    </w:p>
    <w:p w:rsidR="00614E2D" w:rsidRDefault="00614E2D" w:rsidP="00614E2D">
      <w:pPr>
        <w:ind w:firstLine="708"/>
        <w:jc w:val="both"/>
        <w:rPr>
          <w:sz w:val="24"/>
          <w:szCs w:val="24"/>
          <w:lang w:val="hr-HR"/>
        </w:rPr>
      </w:pPr>
      <w:r w:rsidRPr="003F2F2F">
        <w:rPr>
          <w:sz w:val="24"/>
          <w:szCs w:val="24"/>
          <w:lang w:val="hr-HR"/>
        </w:rPr>
        <w:t>Školski kurikulum i godišnji plan i program rada objavljuju se na mrežnim stranicama Škole u skladu s propisima vezanim uz zaštitu osobnih podataka.</w:t>
      </w:r>
    </w:p>
    <w:p w:rsidR="00E80078" w:rsidRDefault="00E80078" w:rsidP="00614E2D">
      <w:pPr>
        <w:ind w:firstLine="708"/>
        <w:jc w:val="both"/>
        <w:rPr>
          <w:sz w:val="24"/>
          <w:szCs w:val="24"/>
          <w:lang w:val="hr-HR"/>
        </w:rPr>
      </w:pPr>
    </w:p>
    <w:p w:rsidR="009474C3" w:rsidRDefault="009474C3" w:rsidP="00614E2D">
      <w:pPr>
        <w:ind w:firstLine="708"/>
        <w:jc w:val="both"/>
        <w:rPr>
          <w:sz w:val="24"/>
          <w:szCs w:val="24"/>
          <w:lang w:val="hr-HR"/>
        </w:rPr>
      </w:pPr>
    </w:p>
    <w:p w:rsidR="009474C3" w:rsidRDefault="009474C3" w:rsidP="00614E2D">
      <w:pPr>
        <w:ind w:firstLine="708"/>
        <w:jc w:val="both"/>
        <w:rPr>
          <w:sz w:val="24"/>
          <w:szCs w:val="24"/>
          <w:lang w:val="hr-HR"/>
        </w:rPr>
      </w:pPr>
    </w:p>
    <w:p w:rsidR="009474C3" w:rsidRPr="003F2F2F" w:rsidRDefault="009474C3" w:rsidP="00614E2D">
      <w:pPr>
        <w:ind w:firstLine="708"/>
        <w:jc w:val="both"/>
        <w:rPr>
          <w:sz w:val="24"/>
          <w:szCs w:val="24"/>
          <w:lang w:val="hr-HR"/>
        </w:rPr>
      </w:pPr>
    </w:p>
    <w:p w:rsidR="00E80078" w:rsidRPr="00E80078" w:rsidRDefault="00E80078" w:rsidP="00E80078">
      <w:pPr>
        <w:ind w:left="720"/>
        <w:jc w:val="both"/>
        <w:rPr>
          <w:b/>
          <w:sz w:val="24"/>
          <w:szCs w:val="24"/>
          <w:lang w:val="hr-HR"/>
        </w:rPr>
      </w:pPr>
      <w:r w:rsidRPr="00E80078">
        <w:rPr>
          <w:b/>
          <w:sz w:val="24"/>
          <w:szCs w:val="24"/>
          <w:lang w:val="hr-HR"/>
        </w:rPr>
        <w:lastRenderedPageBreak/>
        <w:t>Izvođenje nastave</w:t>
      </w:r>
    </w:p>
    <w:p w:rsidR="00E80078" w:rsidRPr="00E80078" w:rsidRDefault="00E80078" w:rsidP="00E80078">
      <w:pPr>
        <w:ind w:left="720"/>
        <w:jc w:val="both"/>
        <w:rPr>
          <w:color w:val="FF0000"/>
          <w:sz w:val="24"/>
          <w:szCs w:val="24"/>
          <w:lang w:val="hr-HR"/>
        </w:rPr>
      </w:pPr>
    </w:p>
    <w:p w:rsidR="00E80078" w:rsidRPr="00E80078" w:rsidRDefault="00542FD6" w:rsidP="00E80078">
      <w:pPr>
        <w:pStyle w:val="Tijeloteksta"/>
        <w:ind w:left="720"/>
        <w:jc w:val="center"/>
        <w:rPr>
          <w:b/>
          <w:bCs/>
          <w:szCs w:val="24"/>
        </w:rPr>
      </w:pPr>
      <w:r>
        <w:rPr>
          <w:b/>
          <w:bCs/>
          <w:szCs w:val="24"/>
        </w:rPr>
        <w:t>Članak 1</w:t>
      </w:r>
      <w:r>
        <w:rPr>
          <w:b/>
          <w:bCs/>
          <w:szCs w:val="24"/>
          <w:lang w:val="hr-HR"/>
        </w:rPr>
        <w:t>2</w:t>
      </w:r>
      <w:r w:rsidR="00E80078" w:rsidRPr="00E80078">
        <w:rPr>
          <w:b/>
          <w:bCs/>
          <w:szCs w:val="24"/>
        </w:rPr>
        <w:t>.</w:t>
      </w:r>
    </w:p>
    <w:p w:rsidR="00E80078" w:rsidRPr="00E80078" w:rsidRDefault="00E80078" w:rsidP="00E80078">
      <w:pPr>
        <w:pStyle w:val="Tijeloteksta"/>
        <w:ind w:left="720"/>
        <w:rPr>
          <w:b/>
          <w:bCs/>
          <w:szCs w:val="24"/>
        </w:rPr>
      </w:pPr>
    </w:p>
    <w:p w:rsidR="00E80078" w:rsidRPr="00E80078" w:rsidRDefault="00E80078" w:rsidP="00E80078">
      <w:pPr>
        <w:ind w:firstLine="708"/>
        <w:jc w:val="both"/>
        <w:rPr>
          <w:sz w:val="24"/>
          <w:szCs w:val="24"/>
          <w:lang w:val="hr-HR"/>
        </w:rPr>
      </w:pPr>
      <w:r w:rsidRPr="00E80078">
        <w:rPr>
          <w:sz w:val="24"/>
          <w:szCs w:val="24"/>
          <w:lang w:val="hr-HR"/>
        </w:rPr>
        <w:t>Nastavu i druge oblike obrazovnog rada Škola izvodi na hrvatskom jeziku i latiničnom    pismu.</w:t>
      </w:r>
    </w:p>
    <w:p w:rsidR="00E80078" w:rsidRPr="00E80078" w:rsidRDefault="00E80078" w:rsidP="00E80078">
      <w:pPr>
        <w:ind w:firstLine="708"/>
        <w:jc w:val="both"/>
        <w:rPr>
          <w:sz w:val="24"/>
          <w:szCs w:val="24"/>
          <w:lang w:val="hr-HR"/>
        </w:rPr>
      </w:pPr>
      <w:r w:rsidRPr="00E80078">
        <w:rPr>
          <w:sz w:val="24"/>
          <w:szCs w:val="24"/>
          <w:lang w:val="hr-HR"/>
        </w:rPr>
        <w:t>Obrazovni programi izvode se put</w:t>
      </w:r>
      <w:r w:rsidR="00FF7C9E">
        <w:rPr>
          <w:sz w:val="24"/>
          <w:szCs w:val="24"/>
          <w:lang w:val="hr-HR"/>
        </w:rPr>
        <w:t xml:space="preserve">em predavanja, </w:t>
      </w:r>
      <w:r w:rsidRPr="00E80078">
        <w:rPr>
          <w:sz w:val="24"/>
          <w:szCs w:val="24"/>
          <w:lang w:val="hr-HR"/>
        </w:rPr>
        <w:t xml:space="preserve"> prema nastavnom planu i programu i školskom kurikulumu.</w:t>
      </w:r>
    </w:p>
    <w:p w:rsidR="00E80078" w:rsidRPr="00E80078" w:rsidRDefault="00E80078" w:rsidP="00E80078">
      <w:pPr>
        <w:pStyle w:val="Tijeloteksta"/>
        <w:ind w:left="720"/>
        <w:rPr>
          <w:b/>
          <w:bCs/>
          <w:szCs w:val="24"/>
        </w:rPr>
      </w:pPr>
    </w:p>
    <w:p w:rsidR="00E80078" w:rsidRPr="00E80078" w:rsidRDefault="00E80078" w:rsidP="00E80078">
      <w:pPr>
        <w:pStyle w:val="Tijeloteksta"/>
        <w:rPr>
          <w:b/>
          <w:bCs/>
          <w:szCs w:val="24"/>
        </w:rPr>
      </w:pPr>
      <w:r w:rsidRPr="00E80078">
        <w:rPr>
          <w:b/>
          <w:bCs/>
          <w:szCs w:val="24"/>
        </w:rPr>
        <w:tab/>
        <w:t>Dopunska i dodatna nastava</w:t>
      </w:r>
    </w:p>
    <w:p w:rsidR="00E80078" w:rsidRPr="00E80078" w:rsidRDefault="00E80078" w:rsidP="00E80078">
      <w:pPr>
        <w:pStyle w:val="Tijeloteksta"/>
        <w:ind w:left="720"/>
        <w:jc w:val="center"/>
        <w:rPr>
          <w:b/>
          <w:bCs/>
          <w:szCs w:val="24"/>
        </w:rPr>
      </w:pPr>
      <w:r w:rsidRPr="00E80078">
        <w:rPr>
          <w:b/>
          <w:bCs/>
          <w:szCs w:val="24"/>
        </w:rPr>
        <w:t>Članak 1</w:t>
      </w:r>
      <w:r w:rsidR="00542FD6">
        <w:rPr>
          <w:b/>
          <w:bCs/>
          <w:szCs w:val="24"/>
          <w:lang w:val="hr-HR"/>
        </w:rPr>
        <w:t>3</w:t>
      </w:r>
      <w:r w:rsidRPr="00E80078">
        <w:rPr>
          <w:b/>
          <w:bCs/>
          <w:szCs w:val="24"/>
        </w:rPr>
        <w:t>.</w:t>
      </w:r>
    </w:p>
    <w:p w:rsidR="00E80078" w:rsidRPr="00E80078" w:rsidRDefault="00E80078" w:rsidP="00E80078">
      <w:pPr>
        <w:ind w:left="720"/>
        <w:rPr>
          <w:b/>
          <w:bCs/>
          <w:sz w:val="24"/>
          <w:szCs w:val="24"/>
          <w:lang w:val="hr-HR"/>
        </w:rPr>
      </w:pPr>
    </w:p>
    <w:p w:rsidR="00E80078" w:rsidRPr="00E80078" w:rsidRDefault="00E80078" w:rsidP="00E80078">
      <w:pPr>
        <w:ind w:firstLine="708"/>
        <w:jc w:val="both"/>
        <w:rPr>
          <w:sz w:val="24"/>
          <w:szCs w:val="24"/>
          <w:lang w:val="hr-HR"/>
        </w:rPr>
      </w:pPr>
      <w:r w:rsidRPr="00E80078">
        <w:rPr>
          <w:sz w:val="24"/>
          <w:szCs w:val="24"/>
          <w:lang w:val="hr-HR"/>
        </w:rPr>
        <w:t>Škola  će organizirati dopunsku nastavu za učenike kojima je potrebna pomoć u učenju. Dopunska nastava  organizira se na određeno vrijeme kad je takav oblik pomoći učenicima potreban.</w:t>
      </w:r>
    </w:p>
    <w:p w:rsidR="00E80078" w:rsidRPr="00E80078" w:rsidRDefault="00E80078" w:rsidP="00E80078">
      <w:pPr>
        <w:ind w:firstLine="708"/>
        <w:rPr>
          <w:sz w:val="24"/>
          <w:szCs w:val="24"/>
          <w:lang w:val="hr-HR"/>
        </w:rPr>
      </w:pPr>
      <w:r w:rsidRPr="00E80078">
        <w:rPr>
          <w:sz w:val="24"/>
          <w:szCs w:val="24"/>
          <w:lang w:val="hr-HR"/>
        </w:rPr>
        <w:t>Za učenike koji u određenom nastavnom predmetu ostvaruju natprosječje rezultate ili pokazuju posebna interes za određeni nastavni predmet Škola će organizirati dodatnu nastavu, u koju se učenik uključuje na temelju vlastite odluke.</w:t>
      </w:r>
    </w:p>
    <w:p w:rsidR="00643250" w:rsidRDefault="00643250">
      <w:pPr>
        <w:pStyle w:val="Tijeloteksta"/>
        <w:jc w:val="left"/>
        <w:outlineLvl w:val="0"/>
        <w:rPr>
          <w:bCs/>
          <w:iCs/>
          <w:sz w:val="28"/>
          <w:szCs w:val="28"/>
        </w:rPr>
      </w:pPr>
    </w:p>
    <w:p w:rsidR="006D0803" w:rsidRPr="006D0803" w:rsidRDefault="006D0803" w:rsidP="006D0803">
      <w:pPr>
        <w:ind w:firstLine="720"/>
        <w:rPr>
          <w:sz w:val="24"/>
          <w:szCs w:val="24"/>
          <w:lang w:val="hr-HR"/>
        </w:rPr>
      </w:pPr>
      <w:r w:rsidRPr="006D0803">
        <w:rPr>
          <w:b/>
          <w:sz w:val="24"/>
          <w:szCs w:val="24"/>
          <w:lang w:val="hr-HR"/>
        </w:rPr>
        <w:t>Izvannastavne i izvanškolske aktivnosti</w:t>
      </w:r>
    </w:p>
    <w:p w:rsidR="006D0803" w:rsidRPr="006D0803" w:rsidRDefault="006D0803" w:rsidP="006D0803">
      <w:pPr>
        <w:ind w:firstLine="720"/>
        <w:rPr>
          <w:sz w:val="24"/>
          <w:szCs w:val="24"/>
          <w:lang w:val="hr-HR"/>
        </w:rPr>
      </w:pPr>
    </w:p>
    <w:p w:rsidR="006D0803" w:rsidRPr="006D0803" w:rsidRDefault="006D0803" w:rsidP="006D0803">
      <w:pPr>
        <w:pStyle w:val="Tijeloteksta"/>
        <w:jc w:val="center"/>
        <w:rPr>
          <w:b/>
          <w:bCs/>
          <w:szCs w:val="24"/>
        </w:rPr>
      </w:pPr>
      <w:r w:rsidRPr="006D0803">
        <w:rPr>
          <w:b/>
          <w:bCs/>
          <w:szCs w:val="24"/>
        </w:rPr>
        <w:t>Članak 1</w:t>
      </w:r>
      <w:r w:rsidR="00542FD6">
        <w:rPr>
          <w:b/>
          <w:bCs/>
          <w:szCs w:val="24"/>
          <w:lang w:val="hr-HR"/>
        </w:rPr>
        <w:t>4</w:t>
      </w:r>
      <w:r w:rsidRPr="006D0803">
        <w:rPr>
          <w:b/>
          <w:bCs/>
          <w:szCs w:val="24"/>
        </w:rPr>
        <w:t>.</w:t>
      </w:r>
    </w:p>
    <w:p w:rsidR="006D0803" w:rsidRPr="006D0803" w:rsidRDefault="006D0803" w:rsidP="006D0803">
      <w:pPr>
        <w:pStyle w:val="Tijeloteksta"/>
        <w:jc w:val="center"/>
        <w:rPr>
          <w:b/>
          <w:bCs/>
          <w:szCs w:val="24"/>
        </w:rPr>
      </w:pPr>
    </w:p>
    <w:p w:rsidR="006D0803" w:rsidRPr="006D0803" w:rsidRDefault="006D0803" w:rsidP="006D0803">
      <w:pPr>
        <w:ind w:firstLine="720"/>
        <w:jc w:val="both"/>
        <w:rPr>
          <w:sz w:val="24"/>
          <w:szCs w:val="24"/>
          <w:lang w:val="hr-HR"/>
        </w:rPr>
      </w:pPr>
      <w:r w:rsidRPr="006D0803">
        <w:rPr>
          <w:sz w:val="24"/>
          <w:szCs w:val="24"/>
          <w:lang w:val="hr-HR"/>
        </w:rPr>
        <w:t>U Školi će se izvoditi iznannastavne aktivnosti radi zadovoljavanja različitih potreba i interesa učenika.</w:t>
      </w:r>
    </w:p>
    <w:p w:rsidR="006D0803" w:rsidRPr="006D0803" w:rsidRDefault="006D0803" w:rsidP="006D0803">
      <w:pPr>
        <w:ind w:firstLine="720"/>
        <w:jc w:val="both"/>
        <w:rPr>
          <w:sz w:val="24"/>
          <w:szCs w:val="24"/>
          <w:lang w:val="hr-HR"/>
        </w:rPr>
      </w:pPr>
      <w:r w:rsidRPr="006D0803">
        <w:rPr>
          <w:sz w:val="24"/>
          <w:szCs w:val="24"/>
          <w:lang w:val="hr-HR"/>
        </w:rPr>
        <w:t>Izvannastavne aktivnosti planiraju se školskim kurikulumom, godišnjim planom i programom rada neposrednih nositelja odgojno-obrazovne djelatnosti u Školi.</w:t>
      </w:r>
    </w:p>
    <w:p w:rsidR="006D0803" w:rsidRPr="006D0803" w:rsidRDefault="006D0803" w:rsidP="006D0803">
      <w:pPr>
        <w:ind w:firstLine="720"/>
        <w:jc w:val="both"/>
        <w:rPr>
          <w:sz w:val="24"/>
          <w:szCs w:val="24"/>
          <w:lang w:val="hr-HR"/>
        </w:rPr>
      </w:pPr>
      <w:r w:rsidRPr="006D0803">
        <w:rPr>
          <w:sz w:val="24"/>
          <w:szCs w:val="24"/>
          <w:lang w:val="hr-HR"/>
        </w:rPr>
        <w:t>Izvannastavne aktivnosti nisu obvezni dio učenikovog opterećenja, ali se učenicima mogu priznati kao ispunjavanje školskih obveza.</w:t>
      </w:r>
    </w:p>
    <w:p w:rsidR="006D0803" w:rsidRPr="006D0803" w:rsidRDefault="006D0803" w:rsidP="006D0803">
      <w:pPr>
        <w:pStyle w:val="Tijeloteksta"/>
        <w:rPr>
          <w:b/>
          <w:bCs/>
          <w:szCs w:val="24"/>
        </w:rPr>
      </w:pPr>
    </w:p>
    <w:p w:rsidR="006D0803" w:rsidRPr="006D0803" w:rsidRDefault="006D0803" w:rsidP="006D0803">
      <w:pPr>
        <w:pStyle w:val="Tijeloteksta"/>
        <w:jc w:val="center"/>
        <w:rPr>
          <w:b/>
          <w:bCs/>
          <w:szCs w:val="24"/>
        </w:rPr>
      </w:pPr>
    </w:p>
    <w:p w:rsidR="006D0803" w:rsidRPr="006D0803" w:rsidRDefault="006D0803" w:rsidP="006D0803">
      <w:pPr>
        <w:pStyle w:val="Tijeloteksta"/>
        <w:jc w:val="center"/>
        <w:rPr>
          <w:b/>
          <w:bCs/>
          <w:szCs w:val="24"/>
        </w:rPr>
      </w:pPr>
      <w:r w:rsidRPr="006D0803">
        <w:rPr>
          <w:b/>
          <w:bCs/>
          <w:szCs w:val="24"/>
        </w:rPr>
        <w:t>Članak 1</w:t>
      </w:r>
      <w:r w:rsidR="00542FD6">
        <w:rPr>
          <w:b/>
          <w:bCs/>
          <w:szCs w:val="24"/>
          <w:lang w:val="hr-HR"/>
        </w:rPr>
        <w:t>5</w:t>
      </w:r>
      <w:r w:rsidRPr="006D0803">
        <w:rPr>
          <w:b/>
          <w:bCs/>
          <w:szCs w:val="24"/>
        </w:rPr>
        <w:t>.</w:t>
      </w:r>
    </w:p>
    <w:p w:rsidR="006D0803" w:rsidRPr="006D0803" w:rsidRDefault="006D0803" w:rsidP="006D0803">
      <w:pPr>
        <w:pStyle w:val="Tijeloteksta"/>
        <w:jc w:val="center"/>
        <w:rPr>
          <w:b/>
          <w:bCs/>
          <w:szCs w:val="24"/>
        </w:rPr>
      </w:pPr>
    </w:p>
    <w:p w:rsidR="006D0803" w:rsidRPr="006D0803" w:rsidRDefault="006D0803" w:rsidP="006D0803">
      <w:pPr>
        <w:pStyle w:val="Tijeloteksta"/>
        <w:ind w:firstLine="720"/>
        <w:rPr>
          <w:szCs w:val="24"/>
        </w:rPr>
      </w:pPr>
      <w:r w:rsidRPr="006D0803">
        <w:rPr>
          <w:szCs w:val="24"/>
        </w:rPr>
        <w:t xml:space="preserve">Učenik može biti uključen u izvanškolske aktivnosti. </w:t>
      </w:r>
    </w:p>
    <w:p w:rsidR="006D0803" w:rsidRPr="006D0803" w:rsidRDefault="006D0803" w:rsidP="006D0803">
      <w:pPr>
        <w:pStyle w:val="Tijeloteksta"/>
        <w:ind w:firstLine="720"/>
        <w:rPr>
          <w:color w:val="FF0000"/>
          <w:szCs w:val="24"/>
        </w:rPr>
      </w:pPr>
      <w:r w:rsidRPr="006D0803">
        <w:rPr>
          <w:szCs w:val="24"/>
        </w:rPr>
        <w:t>Rad učenika u izvanškolskim aktivnostima Nastavničko vijeće može priznati kao ispunjavanje školskih obveza.</w:t>
      </w:r>
    </w:p>
    <w:p w:rsidR="006D0803" w:rsidRPr="006D0803" w:rsidRDefault="006D0803" w:rsidP="006D0803">
      <w:pPr>
        <w:pStyle w:val="Tijeloteksta"/>
        <w:ind w:firstLine="720"/>
        <w:rPr>
          <w:szCs w:val="24"/>
        </w:rPr>
      </w:pPr>
      <w:r w:rsidRPr="006D0803">
        <w:rPr>
          <w:szCs w:val="24"/>
        </w:rPr>
        <w:tab/>
      </w:r>
    </w:p>
    <w:p w:rsidR="006D0803" w:rsidRPr="006D0803" w:rsidRDefault="006D0803" w:rsidP="006D0803">
      <w:pPr>
        <w:pStyle w:val="Tijeloteksta"/>
        <w:jc w:val="center"/>
        <w:rPr>
          <w:b/>
          <w:bCs/>
          <w:szCs w:val="24"/>
        </w:rPr>
      </w:pPr>
      <w:r w:rsidRPr="006D0803">
        <w:rPr>
          <w:b/>
          <w:bCs/>
          <w:szCs w:val="24"/>
        </w:rPr>
        <w:t>Članak 1</w:t>
      </w:r>
      <w:r w:rsidR="00542FD6">
        <w:rPr>
          <w:b/>
          <w:bCs/>
          <w:szCs w:val="24"/>
          <w:lang w:val="hr-HR"/>
        </w:rPr>
        <w:t>6</w:t>
      </w:r>
      <w:r w:rsidRPr="006D0803">
        <w:rPr>
          <w:b/>
          <w:bCs/>
          <w:szCs w:val="24"/>
        </w:rPr>
        <w:t>.</w:t>
      </w:r>
    </w:p>
    <w:p w:rsidR="006D0803" w:rsidRPr="006D0803" w:rsidRDefault="006D0803" w:rsidP="006D0803">
      <w:pPr>
        <w:pStyle w:val="Tijeloteksta"/>
        <w:jc w:val="center"/>
        <w:rPr>
          <w:b/>
          <w:bCs/>
          <w:szCs w:val="24"/>
        </w:rPr>
      </w:pPr>
    </w:p>
    <w:p w:rsidR="006D0803" w:rsidRPr="006D0803" w:rsidRDefault="006D0803" w:rsidP="006D0803">
      <w:pPr>
        <w:ind w:firstLine="720"/>
        <w:jc w:val="both"/>
        <w:rPr>
          <w:sz w:val="24"/>
          <w:szCs w:val="24"/>
          <w:lang w:val="hr-HR"/>
        </w:rPr>
      </w:pPr>
      <w:r w:rsidRPr="006D0803">
        <w:rPr>
          <w:sz w:val="24"/>
          <w:szCs w:val="24"/>
          <w:lang w:val="hr-HR"/>
        </w:rPr>
        <w:t>Škola provodi uočavanje, praćenje i poticanje darovitih</w:t>
      </w:r>
      <w:r w:rsidRPr="006D0803">
        <w:rPr>
          <w:color w:val="FF0000"/>
          <w:sz w:val="24"/>
          <w:szCs w:val="24"/>
          <w:lang w:val="hr-HR"/>
        </w:rPr>
        <w:t xml:space="preserve"> </w:t>
      </w:r>
      <w:r w:rsidRPr="006D0803">
        <w:rPr>
          <w:sz w:val="24"/>
          <w:szCs w:val="24"/>
          <w:lang w:val="hr-HR"/>
        </w:rPr>
        <w:t>učenika, te organizira dodatni rad prema njihovim sklonostima, sposobnostima i interesima.</w:t>
      </w:r>
    </w:p>
    <w:p w:rsidR="006D0803" w:rsidRPr="006D0803" w:rsidRDefault="006D0803" w:rsidP="006D0803">
      <w:pPr>
        <w:jc w:val="both"/>
        <w:rPr>
          <w:sz w:val="24"/>
          <w:szCs w:val="24"/>
          <w:lang w:val="hr-HR"/>
        </w:rPr>
      </w:pPr>
      <w:r w:rsidRPr="006D0803">
        <w:rPr>
          <w:sz w:val="24"/>
          <w:szCs w:val="24"/>
          <w:lang w:val="hr-HR"/>
        </w:rPr>
        <w:tab/>
        <w:t>Program za darovite učenike te način uočavanja, školovanja, praćenja i poticanja darovitih učenika propisuje ministar.</w:t>
      </w:r>
    </w:p>
    <w:p w:rsidR="006D0803" w:rsidRPr="006D0803" w:rsidRDefault="006D0803" w:rsidP="006D0803">
      <w:pPr>
        <w:ind w:firstLine="720"/>
        <w:jc w:val="both"/>
        <w:rPr>
          <w:bCs/>
          <w:sz w:val="24"/>
          <w:szCs w:val="24"/>
          <w:lang w:val="hr-HR"/>
        </w:rPr>
      </w:pPr>
      <w:r w:rsidRPr="006D0803">
        <w:rPr>
          <w:sz w:val="24"/>
          <w:szCs w:val="24"/>
          <w:lang w:val="hr-HR"/>
        </w:rPr>
        <w:t>Učenik koji se</w:t>
      </w:r>
      <w:r w:rsidR="00A3706B">
        <w:rPr>
          <w:sz w:val="24"/>
          <w:szCs w:val="24"/>
          <w:lang w:val="hr-HR"/>
        </w:rPr>
        <w:t xml:space="preserve"> </w:t>
      </w:r>
      <w:r w:rsidRPr="006D0803">
        <w:rPr>
          <w:bCs/>
          <w:sz w:val="24"/>
          <w:szCs w:val="24"/>
          <w:lang w:val="hr-HR"/>
        </w:rPr>
        <w:t>ističe znanjem i sposobnostima ima pravo završiti školu u kraćem vremenu od propisanog. U tijeku jedne školske godine učenik može završiti dva razreda.</w:t>
      </w:r>
    </w:p>
    <w:p w:rsidR="006D0803" w:rsidRPr="006D0803" w:rsidRDefault="006D0803" w:rsidP="006D0803">
      <w:pPr>
        <w:ind w:firstLine="720"/>
        <w:jc w:val="both"/>
        <w:rPr>
          <w:bCs/>
          <w:sz w:val="24"/>
          <w:szCs w:val="24"/>
          <w:lang w:val="hr-HR"/>
        </w:rPr>
      </w:pPr>
      <w:r w:rsidRPr="006D0803">
        <w:rPr>
          <w:bCs/>
          <w:sz w:val="24"/>
          <w:szCs w:val="24"/>
          <w:lang w:val="hr-HR"/>
        </w:rPr>
        <w:t>Uvjete i postupak pod kojima učenik može završiti Školu u kraćem vremenu propisuje ministar.</w:t>
      </w:r>
    </w:p>
    <w:p w:rsidR="006D0803" w:rsidRPr="006D0803" w:rsidRDefault="006D0803" w:rsidP="006D0803">
      <w:pPr>
        <w:ind w:firstLine="720"/>
        <w:jc w:val="both"/>
        <w:rPr>
          <w:bCs/>
          <w:sz w:val="24"/>
          <w:szCs w:val="24"/>
          <w:lang w:val="hr-HR"/>
        </w:rPr>
      </w:pPr>
    </w:p>
    <w:p w:rsidR="009474C3" w:rsidRDefault="009474C3" w:rsidP="006D0803">
      <w:pPr>
        <w:pStyle w:val="Tijeloteksta"/>
        <w:jc w:val="center"/>
        <w:rPr>
          <w:b/>
          <w:bCs/>
          <w:szCs w:val="24"/>
        </w:rPr>
      </w:pPr>
    </w:p>
    <w:p w:rsidR="009474C3" w:rsidRDefault="009474C3" w:rsidP="006D0803">
      <w:pPr>
        <w:pStyle w:val="Tijeloteksta"/>
        <w:jc w:val="center"/>
        <w:rPr>
          <w:b/>
          <w:bCs/>
          <w:szCs w:val="24"/>
        </w:rPr>
      </w:pPr>
    </w:p>
    <w:p w:rsidR="006D0803" w:rsidRPr="006D0803" w:rsidRDefault="006D0803" w:rsidP="006D0803">
      <w:pPr>
        <w:pStyle w:val="Tijeloteksta"/>
        <w:jc w:val="center"/>
        <w:rPr>
          <w:b/>
          <w:bCs/>
          <w:szCs w:val="24"/>
        </w:rPr>
      </w:pPr>
      <w:r w:rsidRPr="006D0803">
        <w:rPr>
          <w:b/>
          <w:bCs/>
          <w:szCs w:val="24"/>
        </w:rPr>
        <w:lastRenderedPageBreak/>
        <w:t>Članak 1</w:t>
      </w:r>
      <w:r w:rsidR="00542FD6">
        <w:rPr>
          <w:b/>
          <w:bCs/>
          <w:szCs w:val="24"/>
          <w:lang w:val="hr-HR"/>
        </w:rPr>
        <w:t>7</w:t>
      </w:r>
      <w:r w:rsidRPr="006D0803">
        <w:rPr>
          <w:b/>
          <w:bCs/>
          <w:szCs w:val="24"/>
        </w:rPr>
        <w:t>.</w:t>
      </w:r>
    </w:p>
    <w:p w:rsidR="006D0803" w:rsidRPr="006D0803" w:rsidRDefault="006D0803" w:rsidP="006D0803">
      <w:pPr>
        <w:pStyle w:val="Tijeloteksta"/>
        <w:jc w:val="center"/>
        <w:rPr>
          <w:b/>
          <w:bCs/>
          <w:szCs w:val="24"/>
        </w:rPr>
      </w:pPr>
    </w:p>
    <w:p w:rsidR="006D0803" w:rsidRPr="006D0803" w:rsidRDefault="006D0803" w:rsidP="006D0803">
      <w:pPr>
        <w:pStyle w:val="Tijeloteksta"/>
        <w:ind w:firstLine="720"/>
        <w:rPr>
          <w:szCs w:val="24"/>
        </w:rPr>
      </w:pPr>
      <w:r w:rsidRPr="006D0803">
        <w:rPr>
          <w:szCs w:val="24"/>
        </w:rPr>
        <w:t>Škola može planirati u školskom kurikulumu i Godišnjem planu i programu rada poludnevne, jednodnevne i višednevne odgojno-obrazovane aktivnosti (izlete,  ekskurzije i druge aktivnosti), koje su isključivo u funkciji realizacije nacionalnog kurikuluma i nastavnog plana i programa</w:t>
      </w:r>
      <w:r w:rsidR="001745A9">
        <w:rPr>
          <w:szCs w:val="24"/>
          <w:lang w:val="hr-HR"/>
        </w:rPr>
        <w:t xml:space="preserve"> </w:t>
      </w:r>
      <w:r w:rsidR="001745A9" w:rsidRPr="00B26590">
        <w:rPr>
          <w:szCs w:val="24"/>
          <w:lang w:val="hr-HR"/>
        </w:rPr>
        <w:t>i drugih kurikularnih dokumenata</w:t>
      </w:r>
      <w:r w:rsidRPr="006D0803">
        <w:rPr>
          <w:szCs w:val="24"/>
        </w:rPr>
        <w:t>,  u mjestu i izvan mjesta u kojem je smještana.</w:t>
      </w:r>
    </w:p>
    <w:p w:rsidR="006D0803" w:rsidRPr="006D0803" w:rsidRDefault="006D0803" w:rsidP="006D0803">
      <w:pPr>
        <w:pStyle w:val="Normal1"/>
        <w:ind w:firstLine="708"/>
        <w:jc w:val="both"/>
        <w:rPr>
          <w:color w:val="auto"/>
          <w:sz w:val="24"/>
          <w:szCs w:val="24"/>
        </w:rPr>
      </w:pPr>
      <w:r w:rsidRPr="006D0803">
        <w:rPr>
          <w:rFonts w:eastAsia="Comic Sans MS"/>
          <w:color w:val="auto"/>
          <w:sz w:val="24"/>
          <w:szCs w:val="24"/>
        </w:rPr>
        <w:t>Izleti, ekskurzije i druge obrazovane aktivnosti organiziraju se u skladu s Zakonom i drugim propisima temeljenim na Zakonu.</w:t>
      </w:r>
    </w:p>
    <w:p w:rsidR="006D0803" w:rsidRPr="006D0803" w:rsidRDefault="006D0803" w:rsidP="006D0803">
      <w:pPr>
        <w:jc w:val="both"/>
        <w:rPr>
          <w:sz w:val="24"/>
          <w:szCs w:val="24"/>
          <w:lang w:val="hr-HR"/>
        </w:rPr>
      </w:pPr>
    </w:p>
    <w:p w:rsidR="006D0803" w:rsidRPr="006D0803" w:rsidRDefault="006D0803" w:rsidP="006D0803">
      <w:pPr>
        <w:jc w:val="center"/>
        <w:rPr>
          <w:b/>
          <w:sz w:val="24"/>
          <w:szCs w:val="24"/>
          <w:lang w:val="hr-HR"/>
        </w:rPr>
      </w:pPr>
      <w:r w:rsidRPr="006D0803">
        <w:rPr>
          <w:b/>
          <w:sz w:val="24"/>
          <w:szCs w:val="24"/>
          <w:lang w:val="hr-HR"/>
        </w:rPr>
        <w:t>Članak 1</w:t>
      </w:r>
      <w:r w:rsidR="00542FD6">
        <w:rPr>
          <w:b/>
          <w:sz w:val="24"/>
          <w:szCs w:val="24"/>
          <w:lang w:val="hr-HR"/>
        </w:rPr>
        <w:t>8</w:t>
      </w:r>
      <w:r w:rsidRPr="006D0803">
        <w:rPr>
          <w:b/>
          <w:sz w:val="24"/>
          <w:szCs w:val="24"/>
          <w:lang w:val="hr-HR"/>
        </w:rPr>
        <w:t>.</w:t>
      </w:r>
    </w:p>
    <w:p w:rsidR="006D0803" w:rsidRPr="006D0803" w:rsidRDefault="006D0803" w:rsidP="006D0803">
      <w:pPr>
        <w:jc w:val="center"/>
        <w:rPr>
          <w:b/>
          <w:sz w:val="24"/>
          <w:szCs w:val="24"/>
          <w:lang w:val="hr-HR"/>
        </w:rPr>
      </w:pPr>
    </w:p>
    <w:p w:rsidR="006D0803" w:rsidRPr="006D0803" w:rsidRDefault="006D0803" w:rsidP="006D0803">
      <w:pPr>
        <w:jc w:val="both"/>
        <w:rPr>
          <w:sz w:val="24"/>
          <w:szCs w:val="24"/>
          <w:lang w:val="hr-HR"/>
        </w:rPr>
      </w:pPr>
      <w:r w:rsidRPr="006D0803">
        <w:rPr>
          <w:sz w:val="24"/>
          <w:szCs w:val="24"/>
          <w:lang w:val="hr-HR"/>
        </w:rPr>
        <w:tab/>
        <w:t>U ostvarivanju odgojno-obrazovne djelatnosti Škola surađuje s drugim školama i svim ustanovama koje imaju značenje za odgojno-obrazovni rad u Školi.</w:t>
      </w:r>
    </w:p>
    <w:p w:rsidR="006D0803" w:rsidRPr="006D0803" w:rsidRDefault="006D0803" w:rsidP="006D0803">
      <w:pPr>
        <w:jc w:val="both"/>
        <w:rPr>
          <w:sz w:val="24"/>
          <w:szCs w:val="24"/>
          <w:lang w:val="hr-HR"/>
        </w:rPr>
      </w:pPr>
      <w:r w:rsidRPr="006D0803">
        <w:rPr>
          <w:sz w:val="24"/>
          <w:szCs w:val="24"/>
          <w:lang w:val="hr-HR"/>
        </w:rPr>
        <w:tab/>
        <w:t>Škola posebno surađuje s ustanovama socijalne skrbi i zdravstvenim ustanovama radi socijalne i zdravstvene zaštite učenika.</w:t>
      </w:r>
    </w:p>
    <w:p w:rsidR="006D0803" w:rsidRPr="006D0803" w:rsidRDefault="006D0803" w:rsidP="006D0803">
      <w:pPr>
        <w:jc w:val="both"/>
        <w:rPr>
          <w:sz w:val="24"/>
          <w:szCs w:val="24"/>
          <w:lang w:val="hr-HR"/>
        </w:rPr>
      </w:pPr>
      <w:r w:rsidRPr="006D0803">
        <w:rPr>
          <w:sz w:val="24"/>
          <w:szCs w:val="24"/>
          <w:lang w:val="hr-HR"/>
        </w:rPr>
        <w:tab/>
        <w:t>Radi pravodobne informiranosti i profesionalne orijentacije učenika Škola surađuje sa zavodom za zapošljavanje i drugim ustanovama za profesionalno usmjeravanje.</w:t>
      </w:r>
    </w:p>
    <w:p w:rsidR="006D0803" w:rsidRPr="00B26590" w:rsidRDefault="006D0803" w:rsidP="006D0803">
      <w:pPr>
        <w:jc w:val="both"/>
        <w:rPr>
          <w:sz w:val="24"/>
          <w:szCs w:val="24"/>
          <w:lang w:val="hr-HR"/>
        </w:rPr>
      </w:pPr>
      <w:r w:rsidRPr="006D0803">
        <w:rPr>
          <w:sz w:val="24"/>
          <w:szCs w:val="24"/>
          <w:lang w:val="hr-HR"/>
        </w:rPr>
        <w:tab/>
        <w:t xml:space="preserve">Škola može biti vježbaonica za studente koji se </w:t>
      </w:r>
      <w:r w:rsidR="00CA11ED" w:rsidRPr="00B26590">
        <w:rPr>
          <w:sz w:val="24"/>
          <w:szCs w:val="24"/>
          <w:lang w:val="hr-HR"/>
        </w:rPr>
        <w:t>pripremaju za odgojno-obrazovni rad s učenicima.</w:t>
      </w:r>
    </w:p>
    <w:p w:rsidR="006D0803" w:rsidRPr="006D0803" w:rsidRDefault="006D0803" w:rsidP="00621B15">
      <w:pPr>
        <w:rPr>
          <w:b/>
          <w:sz w:val="24"/>
          <w:szCs w:val="24"/>
          <w:lang w:val="hr-HR"/>
        </w:rPr>
      </w:pPr>
    </w:p>
    <w:p w:rsidR="006D0803" w:rsidRPr="006D0803" w:rsidRDefault="00542FD6" w:rsidP="006D0803">
      <w:pPr>
        <w:jc w:val="center"/>
        <w:rPr>
          <w:b/>
          <w:sz w:val="24"/>
          <w:szCs w:val="24"/>
          <w:lang w:val="hr-HR"/>
        </w:rPr>
      </w:pPr>
      <w:r>
        <w:rPr>
          <w:b/>
          <w:sz w:val="24"/>
          <w:szCs w:val="24"/>
          <w:lang w:val="hr-HR"/>
        </w:rPr>
        <w:t>Članak 19</w:t>
      </w:r>
      <w:r w:rsidR="006D0803" w:rsidRPr="006D0803">
        <w:rPr>
          <w:b/>
          <w:sz w:val="24"/>
          <w:szCs w:val="24"/>
          <w:lang w:val="hr-HR"/>
        </w:rPr>
        <w:t>.</w:t>
      </w:r>
    </w:p>
    <w:p w:rsidR="006D0803" w:rsidRPr="006D0803" w:rsidRDefault="006D0803" w:rsidP="006D0803">
      <w:pPr>
        <w:jc w:val="center"/>
        <w:rPr>
          <w:b/>
          <w:sz w:val="24"/>
          <w:szCs w:val="24"/>
          <w:lang w:val="hr-HR"/>
        </w:rPr>
      </w:pPr>
    </w:p>
    <w:p w:rsidR="006D0803" w:rsidRDefault="006D0803" w:rsidP="006D0803">
      <w:pPr>
        <w:ind w:firstLine="720"/>
        <w:jc w:val="both"/>
        <w:rPr>
          <w:sz w:val="24"/>
          <w:szCs w:val="24"/>
          <w:lang w:val="hr-HR"/>
        </w:rPr>
      </w:pPr>
      <w:r w:rsidRPr="006D0803">
        <w:rPr>
          <w:sz w:val="24"/>
          <w:szCs w:val="24"/>
          <w:lang w:val="hr-HR"/>
        </w:rPr>
        <w:t>U Školi se upotrebljavaju udžbenici koje odobri</w:t>
      </w:r>
      <w:r w:rsidR="00621B15">
        <w:rPr>
          <w:sz w:val="24"/>
          <w:szCs w:val="24"/>
          <w:lang w:val="hr-HR"/>
        </w:rPr>
        <w:t>lo Ministarstvo prema posebnom z</w:t>
      </w:r>
      <w:r w:rsidRPr="006D0803">
        <w:rPr>
          <w:sz w:val="24"/>
          <w:szCs w:val="24"/>
          <w:lang w:val="hr-HR"/>
        </w:rPr>
        <w:t>akonu.</w:t>
      </w:r>
    </w:p>
    <w:p w:rsidR="00EF403C" w:rsidRPr="006D0803" w:rsidRDefault="00EF403C" w:rsidP="006D0803">
      <w:pPr>
        <w:ind w:firstLine="720"/>
        <w:jc w:val="both"/>
        <w:rPr>
          <w:sz w:val="24"/>
          <w:szCs w:val="24"/>
          <w:lang w:val="hr-HR"/>
        </w:rPr>
      </w:pPr>
    </w:p>
    <w:p w:rsidR="00EF403C" w:rsidRPr="00EF403C" w:rsidRDefault="00EF403C" w:rsidP="00EF403C">
      <w:pPr>
        <w:pStyle w:val="Tijeloteksta"/>
        <w:ind w:firstLine="720"/>
        <w:rPr>
          <w:b/>
          <w:szCs w:val="24"/>
        </w:rPr>
      </w:pPr>
      <w:r w:rsidRPr="00EF403C">
        <w:rPr>
          <w:b/>
          <w:szCs w:val="24"/>
        </w:rPr>
        <w:t>Organizacija rada Škole</w:t>
      </w:r>
    </w:p>
    <w:p w:rsidR="00EF403C" w:rsidRPr="00EF403C" w:rsidRDefault="00EF403C" w:rsidP="00EF403C">
      <w:pPr>
        <w:jc w:val="center"/>
        <w:rPr>
          <w:b/>
          <w:sz w:val="24"/>
          <w:szCs w:val="24"/>
          <w:lang w:val="hr-HR"/>
        </w:rPr>
      </w:pPr>
    </w:p>
    <w:p w:rsidR="00EF403C" w:rsidRPr="00EF403C" w:rsidRDefault="00EF403C" w:rsidP="00EF403C">
      <w:pPr>
        <w:jc w:val="center"/>
        <w:rPr>
          <w:b/>
          <w:sz w:val="24"/>
          <w:szCs w:val="24"/>
          <w:lang w:val="hr-HR"/>
        </w:rPr>
      </w:pPr>
      <w:r w:rsidRPr="00EF403C">
        <w:rPr>
          <w:b/>
          <w:sz w:val="24"/>
          <w:szCs w:val="24"/>
          <w:lang w:val="hr-HR"/>
        </w:rPr>
        <w:t xml:space="preserve">Članak </w:t>
      </w:r>
      <w:r w:rsidR="00B26590">
        <w:rPr>
          <w:b/>
          <w:sz w:val="24"/>
          <w:szCs w:val="24"/>
          <w:lang w:val="hr-HR"/>
        </w:rPr>
        <w:t>20</w:t>
      </w:r>
      <w:r w:rsidRPr="00EF403C">
        <w:rPr>
          <w:b/>
          <w:sz w:val="24"/>
          <w:szCs w:val="24"/>
          <w:lang w:val="hr-HR"/>
        </w:rPr>
        <w:t>.</w:t>
      </w:r>
    </w:p>
    <w:p w:rsidR="00EF403C" w:rsidRPr="00EF403C" w:rsidRDefault="00EF403C" w:rsidP="00EF403C">
      <w:pPr>
        <w:jc w:val="center"/>
        <w:rPr>
          <w:b/>
          <w:sz w:val="24"/>
          <w:szCs w:val="24"/>
          <w:lang w:val="hr-HR"/>
        </w:rPr>
      </w:pPr>
    </w:p>
    <w:p w:rsidR="00EF403C" w:rsidRPr="00EF403C" w:rsidRDefault="00EF403C" w:rsidP="00EF403C">
      <w:pPr>
        <w:ind w:firstLine="720"/>
        <w:jc w:val="both"/>
        <w:rPr>
          <w:sz w:val="24"/>
          <w:szCs w:val="24"/>
          <w:lang w:val="hr-HR"/>
        </w:rPr>
      </w:pPr>
      <w:r w:rsidRPr="00EF403C">
        <w:rPr>
          <w:sz w:val="24"/>
          <w:szCs w:val="24"/>
          <w:lang w:val="hr-HR"/>
        </w:rPr>
        <w:t>Školska godina počinje 1. rujna, a završava 31. kolovoza i ima dva polugodišta.</w:t>
      </w:r>
    </w:p>
    <w:p w:rsidR="00EF403C" w:rsidRPr="00B26590" w:rsidRDefault="00EF403C" w:rsidP="00EF403C">
      <w:pPr>
        <w:pStyle w:val="Tijeloteksta"/>
        <w:ind w:firstLine="720"/>
        <w:rPr>
          <w:szCs w:val="24"/>
        </w:rPr>
      </w:pPr>
      <w:r w:rsidRPr="00B26590">
        <w:rPr>
          <w:szCs w:val="24"/>
        </w:rPr>
        <w:t>Tijekom školske godine učenici imaju pravo na zimski, proljetni i ljetni odmor.</w:t>
      </w:r>
    </w:p>
    <w:p w:rsidR="00EF403C" w:rsidRPr="00B26590" w:rsidRDefault="00EF403C" w:rsidP="00EF403C">
      <w:pPr>
        <w:pStyle w:val="Tijeloteksta"/>
        <w:rPr>
          <w:szCs w:val="24"/>
          <w:lang w:val="hr-HR"/>
        </w:rPr>
      </w:pPr>
      <w:r w:rsidRPr="00B26590">
        <w:rPr>
          <w:szCs w:val="24"/>
        </w:rPr>
        <w:tab/>
      </w:r>
      <w:r w:rsidR="006D5C6A" w:rsidRPr="00B26590">
        <w:rPr>
          <w:szCs w:val="24"/>
          <w:lang w:val="hr-HR"/>
        </w:rPr>
        <w:t>Nastavnu godinu, odnosno početak i završetak nastav</w:t>
      </w:r>
      <w:r w:rsidR="00F04F8D" w:rsidRPr="00B26590">
        <w:rPr>
          <w:szCs w:val="24"/>
          <w:lang w:val="hr-HR"/>
        </w:rPr>
        <w:t>e, broj radnih dana i odmore uče</w:t>
      </w:r>
      <w:r w:rsidR="006D5C6A" w:rsidRPr="00B26590">
        <w:rPr>
          <w:szCs w:val="24"/>
          <w:lang w:val="hr-HR"/>
        </w:rPr>
        <w:t>nika</w:t>
      </w:r>
      <w:r w:rsidR="00F04F8D" w:rsidRPr="00B26590">
        <w:rPr>
          <w:szCs w:val="24"/>
          <w:lang w:val="hr-HR"/>
        </w:rPr>
        <w:t xml:space="preserve"> </w:t>
      </w:r>
      <w:r w:rsidR="006D5C6A" w:rsidRPr="00B26590">
        <w:rPr>
          <w:szCs w:val="24"/>
          <w:lang w:val="hr-HR"/>
        </w:rPr>
        <w:t>za svaku školsku godinu propisuje ministar odlukom.</w:t>
      </w:r>
    </w:p>
    <w:p w:rsidR="00EF403C" w:rsidRPr="00EF403C" w:rsidRDefault="00EF403C" w:rsidP="00EF403C">
      <w:pPr>
        <w:jc w:val="center"/>
        <w:rPr>
          <w:b/>
          <w:sz w:val="24"/>
          <w:szCs w:val="24"/>
          <w:lang w:val="hr-HR"/>
        </w:rPr>
      </w:pPr>
    </w:p>
    <w:p w:rsidR="00EF403C" w:rsidRPr="00EF403C" w:rsidRDefault="00EF403C" w:rsidP="00EF403C">
      <w:pPr>
        <w:jc w:val="center"/>
        <w:rPr>
          <w:b/>
          <w:sz w:val="24"/>
          <w:szCs w:val="24"/>
          <w:lang w:val="hr-HR"/>
        </w:rPr>
      </w:pPr>
      <w:r w:rsidRPr="00EF403C">
        <w:rPr>
          <w:b/>
          <w:sz w:val="24"/>
          <w:szCs w:val="24"/>
          <w:lang w:val="hr-HR"/>
        </w:rPr>
        <w:t>Članak 2</w:t>
      </w:r>
      <w:r w:rsidR="00B26590">
        <w:rPr>
          <w:b/>
          <w:sz w:val="24"/>
          <w:szCs w:val="24"/>
          <w:lang w:val="hr-HR"/>
        </w:rPr>
        <w:t>1</w:t>
      </w:r>
      <w:r w:rsidR="000B4F0D">
        <w:rPr>
          <w:b/>
          <w:sz w:val="24"/>
          <w:szCs w:val="24"/>
          <w:lang w:val="hr-HR"/>
        </w:rPr>
        <w:t>.</w:t>
      </w:r>
      <w:r w:rsidRPr="00EF403C">
        <w:rPr>
          <w:b/>
          <w:sz w:val="24"/>
          <w:szCs w:val="24"/>
          <w:lang w:val="hr-HR"/>
        </w:rPr>
        <w:t xml:space="preserve"> </w:t>
      </w:r>
    </w:p>
    <w:p w:rsidR="00EF403C" w:rsidRPr="00EF403C" w:rsidRDefault="00EF403C" w:rsidP="00EF403C">
      <w:pPr>
        <w:jc w:val="center"/>
        <w:rPr>
          <w:b/>
          <w:sz w:val="24"/>
          <w:szCs w:val="24"/>
          <w:lang w:val="hr-HR"/>
        </w:rPr>
      </w:pPr>
    </w:p>
    <w:p w:rsidR="00EF403C" w:rsidRPr="00B26590" w:rsidRDefault="000B4F0D" w:rsidP="00EF403C">
      <w:pPr>
        <w:ind w:firstLine="720"/>
        <w:jc w:val="both"/>
        <w:rPr>
          <w:sz w:val="24"/>
          <w:szCs w:val="24"/>
          <w:lang w:val="hr-HR"/>
        </w:rPr>
      </w:pPr>
      <w:r w:rsidRPr="00B26590">
        <w:rPr>
          <w:sz w:val="24"/>
          <w:szCs w:val="24"/>
          <w:lang w:val="hr-HR"/>
        </w:rPr>
        <w:t>U Školi se izvodi nastava tijekom pet (5) radnih dana tjedno.</w:t>
      </w:r>
    </w:p>
    <w:p w:rsidR="00EF403C" w:rsidRPr="00EF403C" w:rsidRDefault="00EF403C" w:rsidP="00EF403C">
      <w:pPr>
        <w:ind w:firstLine="720"/>
        <w:jc w:val="both"/>
        <w:rPr>
          <w:sz w:val="24"/>
          <w:szCs w:val="24"/>
          <w:lang w:val="hr-HR"/>
        </w:rPr>
      </w:pPr>
      <w:r w:rsidRPr="00EF403C">
        <w:rPr>
          <w:sz w:val="24"/>
          <w:szCs w:val="24"/>
          <w:lang w:val="hr-HR"/>
        </w:rPr>
        <w:t>Iznimno, nastava  se može organizirati u šest radnih dana ako to uvjetuju prostorni, organizacijski ili drugi uvjeti rada.</w:t>
      </w:r>
    </w:p>
    <w:p w:rsidR="00EF403C" w:rsidRPr="00EF403C" w:rsidRDefault="00EF403C" w:rsidP="00EF403C">
      <w:pPr>
        <w:ind w:firstLine="720"/>
        <w:jc w:val="both"/>
        <w:rPr>
          <w:sz w:val="24"/>
          <w:szCs w:val="24"/>
          <w:lang w:val="hr-HR"/>
        </w:rPr>
      </w:pPr>
      <w:r w:rsidRPr="00EF403C">
        <w:rPr>
          <w:sz w:val="24"/>
          <w:szCs w:val="24"/>
          <w:lang w:val="hr-HR"/>
        </w:rPr>
        <w:t>Škola radi u dvije smjene.</w:t>
      </w:r>
    </w:p>
    <w:p w:rsidR="00EF403C" w:rsidRPr="00EF403C" w:rsidRDefault="00EF403C" w:rsidP="00EF403C">
      <w:pPr>
        <w:ind w:firstLine="720"/>
        <w:jc w:val="both"/>
        <w:rPr>
          <w:sz w:val="24"/>
          <w:szCs w:val="24"/>
          <w:lang w:val="hr-HR"/>
        </w:rPr>
      </w:pPr>
      <w:r w:rsidRPr="00EF403C">
        <w:rPr>
          <w:sz w:val="24"/>
          <w:szCs w:val="24"/>
          <w:lang w:val="hr-HR"/>
        </w:rPr>
        <w:t>Raspored smjena utvrđuje se početkom školske godine u skladu s godišnjim planom i programom rada Škole.</w:t>
      </w:r>
    </w:p>
    <w:p w:rsidR="00EF403C" w:rsidRDefault="001467FE" w:rsidP="00EF403C">
      <w:pPr>
        <w:jc w:val="both"/>
        <w:rPr>
          <w:lang w:val="hr-HR"/>
        </w:rPr>
      </w:pPr>
      <w:r>
        <w:rPr>
          <w:lang w:val="hr-HR"/>
        </w:rPr>
        <w:t xml:space="preserve"> </w:t>
      </w:r>
    </w:p>
    <w:p w:rsidR="00AA6C54" w:rsidRPr="00AA6C54" w:rsidRDefault="00D46A3E" w:rsidP="00AA6C54">
      <w:pPr>
        <w:jc w:val="center"/>
        <w:rPr>
          <w:b/>
          <w:sz w:val="24"/>
          <w:szCs w:val="24"/>
          <w:lang w:val="hr-HR"/>
        </w:rPr>
      </w:pPr>
      <w:r w:rsidRPr="00AA6C54">
        <w:rPr>
          <w:sz w:val="24"/>
          <w:szCs w:val="24"/>
        </w:rPr>
        <w:t xml:space="preserve">  </w:t>
      </w:r>
      <w:r w:rsidR="00AA6C54" w:rsidRPr="00AA6C54">
        <w:rPr>
          <w:b/>
          <w:sz w:val="24"/>
          <w:szCs w:val="24"/>
          <w:lang w:val="hr-HR"/>
        </w:rPr>
        <w:t>Članak 2</w:t>
      </w:r>
      <w:r w:rsidR="00B26590">
        <w:rPr>
          <w:b/>
          <w:sz w:val="24"/>
          <w:szCs w:val="24"/>
          <w:lang w:val="hr-HR"/>
        </w:rPr>
        <w:t>2</w:t>
      </w:r>
    </w:p>
    <w:p w:rsidR="00AA6C54" w:rsidRPr="00AA6C54" w:rsidRDefault="00AA6C54" w:rsidP="00AA6C54">
      <w:pPr>
        <w:jc w:val="center"/>
        <w:rPr>
          <w:b/>
          <w:sz w:val="24"/>
          <w:szCs w:val="24"/>
          <w:lang w:val="hr-HR"/>
        </w:rPr>
      </w:pPr>
    </w:p>
    <w:p w:rsidR="00AA6C54" w:rsidRPr="00AA6C54" w:rsidRDefault="00AA6C54" w:rsidP="00AA6C54">
      <w:pPr>
        <w:ind w:firstLine="708"/>
        <w:jc w:val="both"/>
        <w:rPr>
          <w:sz w:val="24"/>
          <w:szCs w:val="24"/>
          <w:lang w:val="hr-HR"/>
        </w:rPr>
      </w:pPr>
      <w:r w:rsidRPr="00AA6C54">
        <w:rPr>
          <w:sz w:val="24"/>
          <w:szCs w:val="24"/>
          <w:lang w:val="hr-HR"/>
        </w:rPr>
        <w:t>Nastava se izvodi u klasičnim i specijaliziranim učionicama te n</w:t>
      </w:r>
      <w:r w:rsidR="00FF7C9E">
        <w:rPr>
          <w:sz w:val="24"/>
          <w:szCs w:val="24"/>
          <w:lang w:val="hr-HR"/>
        </w:rPr>
        <w:t xml:space="preserve">a drugim mjestima  </w:t>
      </w:r>
      <w:r w:rsidRPr="00AA6C54">
        <w:rPr>
          <w:sz w:val="24"/>
          <w:szCs w:val="24"/>
          <w:lang w:val="hr-HR"/>
        </w:rPr>
        <w:t>sukladno godišnjem planu i programu rada škole te školskom kurikulumu.</w:t>
      </w:r>
    </w:p>
    <w:p w:rsidR="00AA6C54" w:rsidRPr="00AA6C54" w:rsidRDefault="00AA6C54" w:rsidP="00AA6C54">
      <w:pPr>
        <w:ind w:firstLine="708"/>
        <w:jc w:val="both"/>
        <w:rPr>
          <w:sz w:val="24"/>
          <w:szCs w:val="24"/>
          <w:lang w:val="hr-HR"/>
        </w:rPr>
      </w:pPr>
      <w:r w:rsidRPr="00AA6C54">
        <w:rPr>
          <w:sz w:val="24"/>
          <w:szCs w:val="24"/>
          <w:lang w:val="hr-HR"/>
        </w:rPr>
        <w:t>Nastava se u Školi organizira po razredima, a neposredno izvodi u razrednom odjelu i obrazovnoj skupini.</w:t>
      </w:r>
    </w:p>
    <w:p w:rsidR="00AA6C54" w:rsidRPr="00AA6C54" w:rsidRDefault="00AA6C54" w:rsidP="00AA6C54">
      <w:pPr>
        <w:ind w:firstLine="720"/>
        <w:jc w:val="both"/>
        <w:rPr>
          <w:sz w:val="24"/>
          <w:szCs w:val="24"/>
          <w:lang w:val="hr-HR"/>
        </w:rPr>
      </w:pPr>
      <w:r w:rsidRPr="00AA6C54">
        <w:rPr>
          <w:sz w:val="24"/>
          <w:szCs w:val="24"/>
          <w:lang w:val="hr-HR"/>
        </w:rPr>
        <w:lastRenderedPageBreak/>
        <w:t>Razredni odjeli u Školi ustrojav</w:t>
      </w:r>
      <w:r w:rsidR="00FF7C9E">
        <w:rPr>
          <w:sz w:val="24"/>
          <w:szCs w:val="24"/>
          <w:lang w:val="hr-HR"/>
        </w:rPr>
        <w:t>aju se prema istim obrazovnim programima, a iznimno se ustrojava kombinirani razredni odjel ukoliko je to predviđeno planom upisa za pojedinu školsku godinu</w:t>
      </w:r>
    </w:p>
    <w:p w:rsidR="00AA6C54" w:rsidRDefault="00AA6C54" w:rsidP="00AA6C54">
      <w:pPr>
        <w:ind w:firstLine="708"/>
        <w:jc w:val="both"/>
        <w:rPr>
          <w:sz w:val="24"/>
          <w:szCs w:val="24"/>
          <w:lang w:val="hr-HR"/>
        </w:rPr>
      </w:pPr>
      <w:r w:rsidRPr="00AA6C54">
        <w:rPr>
          <w:sz w:val="24"/>
          <w:szCs w:val="24"/>
          <w:lang w:val="hr-HR"/>
        </w:rPr>
        <w:t>Obrazovne skupine mogu se organizirati za pojedine oblike odgojno-obrazovnog rada kao što su rad s darovitim učenicima, izborna, dodatna i dopunska nastava i sl.</w:t>
      </w:r>
    </w:p>
    <w:p w:rsidR="007148C6" w:rsidRPr="00D85B8C" w:rsidRDefault="007148C6" w:rsidP="00AA6C54">
      <w:pPr>
        <w:ind w:firstLine="708"/>
        <w:jc w:val="both"/>
        <w:rPr>
          <w:sz w:val="24"/>
          <w:szCs w:val="24"/>
          <w:lang w:val="hr-HR"/>
        </w:rPr>
      </w:pPr>
    </w:p>
    <w:p w:rsidR="007148C6" w:rsidRPr="00D85B8C" w:rsidRDefault="00714E98" w:rsidP="00AA6C54">
      <w:pPr>
        <w:ind w:firstLine="708"/>
        <w:jc w:val="both"/>
        <w:rPr>
          <w:b/>
          <w:sz w:val="24"/>
          <w:szCs w:val="24"/>
          <w:lang w:val="hr-HR"/>
        </w:rPr>
      </w:pPr>
      <w:r w:rsidRPr="00D85B8C">
        <w:rPr>
          <w:b/>
          <w:sz w:val="24"/>
          <w:szCs w:val="24"/>
          <w:lang w:val="hr-HR"/>
        </w:rPr>
        <w:t>Unutrnje u</w:t>
      </w:r>
      <w:r w:rsidR="007148C6" w:rsidRPr="00D85B8C">
        <w:rPr>
          <w:b/>
          <w:sz w:val="24"/>
          <w:szCs w:val="24"/>
          <w:lang w:val="hr-HR"/>
        </w:rPr>
        <w:t>strojstvo i način rada škole</w:t>
      </w:r>
    </w:p>
    <w:p w:rsidR="00AA6C54" w:rsidRPr="00AA6C54" w:rsidRDefault="00AA6C54" w:rsidP="00AA6C54">
      <w:pPr>
        <w:ind w:firstLine="708"/>
        <w:jc w:val="both"/>
        <w:rPr>
          <w:sz w:val="24"/>
          <w:szCs w:val="24"/>
          <w:lang w:val="hr-HR"/>
        </w:rPr>
      </w:pPr>
    </w:p>
    <w:p w:rsidR="00AA6C54" w:rsidRPr="00AA6C54" w:rsidRDefault="00AA6C54" w:rsidP="00AA6C54">
      <w:pPr>
        <w:jc w:val="center"/>
        <w:rPr>
          <w:b/>
          <w:sz w:val="24"/>
          <w:szCs w:val="24"/>
          <w:lang w:val="hr-HR"/>
        </w:rPr>
      </w:pPr>
      <w:r w:rsidRPr="00AA6C54">
        <w:rPr>
          <w:b/>
          <w:sz w:val="24"/>
          <w:szCs w:val="24"/>
          <w:lang w:val="hr-HR"/>
        </w:rPr>
        <w:t>Članak  2</w:t>
      </w:r>
      <w:r w:rsidR="00B26590">
        <w:rPr>
          <w:b/>
          <w:sz w:val="24"/>
          <w:szCs w:val="24"/>
          <w:lang w:val="hr-HR"/>
        </w:rPr>
        <w:t>3</w:t>
      </w:r>
      <w:r w:rsidRPr="00AA6C54">
        <w:rPr>
          <w:b/>
          <w:sz w:val="24"/>
          <w:szCs w:val="24"/>
          <w:lang w:val="hr-HR"/>
        </w:rPr>
        <w:t>.</w:t>
      </w:r>
    </w:p>
    <w:p w:rsidR="00AA6C54" w:rsidRPr="00AA6C54" w:rsidRDefault="00AA6C54" w:rsidP="00AA6C54">
      <w:pPr>
        <w:jc w:val="center"/>
        <w:rPr>
          <w:b/>
          <w:sz w:val="24"/>
          <w:szCs w:val="24"/>
          <w:lang w:val="hr-HR"/>
        </w:rPr>
      </w:pPr>
    </w:p>
    <w:p w:rsidR="001467FE" w:rsidRPr="00B26590" w:rsidRDefault="00714E98" w:rsidP="001467FE">
      <w:pPr>
        <w:pStyle w:val="Tijeloteksta"/>
        <w:ind w:firstLine="360"/>
        <w:jc w:val="left"/>
        <w:rPr>
          <w:szCs w:val="24"/>
        </w:rPr>
      </w:pPr>
      <w:r w:rsidRPr="00B26590">
        <w:rPr>
          <w:szCs w:val="24"/>
          <w:lang w:val="hr-HR"/>
        </w:rPr>
        <w:t>Unutrnjim u</w:t>
      </w:r>
      <w:r w:rsidR="001467FE" w:rsidRPr="00B26590">
        <w:rPr>
          <w:szCs w:val="24"/>
        </w:rPr>
        <w:t>strojstvom Škole osigurava se:</w:t>
      </w:r>
    </w:p>
    <w:p w:rsidR="001467FE" w:rsidRPr="00B26590" w:rsidRDefault="001467FE" w:rsidP="00167F8E">
      <w:pPr>
        <w:pStyle w:val="Tijeloteksta"/>
        <w:numPr>
          <w:ilvl w:val="0"/>
          <w:numId w:val="2"/>
        </w:numPr>
        <w:rPr>
          <w:szCs w:val="24"/>
        </w:rPr>
      </w:pPr>
      <w:r w:rsidRPr="00B26590">
        <w:rPr>
          <w:szCs w:val="24"/>
        </w:rPr>
        <w:t>povezivanje svih oblika rada prema vrsti i srodnosti odgojno-obrazovnih sadržaja i poslova,</w:t>
      </w:r>
    </w:p>
    <w:p w:rsidR="001467FE" w:rsidRPr="00B26590" w:rsidRDefault="001467FE" w:rsidP="00167F8E">
      <w:pPr>
        <w:pStyle w:val="Tijeloteksta"/>
        <w:numPr>
          <w:ilvl w:val="0"/>
          <w:numId w:val="2"/>
        </w:numPr>
        <w:rPr>
          <w:szCs w:val="24"/>
        </w:rPr>
      </w:pPr>
      <w:r w:rsidRPr="00B26590">
        <w:rPr>
          <w:szCs w:val="24"/>
        </w:rPr>
        <w:t>pravodobno i kvalitetno ostvarivanje nastave i drugih oblika odgojno-obrazovnog rada, administrativno-stručnih, računovodstveno-financijskih i pomoćno-tehničkih poslova.</w:t>
      </w:r>
    </w:p>
    <w:p w:rsidR="00AA6C54" w:rsidRPr="00AA6C54" w:rsidRDefault="00AA6C54" w:rsidP="00AA6C54">
      <w:pPr>
        <w:rPr>
          <w:sz w:val="24"/>
          <w:szCs w:val="24"/>
          <w:lang w:val="hr-HR"/>
        </w:rPr>
      </w:pPr>
    </w:p>
    <w:p w:rsidR="00AA6C54" w:rsidRPr="00AA6C54" w:rsidRDefault="00AA6C54" w:rsidP="00AA6C54">
      <w:pPr>
        <w:pStyle w:val="Tijeloteksta"/>
        <w:jc w:val="center"/>
        <w:rPr>
          <w:b/>
          <w:bCs/>
          <w:szCs w:val="24"/>
        </w:rPr>
      </w:pPr>
      <w:r w:rsidRPr="00AA6C54">
        <w:rPr>
          <w:b/>
          <w:bCs/>
          <w:szCs w:val="24"/>
        </w:rPr>
        <w:t>Članak</w:t>
      </w:r>
      <w:r w:rsidR="00B26590">
        <w:rPr>
          <w:b/>
          <w:bCs/>
          <w:szCs w:val="24"/>
        </w:rPr>
        <w:t xml:space="preserve"> 2</w:t>
      </w:r>
      <w:r w:rsidR="00B26590">
        <w:rPr>
          <w:b/>
          <w:bCs/>
          <w:szCs w:val="24"/>
          <w:lang w:val="hr-HR"/>
        </w:rPr>
        <w:t>4</w:t>
      </w:r>
      <w:r w:rsidRPr="00AA6C54">
        <w:rPr>
          <w:b/>
          <w:bCs/>
          <w:szCs w:val="24"/>
        </w:rPr>
        <w:t>.</w:t>
      </w:r>
    </w:p>
    <w:p w:rsidR="00AA6C54" w:rsidRPr="00AA6C54" w:rsidRDefault="00AA6C54" w:rsidP="00AA6C54">
      <w:pPr>
        <w:pStyle w:val="Tijeloteksta"/>
        <w:rPr>
          <w:b/>
          <w:bCs/>
          <w:szCs w:val="24"/>
        </w:rPr>
      </w:pPr>
    </w:p>
    <w:p w:rsidR="00714E98" w:rsidRDefault="00AA6C54" w:rsidP="00AA6C54">
      <w:pPr>
        <w:pStyle w:val="Tijeloteksta"/>
        <w:ind w:firstLine="708"/>
        <w:rPr>
          <w:szCs w:val="24"/>
          <w:lang w:val="hr-HR"/>
        </w:rPr>
      </w:pPr>
      <w:r w:rsidRPr="00AA6C54">
        <w:rPr>
          <w:szCs w:val="24"/>
        </w:rPr>
        <w:t xml:space="preserve">Unutarnji rad i život Škole uređuje se kućnim redom. </w:t>
      </w:r>
    </w:p>
    <w:p w:rsidR="00AA6C54" w:rsidRPr="00AA6C54" w:rsidRDefault="00AA6C54" w:rsidP="00AA6C54">
      <w:pPr>
        <w:pStyle w:val="Tijeloteksta"/>
        <w:ind w:firstLine="708"/>
        <w:rPr>
          <w:szCs w:val="24"/>
        </w:rPr>
      </w:pPr>
      <w:r w:rsidRPr="00AA6C54">
        <w:rPr>
          <w:szCs w:val="24"/>
        </w:rPr>
        <w:t>Kućnim redom se uređuju:</w:t>
      </w:r>
    </w:p>
    <w:p w:rsidR="00AA6C54" w:rsidRPr="00AA6C54" w:rsidRDefault="00AA6C54" w:rsidP="00167F8E">
      <w:pPr>
        <w:pStyle w:val="Tijeloteksta"/>
        <w:numPr>
          <w:ilvl w:val="0"/>
          <w:numId w:val="11"/>
        </w:numPr>
        <w:rPr>
          <w:szCs w:val="24"/>
        </w:rPr>
      </w:pPr>
      <w:r w:rsidRPr="00AA6C54">
        <w:rPr>
          <w:szCs w:val="24"/>
        </w:rPr>
        <w:t>pravila i obveze učenika u Školi, unutarnjem i vanjskom prostoru</w:t>
      </w:r>
    </w:p>
    <w:p w:rsidR="00AA6C54" w:rsidRPr="00AA6C54" w:rsidRDefault="00AA6C54" w:rsidP="00167F8E">
      <w:pPr>
        <w:pStyle w:val="Tijeloteksta"/>
        <w:numPr>
          <w:ilvl w:val="0"/>
          <w:numId w:val="11"/>
        </w:numPr>
        <w:rPr>
          <w:szCs w:val="24"/>
        </w:rPr>
      </w:pPr>
      <w:r w:rsidRPr="00AA6C54">
        <w:rPr>
          <w:szCs w:val="24"/>
        </w:rPr>
        <w:t>pravila međusobnih odnosa učenika</w:t>
      </w:r>
    </w:p>
    <w:p w:rsidR="00AA6C54" w:rsidRPr="00AA6C54" w:rsidRDefault="00AA6C54" w:rsidP="00167F8E">
      <w:pPr>
        <w:pStyle w:val="Tijeloteksta"/>
        <w:numPr>
          <w:ilvl w:val="0"/>
          <w:numId w:val="11"/>
        </w:numPr>
        <w:rPr>
          <w:szCs w:val="24"/>
        </w:rPr>
      </w:pPr>
      <w:r w:rsidRPr="00AA6C54">
        <w:rPr>
          <w:szCs w:val="24"/>
        </w:rPr>
        <w:t>pravila međusobnih odnosa učenika i radnika</w:t>
      </w:r>
    </w:p>
    <w:p w:rsidR="00AA6C54" w:rsidRPr="00AA6C54" w:rsidRDefault="00AA6C54" w:rsidP="00167F8E">
      <w:pPr>
        <w:pStyle w:val="Tijeloteksta"/>
        <w:numPr>
          <w:ilvl w:val="0"/>
          <w:numId w:val="11"/>
        </w:numPr>
        <w:rPr>
          <w:szCs w:val="24"/>
        </w:rPr>
      </w:pPr>
      <w:r w:rsidRPr="00AA6C54">
        <w:rPr>
          <w:szCs w:val="24"/>
        </w:rPr>
        <w:t xml:space="preserve">radno vrijeme </w:t>
      </w:r>
    </w:p>
    <w:p w:rsidR="00AA6C54" w:rsidRPr="00AA6C54" w:rsidRDefault="00AA6C54" w:rsidP="00167F8E">
      <w:pPr>
        <w:pStyle w:val="Tijeloteksta"/>
        <w:numPr>
          <w:ilvl w:val="0"/>
          <w:numId w:val="11"/>
        </w:numPr>
        <w:rPr>
          <w:szCs w:val="24"/>
        </w:rPr>
      </w:pPr>
      <w:r w:rsidRPr="00AA6C54">
        <w:rPr>
          <w:szCs w:val="24"/>
        </w:rPr>
        <w:t>pravila sigurnosti i zaštite od socijalno neprihvatljivih oblika ponašanja, diskriminacije, neprijateljstva i nasilja</w:t>
      </w:r>
    </w:p>
    <w:p w:rsidR="00AA6C54" w:rsidRPr="00AA6C54" w:rsidRDefault="00AA6C54" w:rsidP="00167F8E">
      <w:pPr>
        <w:pStyle w:val="Tijeloteksta"/>
        <w:numPr>
          <w:ilvl w:val="0"/>
          <w:numId w:val="11"/>
        </w:numPr>
        <w:rPr>
          <w:szCs w:val="24"/>
        </w:rPr>
      </w:pPr>
      <w:r w:rsidRPr="00AA6C54">
        <w:rPr>
          <w:szCs w:val="24"/>
        </w:rPr>
        <w:t>način postupanja prema imovini.</w:t>
      </w:r>
    </w:p>
    <w:p w:rsidR="00AA6C54" w:rsidRPr="00AA6C54" w:rsidRDefault="00AA6C54" w:rsidP="00AA6C54">
      <w:pPr>
        <w:pStyle w:val="Tijeloteksta"/>
        <w:ind w:firstLine="708"/>
        <w:rPr>
          <w:szCs w:val="24"/>
        </w:rPr>
      </w:pPr>
      <w:r w:rsidRPr="00AA6C54">
        <w:rPr>
          <w:szCs w:val="24"/>
        </w:rPr>
        <w:t>Kućni red donosi Školski odbor nakon provedene rasprave na Nastavničkom vijeću, Vijeću roditelja i Vijeću učenika.</w:t>
      </w:r>
    </w:p>
    <w:p w:rsidR="00AA6C54" w:rsidRPr="00AA6C54" w:rsidRDefault="00AA6C54" w:rsidP="00AA6C54">
      <w:pPr>
        <w:pStyle w:val="Tijeloteksta"/>
        <w:rPr>
          <w:szCs w:val="24"/>
        </w:rPr>
      </w:pPr>
    </w:p>
    <w:p w:rsidR="00AA6C54" w:rsidRPr="00AA6C54" w:rsidRDefault="00AA6C54" w:rsidP="00AA6C54">
      <w:pPr>
        <w:pStyle w:val="Tijeloteksta"/>
        <w:ind w:firstLine="708"/>
        <w:rPr>
          <w:szCs w:val="24"/>
        </w:rPr>
      </w:pPr>
      <w:r w:rsidRPr="00AA6C54">
        <w:rPr>
          <w:szCs w:val="24"/>
        </w:rPr>
        <w:t>Školski odbor nakon provedene rasprave na Nastavničkom vijeću, te Vijeću roditelja i Vijeću učenika donosi etički kodeks neposrednih nositelja odgojno-obrazovne djelatnosti u Školi prema kojemu su dužne postupati sve osobe koje kodeks obvezuje.</w:t>
      </w:r>
    </w:p>
    <w:p w:rsidR="00AA6C54" w:rsidRPr="00AA6C54" w:rsidRDefault="00AA6C54" w:rsidP="00AA6C54">
      <w:pPr>
        <w:ind w:firstLine="720"/>
        <w:rPr>
          <w:sz w:val="24"/>
          <w:szCs w:val="24"/>
          <w:lang w:val="hr-HR"/>
        </w:rPr>
      </w:pPr>
      <w:r w:rsidRPr="00AA6C54">
        <w:rPr>
          <w:sz w:val="24"/>
          <w:szCs w:val="24"/>
          <w:lang w:val="hr-HR"/>
        </w:rPr>
        <w:t>U Školi je zabranjen svaki oblik promidžbe i prodaje proizvoda koji nisu u skladu s ciljevima odgoja i obrazovanja.</w:t>
      </w:r>
    </w:p>
    <w:p w:rsidR="00AA6C54" w:rsidRPr="00AA6C54" w:rsidRDefault="00AA6C54" w:rsidP="00AA6C54">
      <w:pPr>
        <w:ind w:firstLine="708"/>
        <w:jc w:val="both"/>
        <w:rPr>
          <w:b/>
          <w:sz w:val="24"/>
          <w:szCs w:val="24"/>
          <w:lang w:val="hr-HR"/>
        </w:rPr>
      </w:pPr>
    </w:p>
    <w:p w:rsidR="00AA6C54" w:rsidRPr="00AA6C54" w:rsidRDefault="00AA6C54" w:rsidP="00AA6C54">
      <w:pPr>
        <w:ind w:firstLine="708"/>
        <w:jc w:val="both"/>
        <w:rPr>
          <w:b/>
          <w:sz w:val="24"/>
          <w:szCs w:val="24"/>
          <w:lang w:val="hr-HR"/>
        </w:rPr>
      </w:pPr>
      <w:r w:rsidRPr="00AA6C54">
        <w:rPr>
          <w:b/>
          <w:sz w:val="24"/>
          <w:szCs w:val="24"/>
          <w:lang w:val="hr-HR"/>
        </w:rPr>
        <w:t>Školska knjižnica</w:t>
      </w:r>
    </w:p>
    <w:p w:rsidR="00AA6C54" w:rsidRPr="00AA6C54" w:rsidRDefault="00AA6C54" w:rsidP="00AA6C54">
      <w:pPr>
        <w:jc w:val="center"/>
        <w:rPr>
          <w:b/>
          <w:sz w:val="24"/>
          <w:szCs w:val="24"/>
          <w:lang w:val="hr-HR"/>
        </w:rPr>
      </w:pPr>
    </w:p>
    <w:p w:rsidR="00AA6C54" w:rsidRPr="00AA6C54" w:rsidRDefault="00AA6C54" w:rsidP="00AA6C54">
      <w:pPr>
        <w:jc w:val="center"/>
        <w:rPr>
          <w:b/>
          <w:sz w:val="24"/>
          <w:szCs w:val="24"/>
          <w:lang w:val="hr-HR"/>
        </w:rPr>
      </w:pPr>
      <w:r w:rsidRPr="00AA6C54">
        <w:rPr>
          <w:b/>
          <w:sz w:val="24"/>
          <w:szCs w:val="24"/>
          <w:lang w:val="hr-HR"/>
        </w:rPr>
        <w:t>Članak 2</w:t>
      </w:r>
      <w:r w:rsidR="00714E98">
        <w:rPr>
          <w:b/>
          <w:sz w:val="24"/>
          <w:szCs w:val="24"/>
          <w:lang w:val="hr-HR"/>
        </w:rPr>
        <w:t>5</w:t>
      </w:r>
      <w:r w:rsidRPr="00AA6C54">
        <w:rPr>
          <w:b/>
          <w:sz w:val="24"/>
          <w:szCs w:val="24"/>
          <w:lang w:val="hr-HR"/>
        </w:rPr>
        <w:t>.</w:t>
      </w:r>
    </w:p>
    <w:p w:rsidR="00AA6C54" w:rsidRPr="00AA6C54" w:rsidRDefault="00AA6C54" w:rsidP="00AA6C54">
      <w:pPr>
        <w:ind w:firstLine="720"/>
        <w:jc w:val="both"/>
        <w:rPr>
          <w:sz w:val="24"/>
          <w:szCs w:val="24"/>
          <w:lang w:val="hr-HR"/>
        </w:rPr>
      </w:pPr>
      <w:r w:rsidRPr="00AA6C54">
        <w:rPr>
          <w:sz w:val="24"/>
          <w:szCs w:val="24"/>
          <w:lang w:val="hr-HR"/>
        </w:rPr>
        <w:t>Škola ima knjižnicu.</w:t>
      </w:r>
    </w:p>
    <w:p w:rsidR="00AA6C54" w:rsidRPr="00AA6C54" w:rsidRDefault="00AA6C54" w:rsidP="00AA6C54">
      <w:pPr>
        <w:ind w:firstLine="720"/>
        <w:jc w:val="both"/>
        <w:rPr>
          <w:sz w:val="24"/>
          <w:szCs w:val="24"/>
          <w:lang w:val="hr-HR"/>
        </w:rPr>
      </w:pPr>
      <w:r w:rsidRPr="00AA6C54">
        <w:rPr>
          <w:sz w:val="24"/>
          <w:szCs w:val="24"/>
          <w:lang w:val="hr-HR"/>
        </w:rPr>
        <w:t>Djelatnost knjižnice sastavni je dio obrazovnog procesa u kojem se stručno-knjižnična djelatnost obavlja u manjem opsegu ili uobičajeno i služi za ostvarivanje obrazovnog procesa.</w:t>
      </w:r>
    </w:p>
    <w:p w:rsidR="00AA6C54" w:rsidRPr="00AA6C54" w:rsidRDefault="00AA6C54" w:rsidP="00AA6C54">
      <w:pPr>
        <w:ind w:firstLine="720"/>
        <w:jc w:val="both"/>
        <w:rPr>
          <w:sz w:val="24"/>
          <w:szCs w:val="24"/>
          <w:lang w:val="hr-HR"/>
        </w:rPr>
      </w:pPr>
      <w:r w:rsidRPr="00AA6C54">
        <w:rPr>
          <w:sz w:val="24"/>
          <w:szCs w:val="24"/>
          <w:lang w:val="hr-HR"/>
        </w:rPr>
        <w:t>Knjižnica mora udovoljavati uvjetima koji su propisani standardima.</w:t>
      </w:r>
    </w:p>
    <w:p w:rsidR="00AA6C54" w:rsidRPr="00AA6C54" w:rsidRDefault="00AA6C54" w:rsidP="00AA6C54">
      <w:pPr>
        <w:ind w:firstLine="720"/>
        <w:jc w:val="both"/>
        <w:rPr>
          <w:sz w:val="24"/>
          <w:szCs w:val="24"/>
          <w:lang w:val="hr-HR"/>
        </w:rPr>
      </w:pPr>
      <w:r w:rsidRPr="00AA6C54">
        <w:rPr>
          <w:sz w:val="24"/>
          <w:szCs w:val="24"/>
          <w:lang w:val="hr-HR"/>
        </w:rPr>
        <w:t>Rad knjižnice uređuje se Pravilnikom.</w:t>
      </w:r>
    </w:p>
    <w:p w:rsidR="00AA6C54" w:rsidRPr="00AA6C54" w:rsidRDefault="00AA6C54" w:rsidP="00AA6C54">
      <w:pPr>
        <w:jc w:val="both"/>
        <w:rPr>
          <w:sz w:val="24"/>
          <w:szCs w:val="24"/>
          <w:lang w:val="hr-HR"/>
        </w:rPr>
      </w:pPr>
    </w:p>
    <w:p w:rsidR="005D5227" w:rsidRPr="005D5227" w:rsidRDefault="005D5227" w:rsidP="005D5227">
      <w:pPr>
        <w:pStyle w:val="Naslov3"/>
        <w:rPr>
          <w:rFonts w:ascii="Times New Roman" w:hAnsi="Times New Roman" w:cs="Times New Roman"/>
          <w:sz w:val="24"/>
          <w:szCs w:val="24"/>
        </w:rPr>
      </w:pPr>
      <w:r w:rsidRPr="005D5227">
        <w:rPr>
          <w:rFonts w:ascii="Times New Roman" w:hAnsi="Times New Roman" w:cs="Times New Roman"/>
          <w:sz w:val="24"/>
          <w:szCs w:val="24"/>
        </w:rPr>
        <w:lastRenderedPageBreak/>
        <w:t xml:space="preserve">III. UČENICI </w:t>
      </w:r>
    </w:p>
    <w:p w:rsidR="005D5227" w:rsidRPr="005D5227" w:rsidRDefault="005D5227" w:rsidP="00B26590">
      <w:pPr>
        <w:pStyle w:val="Naslov3"/>
        <w:rPr>
          <w:rFonts w:ascii="Times New Roman" w:hAnsi="Times New Roman" w:cs="Times New Roman"/>
          <w:sz w:val="24"/>
          <w:szCs w:val="24"/>
        </w:rPr>
      </w:pPr>
      <w:r w:rsidRPr="005D5227">
        <w:rPr>
          <w:rFonts w:ascii="Times New Roman" w:hAnsi="Times New Roman" w:cs="Times New Roman"/>
          <w:sz w:val="24"/>
          <w:szCs w:val="24"/>
        </w:rPr>
        <w:t>Status učenika</w:t>
      </w:r>
    </w:p>
    <w:p w:rsidR="005D5227" w:rsidRPr="005D5227" w:rsidRDefault="00B26590" w:rsidP="005D5227">
      <w:pPr>
        <w:jc w:val="center"/>
        <w:rPr>
          <w:b/>
          <w:sz w:val="24"/>
          <w:szCs w:val="24"/>
          <w:lang w:val="hr-HR"/>
        </w:rPr>
      </w:pPr>
      <w:r>
        <w:rPr>
          <w:b/>
          <w:sz w:val="24"/>
          <w:szCs w:val="24"/>
          <w:lang w:val="hr-HR"/>
        </w:rPr>
        <w:t>Članak 26</w:t>
      </w:r>
      <w:r w:rsidR="005D5227" w:rsidRPr="005D5227">
        <w:rPr>
          <w:b/>
          <w:sz w:val="24"/>
          <w:szCs w:val="24"/>
          <w:lang w:val="hr-HR"/>
        </w:rPr>
        <w:t>.</w:t>
      </w:r>
    </w:p>
    <w:p w:rsidR="005D5227" w:rsidRPr="005D5227" w:rsidRDefault="005D5227" w:rsidP="005D5227">
      <w:pPr>
        <w:jc w:val="center"/>
        <w:rPr>
          <w:b/>
          <w:sz w:val="24"/>
          <w:szCs w:val="24"/>
          <w:lang w:val="hr-HR"/>
        </w:rPr>
      </w:pPr>
    </w:p>
    <w:p w:rsidR="005D5227" w:rsidRPr="005D5227" w:rsidRDefault="005D5227" w:rsidP="005D5227">
      <w:pPr>
        <w:pStyle w:val="Tijeloteksta"/>
        <w:ind w:firstLine="720"/>
        <w:rPr>
          <w:szCs w:val="24"/>
        </w:rPr>
      </w:pPr>
      <w:r w:rsidRPr="005D5227">
        <w:rPr>
          <w:szCs w:val="24"/>
        </w:rPr>
        <w:t>Status redovnog učenika stječe se upisom u Školu, a može se imati samo u jednoj školi.</w:t>
      </w:r>
    </w:p>
    <w:p w:rsidR="005D5227" w:rsidRPr="005D5227" w:rsidRDefault="005D5227" w:rsidP="005D5227">
      <w:pPr>
        <w:ind w:firstLine="720"/>
        <w:jc w:val="both"/>
        <w:rPr>
          <w:sz w:val="24"/>
          <w:szCs w:val="24"/>
          <w:lang w:val="hr-HR"/>
        </w:rPr>
      </w:pPr>
      <w:r w:rsidRPr="005D5227">
        <w:rPr>
          <w:sz w:val="24"/>
          <w:szCs w:val="24"/>
          <w:lang w:val="hr-HR"/>
        </w:rPr>
        <w:t>Iznimno od stavka 1. ovoga članka, učenik koji je upisan u umjetničku školu može se upisati u još jednu školu.</w:t>
      </w:r>
    </w:p>
    <w:p w:rsidR="005D5227" w:rsidRDefault="005D5227" w:rsidP="00C96AF7">
      <w:pPr>
        <w:rPr>
          <w:b/>
          <w:sz w:val="24"/>
          <w:szCs w:val="24"/>
          <w:lang w:val="hr-HR"/>
        </w:rPr>
      </w:pPr>
    </w:p>
    <w:p w:rsidR="00C96AF7" w:rsidRPr="00C96AF7" w:rsidRDefault="00C96AF7" w:rsidP="00C96AF7">
      <w:pPr>
        <w:rPr>
          <w:b/>
          <w:sz w:val="24"/>
          <w:szCs w:val="24"/>
          <w:lang w:val="hr-HR"/>
        </w:rPr>
      </w:pPr>
      <w:r>
        <w:rPr>
          <w:b/>
          <w:sz w:val="24"/>
          <w:szCs w:val="24"/>
          <w:lang w:val="hr-HR"/>
        </w:rPr>
        <w:tab/>
        <w:t>Prestanak statusa uečnika</w:t>
      </w:r>
    </w:p>
    <w:p w:rsidR="005D5227" w:rsidRPr="005D5227" w:rsidRDefault="005D5227" w:rsidP="005D5227">
      <w:pPr>
        <w:jc w:val="center"/>
        <w:rPr>
          <w:b/>
          <w:sz w:val="24"/>
          <w:szCs w:val="24"/>
          <w:lang w:val="hr-HR"/>
        </w:rPr>
      </w:pPr>
      <w:r w:rsidRPr="005D5227">
        <w:rPr>
          <w:b/>
          <w:sz w:val="24"/>
          <w:szCs w:val="24"/>
          <w:lang w:val="hr-HR"/>
        </w:rPr>
        <w:t>Članak 2</w:t>
      </w:r>
      <w:r w:rsidR="00B26590">
        <w:rPr>
          <w:b/>
          <w:sz w:val="24"/>
          <w:szCs w:val="24"/>
          <w:lang w:val="hr-HR"/>
        </w:rPr>
        <w:t>7</w:t>
      </w:r>
      <w:r w:rsidRPr="005D5227">
        <w:rPr>
          <w:b/>
          <w:sz w:val="24"/>
          <w:szCs w:val="24"/>
          <w:lang w:val="hr-HR"/>
        </w:rPr>
        <w:t>.</w:t>
      </w:r>
    </w:p>
    <w:p w:rsidR="005D5227" w:rsidRPr="005D5227" w:rsidRDefault="005D5227" w:rsidP="005D5227">
      <w:pPr>
        <w:jc w:val="center"/>
        <w:rPr>
          <w:b/>
          <w:sz w:val="24"/>
          <w:szCs w:val="24"/>
          <w:lang w:val="hr-HR"/>
        </w:rPr>
      </w:pPr>
    </w:p>
    <w:p w:rsidR="005D5227" w:rsidRPr="005D5227" w:rsidRDefault="00C96AF7" w:rsidP="005D5227">
      <w:pPr>
        <w:pStyle w:val="Tijeloteksta"/>
        <w:ind w:firstLine="720"/>
        <w:rPr>
          <w:szCs w:val="24"/>
        </w:rPr>
      </w:pPr>
      <w:r w:rsidRPr="00B26590">
        <w:rPr>
          <w:szCs w:val="24"/>
        </w:rPr>
        <w:t>Učenik</w:t>
      </w:r>
      <w:r w:rsidRPr="00B26590">
        <w:rPr>
          <w:szCs w:val="24"/>
          <w:lang w:val="hr-HR"/>
        </w:rPr>
        <w:t>u prestaje</w:t>
      </w:r>
      <w:r w:rsidR="005D5227" w:rsidRPr="005D5227">
        <w:rPr>
          <w:szCs w:val="24"/>
        </w:rPr>
        <w:t xml:space="preserve"> status redovnog učenika:</w:t>
      </w:r>
    </w:p>
    <w:p w:rsidR="005D5227" w:rsidRPr="005D5227" w:rsidRDefault="005D5227" w:rsidP="005D5227">
      <w:pPr>
        <w:jc w:val="both"/>
        <w:rPr>
          <w:color w:val="FF0000"/>
          <w:sz w:val="24"/>
          <w:szCs w:val="24"/>
          <w:lang w:val="hr-HR"/>
        </w:rPr>
      </w:pPr>
      <w:r w:rsidRPr="005D5227">
        <w:rPr>
          <w:sz w:val="24"/>
          <w:szCs w:val="24"/>
          <w:lang w:val="hr-HR"/>
        </w:rPr>
        <w:t>- na kraju školske godine u kojoj je završio srednje obrazovanje,</w:t>
      </w:r>
    </w:p>
    <w:p w:rsidR="005D5227" w:rsidRPr="005D5227" w:rsidRDefault="005D5227" w:rsidP="005D5227">
      <w:pPr>
        <w:jc w:val="both"/>
        <w:rPr>
          <w:b/>
          <w:sz w:val="24"/>
          <w:szCs w:val="24"/>
          <w:lang w:val="hr-HR"/>
        </w:rPr>
      </w:pPr>
      <w:r w:rsidRPr="005D5227">
        <w:rPr>
          <w:b/>
          <w:sz w:val="24"/>
          <w:szCs w:val="24"/>
          <w:lang w:val="hr-HR"/>
        </w:rPr>
        <w:t xml:space="preserve">- </w:t>
      </w:r>
      <w:r w:rsidRPr="005D5227">
        <w:rPr>
          <w:sz w:val="24"/>
          <w:szCs w:val="24"/>
          <w:lang w:val="hr-HR"/>
        </w:rPr>
        <w:t>kada se ispiše iz Škole,</w:t>
      </w:r>
    </w:p>
    <w:p w:rsidR="005D5227" w:rsidRPr="005D5227" w:rsidRDefault="005D5227" w:rsidP="005D5227">
      <w:pPr>
        <w:jc w:val="both"/>
        <w:rPr>
          <w:sz w:val="24"/>
          <w:szCs w:val="24"/>
          <w:lang w:val="hr-HR"/>
        </w:rPr>
      </w:pPr>
      <w:r w:rsidRPr="005D5227">
        <w:rPr>
          <w:b/>
          <w:sz w:val="24"/>
          <w:szCs w:val="24"/>
          <w:lang w:val="hr-HR"/>
        </w:rPr>
        <w:t xml:space="preserve">- </w:t>
      </w:r>
      <w:r w:rsidRPr="005D5227">
        <w:rPr>
          <w:sz w:val="24"/>
          <w:szCs w:val="24"/>
          <w:lang w:val="hr-HR"/>
        </w:rPr>
        <w:t>kada se ne upiše u slijedeći razred u skladu s odredbama članka 79. stavak 1. Zakona o</w:t>
      </w:r>
      <w:r w:rsidR="002840F5">
        <w:rPr>
          <w:sz w:val="24"/>
          <w:szCs w:val="24"/>
          <w:lang w:val="hr-HR"/>
        </w:rPr>
        <w:t xml:space="preserve"> </w:t>
      </w:r>
      <w:r w:rsidRPr="005D5227">
        <w:rPr>
          <w:sz w:val="24"/>
          <w:szCs w:val="24"/>
          <w:lang w:val="hr-HR"/>
        </w:rPr>
        <w:t>odgoju i obrazovanju u osnovnoj i srednjoj školi,</w:t>
      </w:r>
    </w:p>
    <w:p w:rsidR="005D5227" w:rsidRPr="00A3706B" w:rsidRDefault="005D5227" w:rsidP="005D5227">
      <w:pPr>
        <w:jc w:val="both"/>
        <w:rPr>
          <w:sz w:val="24"/>
          <w:szCs w:val="24"/>
          <w:lang w:val="hr-HR"/>
        </w:rPr>
      </w:pPr>
      <w:r w:rsidRPr="00A3706B">
        <w:rPr>
          <w:sz w:val="24"/>
          <w:szCs w:val="24"/>
          <w:lang w:val="hr-HR"/>
        </w:rPr>
        <w:t>- ako nakon izvršene pedagoške mjere isključenja iz Škole ne položi razredni ispit.</w:t>
      </w:r>
    </w:p>
    <w:p w:rsidR="005D5227" w:rsidRDefault="005D5227" w:rsidP="000D3FCC">
      <w:pPr>
        <w:jc w:val="both"/>
        <w:rPr>
          <w:sz w:val="24"/>
          <w:szCs w:val="24"/>
          <w:lang w:val="hr-HR"/>
        </w:rPr>
      </w:pPr>
      <w:r w:rsidRPr="005D5227">
        <w:rPr>
          <w:sz w:val="24"/>
          <w:szCs w:val="24"/>
          <w:lang w:val="hr-HR"/>
        </w:rPr>
        <w:t>Učeniku koji je završio zadnji razred upisanog obrazovnog programa,</w:t>
      </w:r>
      <w:r w:rsidR="00E231A2">
        <w:rPr>
          <w:sz w:val="24"/>
          <w:szCs w:val="24"/>
          <w:lang w:val="hr-HR"/>
        </w:rPr>
        <w:t xml:space="preserve"> ali nije</w:t>
      </w:r>
      <w:r w:rsidR="00FF535F">
        <w:rPr>
          <w:sz w:val="24"/>
          <w:szCs w:val="24"/>
          <w:lang w:val="hr-HR"/>
        </w:rPr>
        <w:t xml:space="preserve"> izradio i obranio završni rad</w:t>
      </w:r>
      <w:r w:rsidR="009474C3">
        <w:rPr>
          <w:sz w:val="24"/>
          <w:szCs w:val="24"/>
          <w:lang w:val="hr-HR"/>
        </w:rPr>
        <w:t>,</w:t>
      </w:r>
      <w:r w:rsidRPr="005D5227">
        <w:rPr>
          <w:sz w:val="24"/>
          <w:szCs w:val="24"/>
          <w:lang w:val="hr-HR"/>
        </w:rPr>
        <w:t xml:space="preserve"> status redovnog učenika prestaje godinu dana nakon završetka školske godine u kojoj je završio zadnji razred upisanoga obrazovnog programa.</w:t>
      </w:r>
    </w:p>
    <w:p w:rsidR="000D3FCC" w:rsidRPr="00963245" w:rsidRDefault="000D3FCC" w:rsidP="000D3FCC">
      <w:pPr>
        <w:jc w:val="both"/>
        <w:rPr>
          <w:sz w:val="24"/>
          <w:szCs w:val="24"/>
          <w:lang w:val="hr-HR"/>
        </w:rPr>
      </w:pPr>
    </w:p>
    <w:p w:rsidR="00B26590" w:rsidRDefault="00B26590" w:rsidP="005D5227">
      <w:pPr>
        <w:pStyle w:val="Naslov3"/>
        <w:ind w:firstLine="720"/>
        <w:rPr>
          <w:rFonts w:ascii="Times New Roman" w:hAnsi="Times New Roman" w:cs="Times New Roman"/>
          <w:sz w:val="24"/>
          <w:szCs w:val="24"/>
        </w:rPr>
      </w:pPr>
    </w:p>
    <w:p w:rsidR="005D5227" w:rsidRPr="005D5227" w:rsidRDefault="005D5227" w:rsidP="005D5227">
      <w:pPr>
        <w:pStyle w:val="Naslov3"/>
        <w:ind w:firstLine="720"/>
        <w:rPr>
          <w:rFonts w:ascii="Times New Roman" w:hAnsi="Times New Roman" w:cs="Times New Roman"/>
          <w:sz w:val="24"/>
          <w:szCs w:val="24"/>
        </w:rPr>
      </w:pPr>
      <w:r w:rsidRPr="005D5227">
        <w:rPr>
          <w:rFonts w:ascii="Times New Roman" w:hAnsi="Times New Roman" w:cs="Times New Roman"/>
          <w:sz w:val="24"/>
          <w:szCs w:val="24"/>
        </w:rPr>
        <w:t>Upis učenika</w:t>
      </w:r>
    </w:p>
    <w:p w:rsidR="005D5227" w:rsidRPr="005D5227" w:rsidRDefault="005D5227" w:rsidP="005D5227">
      <w:pPr>
        <w:rPr>
          <w:sz w:val="24"/>
          <w:szCs w:val="24"/>
          <w:lang w:val="hr-HR"/>
        </w:rPr>
      </w:pPr>
    </w:p>
    <w:p w:rsidR="005D5227" w:rsidRPr="005D5227" w:rsidRDefault="00B26590" w:rsidP="005D5227">
      <w:pPr>
        <w:jc w:val="center"/>
        <w:rPr>
          <w:b/>
          <w:sz w:val="24"/>
          <w:szCs w:val="24"/>
          <w:lang w:val="hr-HR"/>
        </w:rPr>
      </w:pPr>
      <w:r>
        <w:rPr>
          <w:b/>
          <w:sz w:val="24"/>
          <w:szCs w:val="24"/>
          <w:lang w:val="hr-HR"/>
        </w:rPr>
        <w:t>Članak 28</w:t>
      </w:r>
      <w:r w:rsidR="005D5227" w:rsidRPr="005D5227">
        <w:rPr>
          <w:b/>
          <w:sz w:val="24"/>
          <w:szCs w:val="24"/>
          <w:lang w:val="hr-HR"/>
        </w:rPr>
        <w:t>.</w:t>
      </w:r>
    </w:p>
    <w:p w:rsidR="005D5227" w:rsidRPr="005D5227" w:rsidRDefault="005D5227" w:rsidP="005D5227">
      <w:pPr>
        <w:jc w:val="center"/>
        <w:rPr>
          <w:b/>
          <w:sz w:val="24"/>
          <w:szCs w:val="24"/>
          <w:lang w:val="hr-HR"/>
        </w:rPr>
      </w:pPr>
    </w:p>
    <w:p w:rsidR="005D5227" w:rsidRPr="005D5227" w:rsidRDefault="005D5227" w:rsidP="005D5227">
      <w:pPr>
        <w:ind w:firstLine="720"/>
        <w:rPr>
          <w:sz w:val="24"/>
          <w:szCs w:val="24"/>
          <w:lang w:val="hr-HR"/>
        </w:rPr>
      </w:pPr>
      <w:r w:rsidRPr="005D5227">
        <w:rPr>
          <w:sz w:val="24"/>
          <w:szCs w:val="24"/>
          <w:lang w:val="hr-HR"/>
        </w:rPr>
        <w:t>Škola upisuje učenike u prvi razred na temelju natječaja, u skladu s odlukom o upisu koju za svaku školsku godinu donosi ministar.</w:t>
      </w:r>
    </w:p>
    <w:p w:rsidR="005D5227" w:rsidRPr="005D5227" w:rsidRDefault="005D5227" w:rsidP="005D5227">
      <w:pPr>
        <w:pStyle w:val="Tijeloteksta"/>
        <w:ind w:firstLine="708"/>
        <w:rPr>
          <w:szCs w:val="24"/>
        </w:rPr>
      </w:pPr>
      <w:r w:rsidRPr="005D5227">
        <w:rPr>
          <w:szCs w:val="24"/>
        </w:rPr>
        <w:t>Natječaj za upis u prvi razred Škola objavljuje na svojim mrežnim stranicama i oglasnoj ploči te mrežnim stranicama i oglasnim pločama Osnivača, a sadržaj natječaja propisuje se odlukom o upisu.</w:t>
      </w:r>
    </w:p>
    <w:p w:rsidR="005D5227" w:rsidRPr="005D5227" w:rsidRDefault="005D5227" w:rsidP="005D5227">
      <w:pPr>
        <w:pStyle w:val="Tijeloteksta"/>
        <w:ind w:firstLine="708"/>
        <w:rPr>
          <w:szCs w:val="24"/>
        </w:rPr>
      </w:pPr>
      <w:r w:rsidRPr="005D5227">
        <w:rPr>
          <w:szCs w:val="24"/>
        </w:rPr>
        <w:t>Pripreme i druge radnje u postupku provedbe prijave i upisa u prvi razred Škole provodi upisno povjerenstvo u skladu s Odlukom o upisu.</w:t>
      </w:r>
    </w:p>
    <w:p w:rsidR="005D5227" w:rsidRPr="005D5227" w:rsidRDefault="005D5227" w:rsidP="005D5227">
      <w:pPr>
        <w:pStyle w:val="Tijeloteksta"/>
        <w:ind w:firstLine="708"/>
        <w:rPr>
          <w:szCs w:val="24"/>
        </w:rPr>
      </w:pPr>
      <w:r w:rsidRPr="005D5227">
        <w:rPr>
          <w:szCs w:val="24"/>
        </w:rPr>
        <w:t>Prijave i upis u prve razrede u Školi provode se putem Nacionalnog informacijskog sustava prijava i upisa u srednje škole, osim u posebnim slučajevima propisanim odlukom o upisu.</w:t>
      </w:r>
    </w:p>
    <w:p w:rsidR="005D5227" w:rsidRPr="005D5227" w:rsidRDefault="005D5227" w:rsidP="005D5227">
      <w:pPr>
        <w:pStyle w:val="Tijeloteksta"/>
        <w:ind w:firstLine="720"/>
        <w:rPr>
          <w:szCs w:val="24"/>
        </w:rPr>
      </w:pPr>
      <w:r w:rsidRPr="005D5227">
        <w:rPr>
          <w:szCs w:val="24"/>
        </w:rPr>
        <w:t>Upis učenika u Školi provodi upisno povjerenstvo koje imenuje ravnatelj Škole.</w:t>
      </w:r>
    </w:p>
    <w:p w:rsidR="005D5227" w:rsidRPr="005D5227" w:rsidRDefault="005D5227" w:rsidP="005D5227">
      <w:pPr>
        <w:rPr>
          <w:sz w:val="24"/>
          <w:szCs w:val="24"/>
          <w:lang w:val="hr-HR"/>
        </w:rPr>
      </w:pPr>
    </w:p>
    <w:p w:rsidR="005D5227" w:rsidRPr="005D5227" w:rsidRDefault="005D5227" w:rsidP="005D5227">
      <w:pPr>
        <w:rPr>
          <w:sz w:val="24"/>
          <w:szCs w:val="24"/>
          <w:lang w:val="hr-HR"/>
        </w:rPr>
      </w:pPr>
    </w:p>
    <w:p w:rsidR="005D5227" w:rsidRPr="005D5227" w:rsidRDefault="00B26590" w:rsidP="005D5227">
      <w:pPr>
        <w:jc w:val="center"/>
        <w:rPr>
          <w:b/>
          <w:sz w:val="24"/>
          <w:szCs w:val="24"/>
          <w:lang w:val="hr-HR"/>
        </w:rPr>
      </w:pPr>
      <w:r>
        <w:rPr>
          <w:b/>
          <w:sz w:val="24"/>
          <w:szCs w:val="24"/>
          <w:lang w:val="hr-HR"/>
        </w:rPr>
        <w:t>Članak 29</w:t>
      </w:r>
      <w:r w:rsidR="005D5227" w:rsidRPr="005D5227">
        <w:rPr>
          <w:b/>
          <w:sz w:val="24"/>
          <w:szCs w:val="24"/>
          <w:lang w:val="hr-HR"/>
        </w:rPr>
        <w:t>.</w:t>
      </w:r>
    </w:p>
    <w:p w:rsidR="005D5227" w:rsidRPr="005D5227" w:rsidRDefault="005D5227" w:rsidP="005D5227">
      <w:pPr>
        <w:jc w:val="center"/>
        <w:rPr>
          <w:sz w:val="24"/>
          <w:szCs w:val="24"/>
          <w:lang w:val="hr-HR"/>
        </w:rPr>
      </w:pPr>
    </w:p>
    <w:p w:rsidR="005D5227" w:rsidRPr="005D5227" w:rsidRDefault="005D5227" w:rsidP="005D5227">
      <w:pPr>
        <w:pStyle w:val="Tijeloteksta"/>
        <w:ind w:firstLine="720"/>
        <w:rPr>
          <w:szCs w:val="24"/>
        </w:rPr>
      </w:pPr>
      <w:r w:rsidRPr="005D5227">
        <w:rPr>
          <w:szCs w:val="24"/>
        </w:rPr>
        <w:t>Pravo upisa u prvi razred u Školu imaju svi kandidati nakon završenog osnovnog obrazovanja, pod jednakim uvjetima u okviru broja utvrđenog odlukom o upisu.</w:t>
      </w:r>
    </w:p>
    <w:p w:rsidR="005D5227" w:rsidRPr="005D5227" w:rsidRDefault="005D5227" w:rsidP="005D5227">
      <w:pPr>
        <w:pStyle w:val="Tijeloteksta"/>
        <w:ind w:firstLine="720"/>
        <w:rPr>
          <w:szCs w:val="24"/>
        </w:rPr>
      </w:pPr>
      <w:r w:rsidRPr="005D5227">
        <w:rPr>
          <w:szCs w:val="24"/>
        </w:rPr>
        <w:t>U prvi razred upisuju se redoviti učenici u dobi do navršenih17 godina života.</w:t>
      </w:r>
    </w:p>
    <w:p w:rsidR="005D5227" w:rsidRPr="005D5227" w:rsidRDefault="005D5227" w:rsidP="005D5227">
      <w:pPr>
        <w:pStyle w:val="Tijeloteksta"/>
        <w:ind w:firstLine="720"/>
        <w:rPr>
          <w:szCs w:val="24"/>
        </w:rPr>
      </w:pPr>
      <w:r w:rsidRPr="005D5227">
        <w:rPr>
          <w:szCs w:val="24"/>
        </w:rPr>
        <w:lastRenderedPageBreak/>
        <w:t>U prvi razred mogu se upisati i učenici u dobi do navršenih</w:t>
      </w:r>
      <w:r w:rsidR="008E609A">
        <w:rPr>
          <w:szCs w:val="24"/>
          <w:lang w:val="hr-HR"/>
        </w:rPr>
        <w:t xml:space="preserve"> </w:t>
      </w:r>
      <w:r w:rsidRPr="005D5227">
        <w:rPr>
          <w:szCs w:val="24"/>
        </w:rPr>
        <w:t>18 godina života ako im na temelju pisanog zahtjeva to odobri Školski odbor, a uz odobrenje Ministarstva učenik stariji od 18 godine.</w:t>
      </w:r>
    </w:p>
    <w:p w:rsidR="005D5227" w:rsidRPr="005D5227" w:rsidRDefault="005D5227" w:rsidP="005D5227">
      <w:pPr>
        <w:pStyle w:val="Tijeloteksta"/>
        <w:rPr>
          <w:szCs w:val="24"/>
        </w:rPr>
      </w:pPr>
    </w:p>
    <w:p w:rsidR="005D5227" w:rsidRDefault="00B817F1" w:rsidP="005D5227">
      <w:pPr>
        <w:pStyle w:val="Tijeloteksta"/>
        <w:jc w:val="center"/>
        <w:rPr>
          <w:b/>
          <w:szCs w:val="24"/>
        </w:rPr>
      </w:pPr>
      <w:r>
        <w:rPr>
          <w:b/>
          <w:szCs w:val="24"/>
        </w:rPr>
        <w:t xml:space="preserve">Članak </w:t>
      </w:r>
      <w:r w:rsidR="00B26590">
        <w:rPr>
          <w:b/>
          <w:szCs w:val="24"/>
          <w:lang w:val="hr-HR"/>
        </w:rPr>
        <w:t>30</w:t>
      </w:r>
      <w:r w:rsidR="005D5227" w:rsidRPr="003652EE">
        <w:rPr>
          <w:b/>
          <w:szCs w:val="24"/>
        </w:rPr>
        <w:t xml:space="preserve">. </w:t>
      </w:r>
    </w:p>
    <w:p w:rsidR="00A77E94" w:rsidRPr="003652EE" w:rsidRDefault="00A77E94" w:rsidP="005D5227">
      <w:pPr>
        <w:pStyle w:val="Tijeloteksta"/>
        <w:jc w:val="center"/>
        <w:rPr>
          <w:b/>
          <w:szCs w:val="24"/>
        </w:rPr>
      </w:pPr>
    </w:p>
    <w:p w:rsidR="00A77E94" w:rsidRPr="00B26590" w:rsidRDefault="00A77E94" w:rsidP="00A77E94">
      <w:pPr>
        <w:pStyle w:val="Bezproreda"/>
        <w:ind w:firstLine="708"/>
        <w:jc w:val="both"/>
      </w:pPr>
      <w:r w:rsidRPr="00B26590">
        <w:t xml:space="preserve">Nastavničko vijeće može u skladu za zahtjevom učenika odnosno roditelja ili skrbnika, učenika koji je pohađao drugi program, odobriti upis i nastavak obrazovanja u Školi najkasnije do početka drugog polugodišta. </w:t>
      </w:r>
    </w:p>
    <w:p w:rsidR="00A77E94" w:rsidRPr="00B26590" w:rsidRDefault="00A77E94" w:rsidP="00A77E94">
      <w:pPr>
        <w:pStyle w:val="Bezproreda"/>
        <w:ind w:firstLine="708"/>
        <w:jc w:val="both"/>
      </w:pPr>
      <w:r w:rsidRPr="00B26590">
        <w:t>Nastavničko vijeće može u skladu sa zahtjevom učenika odnosno roditelja ili skrbnika učenika koji je pohađao isti program u drugom gradu u Republici Hrvatskoj odobriti upis i nastavak obrazovanja u školi i nakon početka drugog polugodišta.</w:t>
      </w:r>
    </w:p>
    <w:p w:rsidR="00A77E94" w:rsidRPr="00A77E94" w:rsidRDefault="00A77E94" w:rsidP="00A77E94">
      <w:pPr>
        <w:pStyle w:val="Bezproreda"/>
        <w:ind w:firstLine="708"/>
        <w:jc w:val="both"/>
        <w:rPr>
          <w:color w:val="FF0000"/>
        </w:rPr>
      </w:pPr>
      <w:r w:rsidRPr="00B26590">
        <w:t>Odlukom o odobrenju upisa i nastavka obrazovanja u Školi Nastavničko vijeće utvrđuje i sadržaj razlikovnih odnosno dopunskih ispita te način i rokove njihova polaganja.</w:t>
      </w:r>
      <w:r w:rsidRPr="00A77E94">
        <w:rPr>
          <w:color w:val="FF0000"/>
        </w:rPr>
        <w:t xml:space="preserve"> </w:t>
      </w:r>
    </w:p>
    <w:p w:rsidR="005D5227" w:rsidRPr="003652EE" w:rsidRDefault="005D5227" w:rsidP="008B305B">
      <w:pPr>
        <w:pStyle w:val="Tijeloteksta"/>
        <w:ind w:firstLine="708"/>
        <w:rPr>
          <w:szCs w:val="24"/>
        </w:rPr>
      </w:pPr>
      <w:r w:rsidRPr="003652EE">
        <w:rPr>
          <w:szCs w:val="24"/>
        </w:rPr>
        <w:t>Škola iz koje učenik odlazi izdaje prijepis ocjena i ispisuje učenika u roku od sedam (7) dana od dana primitka obavijesti o upisu učenika u ovu Školu.</w:t>
      </w:r>
    </w:p>
    <w:p w:rsidR="005D5227" w:rsidRPr="003652EE" w:rsidRDefault="005D5227" w:rsidP="005D5227">
      <w:pPr>
        <w:ind w:firstLine="720"/>
        <w:jc w:val="both"/>
        <w:rPr>
          <w:sz w:val="24"/>
          <w:szCs w:val="24"/>
          <w:lang w:val="hr-HR"/>
        </w:rPr>
      </w:pPr>
      <w:r w:rsidRPr="003652EE">
        <w:rPr>
          <w:sz w:val="24"/>
          <w:szCs w:val="24"/>
          <w:lang w:val="hr-HR"/>
        </w:rPr>
        <w:t>Za učenika koji se ispisao iz Škole, Škola u matičnoj knjizi zaključuje posljednji razred koji je završio u Školi.</w:t>
      </w:r>
    </w:p>
    <w:p w:rsidR="005D5227" w:rsidRDefault="005D5227" w:rsidP="005D5227">
      <w:pPr>
        <w:pStyle w:val="Tijeloteksta"/>
        <w:rPr>
          <w:color w:val="538135"/>
          <w:szCs w:val="24"/>
        </w:rPr>
      </w:pPr>
      <w:r w:rsidRPr="00A74FD4">
        <w:rPr>
          <w:color w:val="538135"/>
          <w:szCs w:val="24"/>
        </w:rPr>
        <w:tab/>
      </w:r>
    </w:p>
    <w:p w:rsidR="00BD2D1F" w:rsidRPr="00A74FD4" w:rsidRDefault="00BD2D1F" w:rsidP="005D5227">
      <w:pPr>
        <w:pStyle w:val="Tijeloteksta"/>
        <w:rPr>
          <w:color w:val="538135"/>
          <w:szCs w:val="24"/>
        </w:rPr>
      </w:pPr>
    </w:p>
    <w:p w:rsidR="005D5227" w:rsidRPr="005D5227" w:rsidRDefault="00B26590" w:rsidP="005D5227">
      <w:pPr>
        <w:jc w:val="center"/>
        <w:rPr>
          <w:b/>
          <w:sz w:val="24"/>
          <w:szCs w:val="24"/>
          <w:lang w:val="hr-HR"/>
        </w:rPr>
      </w:pPr>
      <w:r>
        <w:rPr>
          <w:b/>
          <w:sz w:val="24"/>
          <w:szCs w:val="24"/>
          <w:lang w:val="hr-HR"/>
        </w:rPr>
        <w:t>Članak 31</w:t>
      </w:r>
      <w:r w:rsidR="005D5227" w:rsidRPr="005D5227">
        <w:rPr>
          <w:b/>
          <w:sz w:val="24"/>
          <w:szCs w:val="24"/>
          <w:lang w:val="hr-HR"/>
        </w:rPr>
        <w:t>.</w:t>
      </w:r>
    </w:p>
    <w:p w:rsidR="005D5227" w:rsidRPr="005D5227" w:rsidRDefault="005D5227" w:rsidP="005D5227">
      <w:pPr>
        <w:jc w:val="center"/>
        <w:rPr>
          <w:b/>
          <w:sz w:val="24"/>
          <w:szCs w:val="24"/>
          <w:lang w:val="hr-HR"/>
        </w:rPr>
      </w:pPr>
    </w:p>
    <w:p w:rsidR="005D5227" w:rsidRPr="00B817F1" w:rsidRDefault="005D5227" w:rsidP="005D5227">
      <w:pPr>
        <w:rPr>
          <w:sz w:val="24"/>
          <w:szCs w:val="24"/>
          <w:lang w:val="hr-HR"/>
        </w:rPr>
      </w:pPr>
      <w:r w:rsidRPr="005D5227">
        <w:rPr>
          <w:sz w:val="24"/>
          <w:szCs w:val="24"/>
          <w:lang w:val="hr-HR"/>
        </w:rPr>
        <w:tab/>
      </w:r>
      <w:r w:rsidRPr="00B817F1">
        <w:rPr>
          <w:sz w:val="24"/>
          <w:szCs w:val="24"/>
          <w:lang w:val="hr-HR"/>
        </w:rPr>
        <w:t>Škola je dužna:</w:t>
      </w:r>
    </w:p>
    <w:p w:rsidR="005D5227" w:rsidRPr="00B817F1" w:rsidRDefault="005D5227" w:rsidP="00167F8E">
      <w:pPr>
        <w:numPr>
          <w:ilvl w:val="1"/>
          <w:numId w:val="13"/>
        </w:numPr>
        <w:rPr>
          <w:sz w:val="24"/>
          <w:szCs w:val="24"/>
          <w:lang w:val="hr-HR"/>
        </w:rPr>
      </w:pPr>
      <w:r w:rsidRPr="00B817F1">
        <w:rPr>
          <w:sz w:val="24"/>
          <w:szCs w:val="24"/>
          <w:lang w:val="hr-HR"/>
        </w:rPr>
        <w:t>stvarati uvjete za zdrav mentalni i fizički razvoj te socijalnu dobrobit učenika,</w:t>
      </w:r>
    </w:p>
    <w:p w:rsidR="005D5227" w:rsidRPr="00B817F1" w:rsidRDefault="005D5227" w:rsidP="00167F8E">
      <w:pPr>
        <w:numPr>
          <w:ilvl w:val="1"/>
          <w:numId w:val="13"/>
        </w:numPr>
        <w:rPr>
          <w:sz w:val="24"/>
          <w:szCs w:val="24"/>
          <w:lang w:val="hr-HR"/>
        </w:rPr>
      </w:pPr>
      <w:r w:rsidRPr="00B817F1">
        <w:rPr>
          <w:sz w:val="24"/>
          <w:szCs w:val="24"/>
          <w:lang w:val="hr-HR"/>
        </w:rPr>
        <w:t>sprječavati neprihvatljive oblike ponašanja,</w:t>
      </w:r>
    </w:p>
    <w:p w:rsidR="005D5227" w:rsidRPr="00B817F1" w:rsidRDefault="005D5227" w:rsidP="00167F8E">
      <w:pPr>
        <w:numPr>
          <w:ilvl w:val="1"/>
          <w:numId w:val="13"/>
        </w:numPr>
        <w:rPr>
          <w:sz w:val="24"/>
          <w:szCs w:val="24"/>
          <w:lang w:val="hr-HR"/>
        </w:rPr>
      </w:pPr>
      <w:r w:rsidRPr="00B817F1">
        <w:rPr>
          <w:sz w:val="24"/>
          <w:szCs w:val="24"/>
          <w:lang w:val="hr-HR"/>
        </w:rPr>
        <w:t>brinuti se o sigurnosti učenika,</w:t>
      </w:r>
    </w:p>
    <w:p w:rsidR="005D5227" w:rsidRPr="00B817F1" w:rsidRDefault="005D5227" w:rsidP="00167F8E">
      <w:pPr>
        <w:numPr>
          <w:ilvl w:val="1"/>
          <w:numId w:val="13"/>
        </w:numPr>
        <w:rPr>
          <w:sz w:val="24"/>
          <w:szCs w:val="24"/>
          <w:lang w:val="hr-HR"/>
        </w:rPr>
      </w:pPr>
      <w:r w:rsidRPr="00B817F1">
        <w:rPr>
          <w:sz w:val="24"/>
          <w:szCs w:val="24"/>
          <w:lang w:val="hr-HR"/>
        </w:rPr>
        <w:t>osigurati uvjete za uspješnost svakog učenika u učenju,</w:t>
      </w:r>
    </w:p>
    <w:p w:rsidR="005D5227" w:rsidRPr="00B817F1" w:rsidRDefault="005D5227" w:rsidP="00167F8E">
      <w:pPr>
        <w:numPr>
          <w:ilvl w:val="1"/>
          <w:numId w:val="13"/>
        </w:numPr>
        <w:rPr>
          <w:sz w:val="24"/>
          <w:szCs w:val="24"/>
          <w:lang w:val="hr-HR"/>
        </w:rPr>
      </w:pPr>
      <w:r w:rsidRPr="00B817F1">
        <w:rPr>
          <w:sz w:val="24"/>
          <w:szCs w:val="24"/>
          <w:lang w:val="hr-HR"/>
        </w:rPr>
        <w:t>brinuti se o zdravstvenom stanju učenika i o tome obavještavati nadležnog liječnika škole – specijalistu školske medicine i roditelje,</w:t>
      </w:r>
    </w:p>
    <w:p w:rsidR="005D5227" w:rsidRPr="00B817F1" w:rsidRDefault="005D5227" w:rsidP="00167F8E">
      <w:pPr>
        <w:numPr>
          <w:ilvl w:val="1"/>
          <w:numId w:val="13"/>
        </w:numPr>
        <w:rPr>
          <w:sz w:val="24"/>
          <w:szCs w:val="24"/>
          <w:lang w:val="hr-HR"/>
        </w:rPr>
      </w:pPr>
      <w:r w:rsidRPr="00B817F1">
        <w:rPr>
          <w:sz w:val="24"/>
          <w:szCs w:val="24"/>
          <w:lang w:val="hr-HR"/>
        </w:rPr>
        <w:t>pratiti socijalne probleme i pojave kod učenika i poduzimati mjere za otklanjanje njihovih uzroka i posljedica, u suradnji s tijelima socijalne skrbi  odnosno drugim nadležnim tijelima,</w:t>
      </w:r>
    </w:p>
    <w:p w:rsidR="005D5227" w:rsidRPr="00B817F1" w:rsidRDefault="005D5227" w:rsidP="00167F8E">
      <w:pPr>
        <w:numPr>
          <w:ilvl w:val="1"/>
          <w:numId w:val="13"/>
        </w:numPr>
        <w:rPr>
          <w:sz w:val="24"/>
          <w:szCs w:val="24"/>
          <w:lang w:val="hr-HR"/>
        </w:rPr>
      </w:pPr>
      <w:r w:rsidRPr="00B817F1">
        <w:rPr>
          <w:sz w:val="24"/>
          <w:szCs w:val="24"/>
          <w:lang w:val="hr-HR"/>
        </w:rPr>
        <w:t>voditi evidenciju o neprihvatljivim oblicima ponašanja učenika,</w:t>
      </w:r>
    </w:p>
    <w:p w:rsidR="005D5227" w:rsidRDefault="005D5227" w:rsidP="00BD2D1F">
      <w:pPr>
        <w:numPr>
          <w:ilvl w:val="1"/>
          <w:numId w:val="13"/>
        </w:numPr>
        <w:rPr>
          <w:sz w:val="24"/>
          <w:szCs w:val="24"/>
          <w:lang w:val="hr-HR"/>
        </w:rPr>
      </w:pPr>
      <w:r w:rsidRPr="00B817F1">
        <w:rPr>
          <w:sz w:val="24"/>
          <w:szCs w:val="24"/>
          <w:lang w:val="hr-HR"/>
        </w:rPr>
        <w:t>pružati savjetodavni rad učenicima.</w:t>
      </w:r>
    </w:p>
    <w:p w:rsidR="005C2C14" w:rsidRPr="00BD2D1F" w:rsidRDefault="005C2C14" w:rsidP="006A2B53">
      <w:pPr>
        <w:ind w:left="1440"/>
        <w:rPr>
          <w:sz w:val="24"/>
          <w:szCs w:val="24"/>
          <w:lang w:val="hr-HR"/>
        </w:rPr>
      </w:pPr>
    </w:p>
    <w:p w:rsidR="005D5227" w:rsidRPr="005D5227" w:rsidRDefault="00837F46" w:rsidP="005D5227">
      <w:pPr>
        <w:jc w:val="center"/>
        <w:rPr>
          <w:b/>
          <w:sz w:val="24"/>
          <w:szCs w:val="24"/>
          <w:lang w:val="hr-HR"/>
        </w:rPr>
      </w:pPr>
      <w:r>
        <w:rPr>
          <w:b/>
          <w:sz w:val="24"/>
          <w:szCs w:val="24"/>
          <w:lang w:val="hr-HR"/>
        </w:rPr>
        <w:t>Članak 3</w:t>
      </w:r>
      <w:r w:rsidR="00C27814">
        <w:rPr>
          <w:b/>
          <w:sz w:val="24"/>
          <w:szCs w:val="24"/>
          <w:lang w:val="hr-HR"/>
        </w:rPr>
        <w:t>2</w:t>
      </w:r>
      <w:r w:rsidR="005D5227" w:rsidRPr="005D5227">
        <w:rPr>
          <w:b/>
          <w:sz w:val="24"/>
          <w:szCs w:val="24"/>
          <w:lang w:val="hr-HR"/>
        </w:rPr>
        <w:t>.</w:t>
      </w:r>
    </w:p>
    <w:p w:rsidR="005D5227" w:rsidRPr="005D5227" w:rsidRDefault="005D5227" w:rsidP="005D5227">
      <w:pPr>
        <w:jc w:val="center"/>
        <w:rPr>
          <w:b/>
          <w:sz w:val="24"/>
          <w:szCs w:val="24"/>
          <w:lang w:val="hr-HR"/>
        </w:rPr>
      </w:pPr>
    </w:p>
    <w:p w:rsidR="005D5227" w:rsidRPr="005D5227" w:rsidRDefault="005D5227" w:rsidP="005D5227">
      <w:pPr>
        <w:jc w:val="both"/>
        <w:rPr>
          <w:sz w:val="24"/>
          <w:szCs w:val="24"/>
          <w:lang w:val="hr-HR"/>
        </w:rPr>
      </w:pPr>
      <w:r w:rsidRPr="005D5227">
        <w:rPr>
          <w:sz w:val="24"/>
          <w:szCs w:val="24"/>
          <w:lang w:val="hr-HR"/>
        </w:rPr>
        <w:tab/>
        <w:t xml:space="preserve">Nastavnici i stručni suradnici i ostali radnici u Školi dužni su poduzimati  mjere </w:t>
      </w:r>
      <w:r w:rsidR="00FB40FE" w:rsidRPr="005C2C14">
        <w:rPr>
          <w:sz w:val="24"/>
          <w:szCs w:val="24"/>
          <w:lang w:val="hr-HR"/>
        </w:rPr>
        <w:t>radi</w:t>
      </w:r>
      <w:r w:rsidR="00FB40FE">
        <w:rPr>
          <w:color w:val="FF0000"/>
          <w:sz w:val="24"/>
          <w:szCs w:val="24"/>
          <w:lang w:val="hr-HR"/>
        </w:rPr>
        <w:t xml:space="preserve"> </w:t>
      </w:r>
      <w:r w:rsidRPr="005D5227">
        <w:rPr>
          <w:sz w:val="24"/>
          <w:szCs w:val="24"/>
          <w:lang w:val="hr-HR"/>
        </w:rPr>
        <w:t>zaštite prava učenika te o svakom kršenju tih prava, posebice o oblicima tjelesnog ili duševnog nasilja, spolne zloporabe, zanemarivanja ili nehajnog postupanja, zlostavljanja ili izrabljivanja učenika, odmah izvijestiti ravnatelja Škole koji je to dužan javiti tijelu socijalne skrbi, odnosno drugom nadležnom tijelu.</w:t>
      </w:r>
    </w:p>
    <w:p w:rsidR="005D5227" w:rsidRDefault="005D5227" w:rsidP="005D5227">
      <w:pPr>
        <w:pStyle w:val="Tijeloteksta"/>
        <w:rPr>
          <w:szCs w:val="24"/>
        </w:rPr>
      </w:pPr>
    </w:p>
    <w:p w:rsidR="00BD2D1F" w:rsidRPr="005D5227" w:rsidRDefault="00BD2D1F" w:rsidP="005D5227">
      <w:pPr>
        <w:pStyle w:val="Tijeloteksta"/>
        <w:rPr>
          <w:szCs w:val="24"/>
        </w:rPr>
      </w:pPr>
    </w:p>
    <w:p w:rsidR="00D93E40" w:rsidRPr="00D93E40" w:rsidRDefault="00D93E40" w:rsidP="00D93E40">
      <w:pPr>
        <w:pStyle w:val="Tijeloteksta"/>
        <w:ind w:firstLine="720"/>
        <w:rPr>
          <w:szCs w:val="24"/>
        </w:rPr>
      </w:pPr>
      <w:r w:rsidRPr="00D93E40">
        <w:rPr>
          <w:b/>
          <w:szCs w:val="24"/>
        </w:rPr>
        <w:t>Prava i obveze učenika</w:t>
      </w:r>
    </w:p>
    <w:p w:rsidR="00D93E40" w:rsidRPr="00D93E40" w:rsidRDefault="00C27814" w:rsidP="00D93E40">
      <w:pPr>
        <w:pStyle w:val="Tijeloteksta"/>
        <w:jc w:val="center"/>
        <w:rPr>
          <w:b/>
          <w:szCs w:val="24"/>
        </w:rPr>
      </w:pPr>
      <w:r>
        <w:rPr>
          <w:b/>
          <w:szCs w:val="24"/>
        </w:rPr>
        <w:t>Članak 3</w:t>
      </w:r>
      <w:r>
        <w:rPr>
          <w:b/>
          <w:szCs w:val="24"/>
          <w:lang w:val="hr-HR"/>
        </w:rPr>
        <w:t>3</w:t>
      </w:r>
      <w:r w:rsidR="00D93E40" w:rsidRPr="00D93E40">
        <w:rPr>
          <w:b/>
          <w:szCs w:val="24"/>
        </w:rPr>
        <w:t>.</w:t>
      </w:r>
    </w:p>
    <w:p w:rsidR="00D93E40" w:rsidRPr="00D93E40" w:rsidRDefault="00D93E40" w:rsidP="00D93E40">
      <w:pPr>
        <w:pStyle w:val="Tijeloteksta"/>
        <w:jc w:val="center"/>
        <w:rPr>
          <w:b/>
          <w:szCs w:val="24"/>
        </w:rPr>
      </w:pPr>
    </w:p>
    <w:p w:rsidR="00D93E40" w:rsidRPr="00D93E40" w:rsidRDefault="00D93E40" w:rsidP="00D93E40">
      <w:pPr>
        <w:pStyle w:val="Tijeloteksta"/>
        <w:ind w:firstLine="720"/>
        <w:rPr>
          <w:szCs w:val="24"/>
        </w:rPr>
      </w:pPr>
      <w:r w:rsidRPr="00D93E40">
        <w:rPr>
          <w:szCs w:val="24"/>
        </w:rPr>
        <w:t>Učenici Škole imaju prava i obveze</w:t>
      </w:r>
      <w:r w:rsidR="006A6BA8">
        <w:rPr>
          <w:szCs w:val="24"/>
          <w:lang w:val="hr-HR"/>
        </w:rPr>
        <w:t xml:space="preserve"> </w:t>
      </w:r>
      <w:r w:rsidRPr="00D93E40">
        <w:rPr>
          <w:szCs w:val="24"/>
        </w:rPr>
        <w:t>utvrđene zakonom, propisima donesenim na temelju zakona, ovim statutom i drugim općim aktima Škole.</w:t>
      </w:r>
    </w:p>
    <w:p w:rsidR="00D93E40" w:rsidRPr="00D93E40" w:rsidRDefault="00D93E40" w:rsidP="00D93E40">
      <w:pPr>
        <w:pStyle w:val="Tijeloteksta"/>
        <w:rPr>
          <w:szCs w:val="24"/>
        </w:rPr>
      </w:pPr>
    </w:p>
    <w:p w:rsidR="00D93E40" w:rsidRDefault="00D93E40" w:rsidP="00D93E40">
      <w:pPr>
        <w:pStyle w:val="Tijeloteksta"/>
        <w:ind w:firstLine="720"/>
        <w:rPr>
          <w:szCs w:val="24"/>
        </w:rPr>
      </w:pPr>
      <w:r w:rsidRPr="00D93E40">
        <w:rPr>
          <w:i/>
          <w:szCs w:val="24"/>
        </w:rPr>
        <w:lastRenderedPageBreak/>
        <w:t>Učenici imaju pravo:</w:t>
      </w:r>
    </w:p>
    <w:p w:rsidR="00BF347B" w:rsidRPr="00BF347B" w:rsidRDefault="00BF347B" w:rsidP="00D93E40">
      <w:pPr>
        <w:pStyle w:val="Tijeloteksta"/>
        <w:ind w:firstLine="720"/>
        <w:rPr>
          <w:color w:val="FF0000"/>
          <w:szCs w:val="24"/>
          <w:lang w:val="hr-HR"/>
        </w:rPr>
      </w:pPr>
      <w:r>
        <w:rPr>
          <w:szCs w:val="24"/>
          <w:lang w:val="hr-HR"/>
        </w:rPr>
        <w:t xml:space="preserve">- </w:t>
      </w:r>
      <w:r w:rsidRPr="005C2C14">
        <w:rPr>
          <w:szCs w:val="24"/>
          <w:lang w:val="hr-HR"/>
        </w:rPr>
        <w:t>sudjelovati u odgojno-obrazovnom procesu</w:t>
      </w:r>
    </w:p>
    <w:p w:rsidR="00D93E40" w:rsidRPr="00D93E40" w:rsidRDefault="00D93E40" w:rsidP="00D93E40">
      <w:pPr>
        <w:ind w:firstLine="708"/>
        <w:jc w:val="both"/>
        <w:rPr>
          <w:sz w:val="24"/>
          <w:szCs w:val="24"/>
          <w:lang w:val="hr-HR"/>
        </w:rPr>
      </w:pPr>
      <w:r w:rsidRPr="00D93E40">
        <w:rPr>
          <w:sz w:val="24"/>
          <w:szCs w:val="24"/>
          <w:lang w:val="hr-HR"/>
        </w:rPr>
        <w:t>- na obaviještenost o svim pitanjima koja se na njega odnose,</w:t>
      </w:r>
    </w:p>
    <w:p w:rsidR="00D93E40" w:rsidRPr="00D93E40" w:rsidRDefault="00D93E40" w:rsidP="00D93E40">
      <w:pPr>
        <w:ind w:firstLine="708"/>
        <w:jc w:val="both"/>
        <w:rPr>
          <w:sz w:val="24"/>
          <w:szCs w:val="24"/>
          <w:lang w:val="hr-HR"/>
        </w:rPr>
      </w:pPr>
      <w:r w:rsidRPr="00D93E40">
        <w:rPr>
          <w:sz w:val="24"/>
          <w:szCs w:val="24"/>
          <w:lang w:val="hr-HR"/>
        </w:rPr>
        <w:t>- na savjet i pomoć u rješavanju problema, a sukladno njegovom najboljem interesu,</w:t>
      </w:r>
    </w:p>
    <w:p w:rsidR="00D93E40" w:rsidRPr="00D93E40" w:rsidRDefault="00D93E40" w:rsidP="00D93E40">
      <w:pPr>
        <w:ind w:firstLine="708"/>
        <w:jc w:val="both"/>
        <w:rPr>
          <w:sz w:val="24"/>
          <w:szCs w:val="24"/>
          <w:lang w:val="hr-HR"/>
        </w:rPr>
      </w:pPr>
      <w:r w:rsidRPr="00D93E40">
        <w:rPr>
          <w:sz w:val="24"/>
          <w:szCs w:val="24"/>
          <w:lang w:val="hr-HR"/>
        </w:rPr>
        <w:t>- na uvažavanje njegova mišljenja,</w:t>
      </w:r>
    </w:p>
    <w:p w:rsidR="00D93E40" w:rsidRPr="00D93E40" w:rsidRDefault="00D93E40" w:rsidP="00D93E40">
      <w:pPr>
        <w:ind w:firstLine="708"/>
        <w:jc w:val="both"/>
        <w:rPr>
          <w:sz w:val="24"/>
          <w:szCs w:val="24"/>
          <w:lang w:val="hr-HR"/>
        </w:rPr>
      </w:pPr>
      <w:r w:rsidRPr="00D93E40">
        <w:rPr>
          <w:sz w:val="24"/>
          <w:szCs w:val="24"/>
          <w:lang w:val="hr-HR"/>
        </w:rPr>
        <w:t>- pravo na pomoć drugih učenika Škole,</w:t>
      </w:r>
    </w:p>
    <w:p w:rsidR="00D93E40" w:rsidRPr="00D93E40" w:rsidRDefault="00D93E40" w:rsidP="00D93E40">
      <w:pPr>
        <w:ind w:firstLine="708"/>
        <w:jc w:val="both"/>
        <w:rPr>
          <w:sz w:val="24"/>
          <w:szCs w:val="24"/>
          <w:lang w:val="hr-HR"/>
        </w:rPr>
      </w:pPr>
      <w:r w:rsidRPr="00D93E40">
        <w:rPr>
          <w:sz w:val="24"/>
          <w:szCs w:val="24"/>
          <w:lang w:val="hr-HR"/>
        </w:rPr>
        <w:t>- na pritužbe koje može predati nastavnicima, ravnatelju ili školskim tijelima,</w:t>
      </w:r>
    </w:p>
    <w:p w:rsidR="00D93E40" w:rsidRPr="00D93E40" w:rsidRDefault="00D93E40" w:rsidP="00D93E40">
      <w:pPr>
        <w:ind w:firstLine="708"/>
        <w:jc w:val="both"/>
        <w:rPr>
          <w:sz w:val="24"/>
          <w:szCs w:val="24"/>
          <w:lang w:val="hr-HR"/>
        </w:rPr>
      </w:pPr>
      <w:r w:rsidRPr="00D93E40">
        <w:rPr>
          <w:sz w:val="24"/>
          <w:szCs w:val="24"/>
          <w:lang w:val="hr-HR"/>
        </w:rPr>
        <w:t>- sudjelovati u radu Vijeća učenika  te u izradi i provedbi kućnog reda,</w:t>
      </w:r>
    </w:p>
    <w:p w:rsidR="00D93E40" w:rsidRPr="00D93E40" w:rsidRDefault="00D93E40" w:rsidP="00D93E40">
      <w:pPr>
        <w:ind w:firstLine="708"/>
        <w:jc w:val="both"/>
        <w:rPr>
          <w:sz w:val="24"/>
          <w:szCs w:val="24"/>
          <w:lang w:val="hr-HR"/>
        </w:rPr>
      </w:pPr>
      <w:r w:rsidRPr="00D93E40">
        <w:rPr>
          <w:sz w:val="24"/>
          <w:szCs w:val="24"/>
          <w:lang w:val="hr-HR"/>
        </w:rPr>
        <w:t>- iznositi prijedloge i mišljenja radi poboljšanja odgojno-obrazovnog procesa i odgojno obrazovnog rada.</w:t>
      </w:r>
    </w:p>
    <w:p w:rsidR="00D93E40" w:rsidRPr="00D93E40" w:rsidRDefault="00D93E40" w:rsidP="00D93E40">
      <w:pPr>
        <w:jc w:val="both"/>
        <w:rPr>
          <w:b/>
          <w:sz w:val="24"/>
          <w:szCs w:val="24"/>
          <w:lang w:val="hr-HR"/>
        </w:rPr>
      </w:pPr>
    </w:p>
    <w:p w:rsidR="00D93E40" w:rsidRPr="00D93E40" w:rsidRDefault="00D93E40" w:rsidP="00D93E40">
      <w:pPr>
        <w:pStyle w:val="Tijeloteksta"/>
        <w:ind w:firstLine="720"/>
        <w:rPr>
          <w:i/>
          <w:szCs w:val="24"/>
        </w:rPr>
      </w:pPr>
      <w:r w:rsidRPr="00D93E40">
        <w:rPr>
          <w:i/>
          <w:szCs w:val="24"/>
        </w:rPr>
        <w:t>Učenici imaju obvezu:</w:t>
      </w:r>
    </w:p>
    <w:p w:rsidR="00D93E40" w:rsidRPr="00D93E40" w:rsidRDefault="00D93E40" w:rsidP="00D93E40">
      <w:pPr>
        <w:ind w:firstLine="708"/>
        <w:jc w:val="both"/>
        <w:rPr>
          <w:b/>
          <w:sz w:val="24"/>
          <w:szCs w:val="24"/>
          <w:lang w:val="hr-HR"/>
        </w:rPr>
      </w:pPr>
      <w:r w:rsidRPr="00D93E40">
        <w:rPr>
          <w:b/>
          <w:sz w:val="24"/>
          <w:szCs w:val="24"/>
          <w:lang w:val="hr-HR"/>
        </w:rPr>
        <w:t xml:space="preserve">- </w:t>
      </w:r>
      <w:r w:rsidRPr="00D93E40">
        <w:rPr>
          <w:sz w:val="24"/>
          <w:szCs w:val="24"/>
          <w:lang w:val="hr-HR"/>
        </w:rPr>
        <w:t>redovito pohađati obvezni dio nastavnog programa i duge oblike odgojno-obrazovnog rada koje su izabrali</w:t>
      </w:r>
    </w:p>
    <w:p w:rsidR="00D93E40" w:rsidRPr="00D93E40" w:rsidRDefault="00D93E40" w:rsidP="00D93E40">
      <w:pPr>
        <w:ind w:firstLine="708"/>
        <w:jc w:val="both"/>
        <w:rPr>
          <w:sz w:val="24"/>
          <w:szCs w:val="24"/>
          <w:lang w:val="hr-HR"/>
        </w:rPr>
      </w:pPr>
      <w:r w:rsidRPr="00D93E40">
        <w:rPr>
          <w:b/>
          <w:sz w:val="24"/>
          <w:szCs w:val="24"/>
          <w:lang w:val="hr-HR"/>
        </w:rPr>
        <w:t xml:space="preserve">- </w:t>
      </w:r>
      <w:r w:rsidRPr="00D93E40">
        <w:rPr>
          <w:sz w:val="24"/>
          <w:szCs w:val="24"/>
          <w:lang w:val="hr-HR"/>
        </w:rPr>
        <w:t>savjesno učiti i aktivno sudjelovati u nastavnom procesu</w:t>
      </w:r>
    </w:p>
    <w:p w:rsidR="00D93E40" w:rsidRPr="00D93E40" w:rsidRDefault="00D93E40" w:rsidP="00D93E40">
      <w:pPr>
        <w:ind w:firstLine="708"/>
        <w:jc w:val="both"/>
        <w:rPr>
          <w:sz w:val="24"/>
          <w:szCs w:val="24"/>
          <w:lang w:val="hr-HR"/>
        </w:rPr>
      </w:pPr>
      <w:r w:rsidRPr="00D93E40">
        <w:rPr>
          <w:sz w:val="24"/>
          <w:szCs w:val="24"/>
          <w:lang w:val="hr-HR"/>
        </w:rPr>
        <w:t>- njegovati humane odnose među učenicima, nastavnicima i drugim radnicima Škole</w:t>
      </w:r>
    </w:p>
    <w:p w:rsidR="00D93E40" w:rsidRPr="00D93E40" w:rsidRDefault="00D93E40" w:rsidP="00D93E40">
      <w:pPr>
        <w:ind w:firstLine="708"/>
        <w:jc w:val="both"/>
        <w:rPr>
          <w:sz w:val="24"/>
          <w:szCs w:val="24"/>
          <w:lang w:val="hr-HR"/>
        </w:rPr>
      </w:pPr>
      <w:r w:rsidRPr="00D93E40">
        <w:rPr>
          <w:sz w:val="24"/>
          <w:szCs w:val="24"/>
          <w:lang w:val="hr-HR"/>
        </w:rPr>
        <w:t>- pridržavati se pravila kućnog reda,</w:t>
      </w:r>
    </w:p>
    <w:p w:rsidR="00D93E40" w:rsidRPr="00D93E40" w:rsidRDefault="00D93E40" w:rsidP="00D93E40">
      <w:pPr>
        <w:ind w:firstLine="708"/>
        <w:jc w:val="both"/>
        <w:rPr>
          <w:sz w:val="24"/>
          <w:szCs w:val="24"/>
          <w:lang w:val="hr-HR"/>
        </w:rPr>
      </w:pPr>
      <w:r w:rsidRPr="00D93E40">
        <w:rPr>
          <w:sz w:val="24"/>
          <w:szCs w:val="24"/>
          <w:lang w:val="hr-HR"/>
        </w:rPr>
        <w:t>- ispunjavati upute nastavnika, stručnih suradnika i ravnatelja i drugih radnika Škole, a koje su u skladu s pravnim propisima i kućnim redom,</w:t>
      </w:r>
    </w:p>
    <w:p w:rsidR="00D93E40" w:rsidRPr="00D93E40" w:rsidRDefault="00D93E40" w:rsidP="00D93E40">
      <w:pPr>
        <w:ind w:firstLine="708"/>
        <w:jc w:val="both"/>
        <w:rPr>
          <w:sz w:val="24"/>
          <w:szCs w:val="24"/>
          <w:lang w:val="hr-HR"/>
        </w:rPr>
      </w:pPr>
      <w:r w:rsidRPr="00D93E40">
        <w:rPr>
          <w:sz w:val="24"/>
          <w:szCs w:val="24"/>
          <w:lang w:val="hr-HR"/>
        </w:rPr>
        <w:t>- čuvati udžbenike i druga obvezna i nastavna sredstva,</w:t>
      </w:r>
    </w:p>
    <w:p w:rsidR="00D93E40" w:rsidRPr="00D93E40" w:rsidRDefault="00D93E40" w:rsidP="00D93E40">
      <w:pPr>
        <w:ind w:firstLine="708"/>
        <w:jc w:val="both"/>
        <w:rPr>
          <w:sz w:val="24"/>
          <w:szCs w:val="24"/>
          <w:lang w:val="hr-HR"/>
        </w:rPr>
      </w:pPr>
      <w:r w:rsidRPr="00D93E40">
        <w:rPr>
          <w:b/>
          <w:sz w:val="24"/>
          <w:szCs w:val="24"/>
          <w:lang w:val="hr-HR"/>
        </w:rPr>
        <w:t xml:space="preserve">- </w:t>
      </w:r>
      <w:r w:rsidRPr="00D93E40">
        <w:rPr>
          <w:sz w:val="24"/>
          <w:szCs w:val="24"/>
          <w:lang w:val="hr-HR"/>
        </w:rPr>
        <w:t>čuvati i drugu imovinu koju koriste te imovinu drugih učenika i radnika Škole</w:t>
      </w:r>
    </w:p>
    <w:p w:rsidR="00D93E40" w:rsidRPr="00D93E40" w:rsidRDefault="00D93E40" w:rsidP="00D93E40">
      <w:pPr>
        <w:ind w:firstLine="708"/>
        <w:jc w:val="both"/>
        <w:rPr>
          <w:sz w:val="24"/>
          <w:szCs w:val="24"/>
          <w:lang w:val="hr-HR"/>
        </w:rPr>
      </w:pPr>
      <w:r w:rsidRPr="00D93E40">
        <w:rPr>
          <w:sz w:val="24"/>
          <w:szCs w:val="24"/>
          <w:lang w:val="hr-HR"/>
        </w:rPr>
        <w:t>- pravodobno opravdati izostanke i zakašnjenja.</w:t>
      </w:r>
    </w:p>
    <w:p w:rsidR="00D93E40" w:rsidRPr="00D93E40" w:rsidRDefault="00D93E40" w:rsidP="00D93E40">
      <w:pPr>
        <w:pStyle w:val="Tijeloteksta"/>
        <w:ind w:firstLine="720"/>
        <w:rPr>
          <w:szCs w:val="24"/>
        </w:rPr>
      </w:pPr>
      <w:r w:rsidRPr="00D93E40">
        <w:rPr>
          <w:szCs w:val="24"/>
        </w:rPr>
        <w:t>Ravnatelj i nastavnici dužni su omogućiti pravobranitelju za djecu da upoznaje i savjetuje učenike mlađe od 18 godina života o načinu ostvarivanja i zaštite njihovih prava i interesa.</w:t>
      </w:r>
    </w:p>
    <w:p w:rsidR="00D93E40" w:rsidRDefault="00D93E40" w:rsidP="00D93E40">
      <w:pPr>
        <w:jc w:val="center"/>
        <w:rPr>
          <w:b/>
          <w:lang w:val="hr-HR"/>
        </w:rPr>
      </w:pPr>
    </w:p>
    <w:p w:rsidR="001057A9" w:rsidRPr="001057A9" w:rsidRDefault="00837F46" w:rsidP="001057A9">
      <w:pPr>
        <w:jc w:val="center"/>
        <w:rPr>
          <w:b/>
          <w:sz w:val="24"/>
          <w:szCs w:val="24"/>
          <w:lang w:val="hr-HR"/>
        </w:rPr>
      </w:pPr>
      <w:r>
        <w:rPr>
          <w:b/>
          <w:sz w:val="24"/>
          <w:szCs w:val="24"/>
          <w:lang w:val="hr-HR"/>
        </w:rPr>
        <w:t>Članak 3</w:t>
      </w:r>
      <w:r w:rsidR="005C2C14">
        <w:rPr>
          <w:b/>
          <w:sz w:val="24"/>
          <w:szCs w:val="24"/>
          <w:lang w:val="hr-HR"/>
        </w:rPr>
        <w:t>4</w:t>
      </w:r>
      <w:r w:rsidR="001057A9" w:rsidRPr="001057A9">
        <w:rPr>
          <w:b/>
          <w:sz w:val="24"/>
          <w:szCs w:val="24"/>
          <w:lang w:val="hr-HR"/>
        </w:rPr>
        <w:t>.</w:t>
      </w:r>
    </w:p>
    <w:p w:rsidR="00D46A3E" w:rsidRPr="001057A9" w:rsidRDefault="00D46A3E" w:rsidP="001057A9">
      <w:pPr>
        <w:pStyle w:val="Tijeloteksta"/>
        <w:jc w:val="center"/>
        <w:rPr>
          <w:szCs w:val="24"/>
        </w:rPr>
      </w:pPr>
    </w:p>
    <w:p w:rsidR="001057A9" w:rsidRPr="001057A9" w:rsidRDefault="001057A9" w:rsidP="001057A9">
      <w:pPr>
        <w:pStyle w:val="Normal1"/>
        <w:ind w:firstLine="708"/>
        <w:jc w:val="both"/>
        <w:rPr>
          <w:sz w:val="24"/>
          <w:szCs w:val="24"/>
        </w:rPr>
      </w:pPr>
      <w:r w:rsidRPr="005C2C14">
        <w:rPr>
          <w:rFonts w:eastAsia="Comic Sans MS"/>
          <w:color w:val="auto"/>
          <w:sz w:val="24"/>
          <w:szCs w:val="24"/>
        </w:rPr>
        <w:t xml:space="preserve">Ako učenik ne dolazi redovito na nastavu ili ne izvršava druge obveze, razrednik </w:t>
      </w:r>
      <w:r w:rsidR="004D320A" w:rsidRPr="005C2C14">
        <w:rPr>
          <w:rFonts w:eastAsia="Comic Sans MS"/>
          <w:color w:val="auto"/>
          <w:sz w:val="24"/>
          <w:szCs w:val="24"/>
        </w:rPr>
        <w:t>će najkasnije u roku od pet (5</w:t>
      </w:r>
      <w:r w:rsidRPr="005C2C14">
        <w:rPr>
          <w:rFonts w:eastAsia="Comic Sans MS"/>
          <w:color w:val="auto"/>
          <w:sz w:val="24"/>
          <w:szCs w:val="24"/>
        </w:rPr>
        <w:t xml:space="preserve">) dana </w:t>
      </w:r>
      <w:r w:rsidR="009265CB" w:rsidRPr="005C2C14">
        <w:rPr>
          <w:rFonts w:eastAsia="Comic Sans MS"/>
          <w:color w:val="auto"/>
          <w:sz w:val="24"/>
          <w:szCs w:val="24"/>
        </w:rPr>
        <w:t xml:space="preserve">od saznanja </w:t>
      </w:r>
      <w:r w:rsidRPr="005C2C14">
        <w:rPr>
          <w:rFonts w:eastAsia="Comic Sans MS"/>
          <w:color w:val="auto"/>
          <w:sz w:val="24"/>
          <w:szCs w:val="24"/>
        </w:rPr>
        <w:t xml:space="preserve">uputiti roditelju </w:t>
      </w:r>
      <w:r w:rsidR="009265CB" w:rsidRPr="005C2C14">
        <w:rPr>
          <w:rFonts w:eastAsia="Comic Sans MS"/>
          <w:color w:val="auto"/>
          <w:sz w:val="24"/>
          <w:szCs w:val="24"/>
        </w:rPr>
        <w:t xml:space="preserve">ili skrbniku </w:t>
      </w:r>
      <w:r w:rsidRPr="005C2C14">
        <w:rPr>
          <w:rFonts w:eastAsia="Comic Sans MS"/>
          <w:color w:val="auto"/>
          <w:sz w:val="24"/>
          <w:szCs w:val="24"/>
        </w:rPr>
        <w:t xml:space="preserve">učenika pisani poziv za razgovor s razrednikom i </w:t>
      </w:r>
      <w:r w:rsidR="00CC48BA" w:rsidRPr="005C2C14">
        <w:rPr>
          <w:rFonts w:eastAsia="Comic Sans MS"/>
          <w:color w:val="auto"/>
          <w:sz w:val="24"/>
          <w:szCs w:val="24"/>
        </w:rPr>
        <w:t>stručnom službom</w:t>
      </w:r>
      <w:r w:rsidRPr="001057A9">
        <w:rPr>
          <w:rFonts w:eastAsia="Comic Sans MS"/>
          <w:sz w:val="24"/>
          <w:szCs w:val="24"/>
        </w:rPr>
        <w:t>, te zatražiti od roditelja ili skrbnika objašnjenje o razlozima učenikovog neizvršavanja obveza.</w:t>
      </w:r>
    </w:p>
    <w:p w:rsidR="001057A9" w:rsidRPr="001057A9" w:rsidRDefault="001057A9" w:rsidP="001057A9">
      <w:pPr>
        <w:pStyle w:val="Normal1"/>
        <w:ind w:firstLine="708"/>
        <w:jc w:val="both"/>
        <w:rPr>
          <w:rFonts w:eastAsia="Comic Sans MS"/>
          <w:sz w:val="24"/>
          <w:szCs w:val="24"/>
        </w:rPr>
      </w:pPr>
      <w:r w:rsidRPr="001057A9">
        <w:rPr>
          <w:rFonts w:eastAsia="Comic Sans MS"/>
          <w:sz w:val="24"/>
          <w:szCs w:val="24"/>
        </w:rPr>
        <w:t>Pod neredovitim dolaskom u Školu smatra se neopravdani izostanak u trajanju zbog kojega se učeni</w:t>
      </w:r>
      <w:r w:rsidR="00CA7AD7">
        <w:rPr>
          <w:rFonts w:eastAsia="Comic Sans MS"/>
          <w:sz w:val="24"/>
          <w:szCs w:val="24"/>
        </w:rPr>
        <w:t>ku mogu izreći pedagoške mjere.</w:t>
      </w:r>
    </w:p>
    <w:p w:rsidR="00643250" w:rsidRDefault="00643250">
      <w:pPr>
        <w:pStyle w:val="Tijeloteksta"/>
        <w:jc w:val="left"/>
        <w:rPr>
          <w:sz w:val="28"/>
          <w:szCs w:val="28"/>
        </w:rPr>
      </w:pPr>
    </w:p>
    <w:p w:rsidR="00057E6D" w:rsidRPr="00057E6D" w:rsidRDefault="00057E6D">
      <w:pPr>
        <w:pStyle w:val="Tijeloteksta"/>
        <w:jc w:val="left"/>
        <w:rPr>
          <w:b/>
          <w:szCs w:val="24"/>
          <w:lang w:val="hr-HR"/>
        </w:rPr>
      </w:pPr>
      <w:r>
        <w:rPr>
          <w:sz w:val="28"/>
          <w:szCs w:val="28"/>
        </w:rPr>
        <w:tab/>
      </w:r>
      <w:r w:rsidRPr="00057E6D">
        <w:rPr>
          <w:b/>
          <w:szCs w:val="24"/>
          <w:lang w:val="hr-HR"/>
        </w:rPr>
        <w:t>Izostanak učenika</w:t>
      </w:r>
    </w:p>
    <w:p w:rsidR="00057E6D" w:rsidRDefault="00057E6D" w:rsidP="00932DB7">
      <w:pPr>
        <w:pStyle w:val="Normal1"/>
        <w:ind w:left="3600"/>
        <w:jc w:val="both"/>
        <w:rPr>
          <w:rFonts w:eastAsia="Comic Sans MS"/>
          <w:b/>
          <w:sz w:val="24"/>
        </w:rPr>
      </w:pPr>
    </w:p>
    <w:p w:rsidR="00932DB7" w:rsidRDefault="00932DB7" w:rsidP="00932DB7">
      <w:pPr>
        <w:pStyle w:val="Normal1"/>
        <w:ind w:left="3600"/>
        <w:jc w:val="both"/>
        <w:rPr>
          <w:rFonts w:eastAsia="Comic Sans MS"/>
          <w:b/>
          <w:sz w:val="24"/>
        </w:rPr>
      </w:pPr>
      <w:r>
        <w:rPr>
          <w:rFonts w:eastAsia="Comic Sans MS"/>
          <w:b/>
          <w:sz w:val="24"/>
        </w:rPr>
        <w:t>Članak 3</w:t>
      </w:r>
      <w:r w:rsidR="005C2C14">
        <w:rPr>
          <w:rFonts w:eastAsia="Comic Sans MS"/>
          <w:b/>
          <w:sz w:val="24"/>
        </w:rPr>
        <w:t>5</w:t>
      </w:r>
      <w:r w:rsidRPr="00932DB7">
        <w:rPr>
          <w:rFonts w:eastAsia="Comic Sans MS"/>
          <w:b/>
          <w:sz w:val="24"/>
        </w:rPr>
        <w:t>.</w:t>
      </w:r>
    </w:p>
    <w:p w:rsidR="00932DB7" w:rsidRPr="00932DB7" w:rsidRDefault="00932DB7" w:rsidP="00932DB7">
      <w:pPr>
        <w:pStyle w:val="Normal1"/>
        <w:ind w:left="3600"/>
        <w:jc w:val="both"/>
      </w:pPr>
    </w:p>
    <w:p w:rsidR="00932DB7" w:rsidRPr="00932DB7" w:rsidRDefault="00932DB7" w:rsidP="00932DB7">
      <w:pPr>
        <w:pStyle w:val="box453337"/>
        <w:spacing w:before="0" w:beforeAutospacing="0" w:after="48" w:afterAutospacing="0"/>
        <w:ind w:firstLine="408"/>
        <w:jc w:val="both"/>
        <w:textAlignment w:val="baseline"/>
      </w:pPr>
      <w:r w:rsidRPr="00932DB7">
        <w:t>Izostanak učenika s nastave, u slučaju pravodobnog zahtjeva roditelja, može odobriti:</w:t>
      </w:r>
    </w:p>
    <w:p w:rsidR="00932DB7" w:rsidRPr="00932DB7" w:rsidRDefault="0023372C" w:rsidP="00932DB7">
      <w:pPr>
        <w:ind w:left="408"/>
        <w:jc w:val="both"/>
        <w:rPr>
          <w:rStyle w:val="Istaknuto"/>
          <w:i w:val="0"/>
          <w:sz w:val="24"/>
          <w:szCs w:val="24"/>
        </w:rPr>
      </w:pPr>
      <w:r>
        <w:rPr>
          <w:sz w:val="24"/>
          <w:szCs w:val="24"/>
        </w:rPr>
        <w:t xml:space="preserve">– </w:t>
      </w:r>
      <w:r w:rsidR="009B2E1E">
        <w:rPr>
          <w:sz w:val="24"/>
          <w:szCs w:val="24"/>
        </w:rPr>
        <w:t xml:space="preserve"> nastavnik</w:t>
      </w:r>
      <w:r w:rsidR="00932DB7" w:rsidRPr="00932DB7">
        <w:rPr>
          <w:sz w:val="24"/>
          <w:szCs w:val="24"/>
        </w:rPr>
        <w:t xml:space="preserve"> za izostanak </w:t>
      </w:r>
      <w:r w:rsidR="005160A4">
        <w:rPr>
          <w:sz w:val="24"/>
          <w:szCs w:val="24"/>
        </w:rPr>
        <w:t>s njegovog nastavnog sata</w:t>
      </w:r>
      <w:r w:rsidR="00932DB7" w:rsidRPr="00932DB7">
        <w:rPr>
          <w:sz w:val="24"/>
          <w:szCs w:val="24"/>
        </w:rPr>
        <w:t>,</w:t>
      </w:r>
      <w:r w:rsidR="00932DB7" w:rsidRPr="00932DB7">
        <w:t xml:space="preserve"> </w:t>
      </w:r>
    </w:p>
    <w:p w:rsidR="00932DB7" w:rsidRPr="00932DB7" w:rsidRDefault="00932DB7" w:rsidP="00932DB7">
      <w:pPr>
        <w:pStyle w:val="box453337"/>
        <w:spacing w:before="0" w:beforeAutospacing="0" w:after="48" w:afterAutospacing="0"/>
        <w:ind w:left="408"/>
        <w:jc w:val="both"/>
        <w:textAlignment w:val="baseline"/>
      </w:pPr>
      <w:r w:rsidRPr="00932DB7">
        <w:t xml:space="preserve">– razrednik za izostanak do tri </w:t>
      </w:r>
      <w:r w:rsidR="002B4D43">
        <w:t xml:space="preserve"> </w:t>
      </w:r>
      <w:r w:rsidRPr="00932DB7">
        <w:t>(pojedinačna ili uzastopna) radna dana,</w:t>
      </w:r>
      <w:r w:rsidRPr="00932DB7">
        <w:rPr>
          <w:rStyle w:val="Istaknuto"/>
          <w:i w:val="0"/>
        </w:rPr>
        <w:t xml:space="preserve"> </w:t>
      </w:r>
    </w:p>
    <w:p w:rsidR="00932DB7" w:rsidRPr="00932DB7" w:rsidRDefault="00932DB7" w:rsidP="00932DB7">
      <w:pPr>
        <w:pStyle w:val="box453337"/>
        <w:spacing w:before="0" w:beforeAutospacing="0" w:after="48" w:afterAutospacing="0"/>
        <w:ind w:left="408"/>
        <w:jc w:val="both"/>
        <w:textAlignment w:val="baseline"/>
      </w:pPr>
      <w:r w:rsidRPr="00932DB7">
        <w:t xml:space="preserve">– ravnatelj za izostanak do sedam </w:t>
      </w:r>
      <w:r w:rsidR="002B4D43">
        <w:t xml:space="preserve"> </w:t>
      </w:r>
      <w:r w:rsidRPr="00932DB7">
        <w:t xml:space="preserve">(uzastopnih) radnih dana, </w:t>
      </w:r>
    </w:p>
    <w:p w:rsidR="00932DB7" w:rsidRPr="00932DB7" w:rsidRDefault="00932DB7" w:rsidP="00932DB7">
      <w:pPr>
        <w:pStyle w:val="box453337"/>
        <w:spacing w:before="0" w:beforeAutospacing="0" w:after="48" w:afterAutospacing="0"/>
        <w:ind w:left="408"/>
        <w:jc w:val="both"/>
        <w:textAlignment w:val="baseline"/>
        <w:rPr>
          <w:rStyle w:val="Istaknuto"/>
          <w:i w:val="0"/>
        </w:rPr>
      </w:pPr>
      <w:r w:rsidRPr="00932DB7">
        <w:t xml:space="preserve">– </w:t>
      </w:r>
      <w:r w:rsidR="002B4D43">
        <w:t>nastavničko</w:t>
      </w:r>
      <w:r w:rsidRPr="00932DB7">
        <w:t xml:space="preserve"> vijeće za izostanak do petnaest (uzastopnih) radnih dana, </w:t>
      </w:r>
    </w:p>
    <w:p w:rsidR="00932DB7" w:rsidRPr="00932DB7" w:rsidRDefault="009B2E1E" w:rsidP="000105C5">
      <w:pPr>
        <w:ind w:firstLine="408"/>
        <w:jc w:val="both"/>
        <w:rPr>
          <w:rStyle w:val="Istaknuto"/>
          <w:i w:val="0"/>
          <w:sz w:val="24"/>
          <w:szCs w:val="24"/>
        </w:rPr>
      </w:pPr>
      <w:r w:rsidRPr="00932DB7">
        <w:rPr>
          <w:rStyle w:val="Istaknuto"/>
          <w:i w:val="0"/>
          <w:sz w:val="24"/>
          <w:szCs w:val="24"/>
        </w:rPr>
        <w:t>Pravodobnim zahtjevom</w:t>
      </w:r>
      <w:r>
        <w:rPr>
          <w:rStyle w:val="Istaknuto"/>
          <w:i w:val="0"/>
          <w:sz w:val="24"/>
          <w:szCs w:val="24"/>
        </w:rPr>
        <w:t xml:space="preserve"> roditelja</w:t>
      </w:r>
      <w:r w:rsidR="00B0334A">
        <w:rPr>
          <w:rStyle w:val="Istaknuto"/>
          <w:i w:val="0"/>
          <w:sz w:val="24"/>
          <w:szCs w:val="24"/>
        </w:rPr>
        <w:t xml:space="preserve"> ili skrbnika</w:t>
      </w:r>
      <w:r>
        <w:rPr>
          <w:rStyle w:val="Istaknuto"/>
          <w:i w:val="0"/>
          <w:sz w:val="24"/>
          <w:szCs w:val="24"/>
        </w:rPr>
        <w:t xml:space="preserve"> </w:t>
      </w:r>
      <w:r w:rsidR="00932DB7" w:rsidRPr="00932DB7">
        <w:rPr>
          <w:rStyle w:val="Istaknuto"/>
          <w:i w:val="0"/>
          <w:sz w:val="24"/>
          <w:szCs w:val="24"/>
        </w:rPr>
        <w:t>za izostanak učenika s nastave prema st</w:t>
      </w:r>
      <w:r w:rsidR="008B1E16">
        <w:rPr>
          <w:rStyle w:val="Istaknuto"/>
          <w:i w:val="0"/>
          <w:sz w:val="24"/>
          <w:szCs w:val="24"/>
        </w:rPr>
        <w:t>avku 1. ovoga članka smatra  se</w:t>
      </w:r>
      <w:r w:rsidR="00932DB7" w:rsidRPr="00932DB7">
        <w:rPr>
          <w:rStyle w:val="Istaknuto"/>
          <w:i w:val="0"/>
          <w:sz w:val="24"/>
          <w:szCs w:val="24"/>
        </w:rPr>
        <w:t>:</w:t>
      </w:r>
    </w:p>
    <w:p w:rsidR="00932DB7" w:rsidRPr="00932DB7" w:rsidRDefault="000105C5" w:rsidP="000105C5">
      <w:pPr>
        <w:pStyle w:val="box453337"/>
        <w:spacing w:before="0" w:beforeAutospacing="0" w:after="48" w:afterAutospacing="0"/>
        <w:ind w:firstLine="408"/>
        <w:jc w:val="both"/>
        <w:textAlignment w:val="baseline"/>
        <w:rPr>
          <w:rStyle w:val="Istaknuto"/>
          <w:i w:val="0"/>
        </w:rPr>
      </w:pPr>
      <w:r>
        <w:rPr>
          <w:rStyle w:val="Istaknuto"/>
          <w:i w:val="0"/>
        </w:rPr>
        <w:t xml:space="preserve">- </w:t>
      </w:r>
      <w:r w:rsidR="00932DB7" w:rsidRPr="00932DB7">
        <w:rPr>
          <w:rStyle w:val="Istaknuto"/>
          <w:i w:val="0"/>
        </w:rPr>
        <w:t xml:space="preserve">usmeni ili pisani zahtjev </w:t>
      </w:r>
      <w:r w:rsidR="00CB1B44">
        <w:rPr>
          <w:rStyle w:val="Istaknuto"/>
          <w:i w:val="0"/>
        </w:rPr>
        <w:t>nastavniku</w:t>
      </w:r>
      <w:r w:rsidR="00932DB7" w:rsidRPr="00932DB7">
        <w:rPr>
          <w:rStyle w:val="Istaknuto"/>
          <w:i w:val="0"/>
        </w:rPr>
        <w:t xml:space="preserve"> najkasnije neposredno prije početka nastave za izostanak tijekom </w:t>
      </w:r>
      <w:r w:rsidR="00CB1B44">
        <w:rPr>
          <w:rStyle w:val="Istaknuto"/>
          <w:i w:val="0"/>
        </w:rPr>
        <w:t>njegovog nastavnog sata</w:t>
      </w:r>
      <w:r w:rsidR="00932DB7" w:rsidRPr="00932DB7">
        <w:rPr>
          <w:rStyle w:val="Istaknuto"/>
          <w:i w:val="0"/>
        </w:rPr>
        <w:t>, a pisani zahtjev razredniku za izostanak do tri pojedinačna ili uzastopna radna dana najkasnije jedan  dan prije izostanka,</w:t>
      </w:r>
    </w:p>
    <w:p w:rsidR="00932DB7" w:rsidRPr="00932DB7" w:rsidRDefault="00932DB7" w:rsidP="00932DB7">
      <w:pPr>
        <w:pStyle w:val="box453337"/>
        <w:spacing w:before="0" w:beforeAutospacing="0" w:after="48" w:afterAutospacing="0"/>
        <w:ind w:left="408"/>
        <w:jc w:val="both"/>
        <w:textAlignment w:val="baseline"/>
        <w:rPr>
          <w:rStyle w:val="Istaknuto"/>
          <w:i w:val="0"/>
        </w:rPr>
      </w:pPr>
      <w:r w:rsidRPr="00932DB7">
        <w:rPr>
          <w:rStyle w:val="Istaknuto"/>
          <w:i w:val="0"/>
        </w:rPr>
        <w:t>- pisani zahtjev ravnatelju  za izostanak najkasnije  tri dana prije izostanka,</w:t>
      </w:r>
    </w:p>
    <w:p w:rsidR="00932DB7" w:rsidRPr="00932DB7" w:rsidRDefault="00932DB7" w:rsidP="00932DB7">
      <w:pPr>
        <w:pStyle w:val="box453337"/>
        <w:spacing w:before="0" w:beforeAutospacing="0" w:after="48" w:afterAutospacing="0"/>
        <w:ind w:left="408"/>
        <w:jc w:val="both"/>
        <w:textAlignment w:val="baseline"/>
        <w:rPr>
          <w:color w:val="FF0000"/>
        </w:rPr>
      </w:pPr>
      <w:r w:rsidRPr="00932DB7">
        <w:rPr>
          <w:rStyle w:val="Istaknuto"/>
          <w:i w:val="0"/>
        </w:rPr>
        <w:lastRenderedPageBreak/>
        <w:t xml:space="preserve">- pisani zahtjev </w:t>
      </w:r>
      <w:r w:rsidR="00CB1B44">
        <w:rPr>
          <w:rStyle w:val="Istaknuto"/>
          <w:i w:val="0"/>
        </w:rPr>
        <w:t>nastavničkom</w:t>
      </w:r>
      <w:r w:rsidRPr="00932DB7">
        <w:rPr>
          <w:rStyle w:val="Istaknuto"/>
          <w:i w:val="0"/>
        </w:rPr>
        <w:t xml:space="preserve"> vijeću najkasnije osam dana prije izostanka.</w:t>
      </w:r>
    </w:p>
    <w:p w:rsidR="00932DB7" w:rsidRPr="00932DB7" w:rsidRDefault="00932DB7" w:rsidP="000105C5">
      <w:pPr>
        <w:pStyle w:val="box453337"/>
        <w:spacing w:before="0" w:beforeAutospacing="0" w:after="48" w:afterAutospacing="0"/>
        <w:ind w:firstLine="408"/>
        <w:jc w:val="both"/>
        <w:textAlignment w:val="baseline"/>
      </w:pPr>
      <w:r w:rsidRPr="00932DB7">
        <w:t xml:space="preserve">Roditelj </w:t>
      </w:r>
      <w:r w:rsidR="00B0334A">
        <w:t xml:space="preserve">ili skrbnik </w:t>
      </w:r>
      <w:r w:rsidRPr="00932DB7">
        <w:t>može, više puta godišnje, opravdati izostanak svoga djeteta u trajanju do tri radna dana, a za koje nije pravodobno podnesen zahtjev za odobrenjem sukladno stavcima 1. i 2. ovoga članka.</w:t>
      </w:r>
    </w:p>
    <w:p w:rsidR="00932DB7" w:rsidRPr="00932DB7" w:rsidRDefault="00932DB7" w:rsidP="00932DB7">
      <w:pPr>
        <w:pStyle w:val="box453337"/>
        <w:spacing w:before="0" w:beforeAutospacing="0" w:after="48" w:afterAutospacing="0"/>
        <w:ind w:firstLine="408"/>
        <w:jc w:val="both"/>
        <w:textAlignment w:val="baseline"/>
      </w:pPr>
      <w:r w:rsidRPr="00932DB7">
        <w:t xml:space="preserve">   Opravdanost izostanka s nastave zbog zdravstvenih razloga u trajanju duljem od tri radna dana uzastopno dokazuje se liječničkom potvrdom.</w:t>
      </w:r>
    </w:p>
    <w:p w:rsidR="00932DB7" w:rsidRPr="00932DB7" w:rsidRDefault="00932DB7" w:rsidP="00932DB7">
      <w:pPr>
        <w:pStyle w:val="box453337"/>
        <w:spacing w:before="0" w:beforeAutospacing="0" w:after="48" w:afterAutospacing="0"/>
        <w:ind w:firstLine="408"/>
        <w:jc w:val="both"/>
        <w:textAlignment w:val="baseline"/>
      </w:pPr>
      <w:r w:rsidRPr="00932DB7">
        <w:t xml:space="preserve">   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932DB7" w:rsidRPr="00932DB7" w:rsidRDefault="00932DB7" w:rsidP="00932DB7">
      <w:pPr>
        <w:pStyle w:val="box453337"/>
        <w:spacing w:before="0" w:beforeAutospacing="0" w:after="48" w:afterAutospacing="0"/>
        <w:ind w:firstLine="720"/>
        <w:jc w:val="both"/>
        <w:textAlignment w:val="baseline"/>
        <w:rPr>
          <w:rStyle w:val="Istaknuto"/>
          <w:i w:val="0"/>
          <w:iCs w:val="0"/>
        </w:rPr>
      </w:pPr>
      <w:r w:rsidRPr="00932DB7">
        <w:t>Neopravdanim izostankom učenika s nastave smatra se izostanak koji nije odobren ili opravdan sukladno odredbama stavaka 1., 2,. 3., 4.  i 5. ovoga članka.</w:t>
      </w:r>
      <w:r w:rsidR="008717B4">
        <w:t xml:space="preserve"> </w:t>
      </w:r>
      <w:r w:rsidRPr="00932DB7">
        <w:rPr>
          <w:rStyle w:val="Istaknuto"/>
          <w:i w:val="0"/>
        </w:rPr>
        <w:t>Izostanak učenika s nastave prema stavcima 3., 4. i 5. ovoga članka  obvezno je opravdati dostavljanjem razredniku ispričnice roditelja</w:t>
      </w:r>
      <w:r w:rsidR="001B47F8">
        <w:rPr>
          <w:rStyle w:val="Istaknuto"/>
          <w:i w:val="0"/>
        </w:rPr>
        <w:t xml:space="preserve"> ili skrbnika</w:t>
      </w:r>
      <w:r w:rsidRPr="00932DB7">
        <w:rPr>
          <w:rStyle w:val="Istaknuto"/>
          <w:i w:val="0"/>
        </w:rPr>
        <w:t xml:space="preserve">, liječničke potvrde ili odgovarajuće potvrde nadležne institucije najkasnije u roku od pet </w:t>
      </w:r>
      <w:r w:rsidR="005C6691">
        <w:rPr>
          <w:rStyle w:val="Istaknuto"/>
          <w:i w:val="0"/>
        </w:rPr>
        <w:t xml:space="preserve">(5) </w:t>
      </w:r>
      <w:r w:rsidRPr="00932DB7">
        <w:rPr>
          <w:rStyle w:val="Istaknuto"/>
          <w:i w:val="0"/>
        </w:rPr>
        <w:t>dana od povratka učenika na nastavu.</w:t>
      </w:r>
    </w:p>
    <w:p w:rsidR="008B1E16" w:rsidRDefault="008B1E16" w:rsidP="00420E82">
      <w:pPr>
        <w:pStyle w:val="Naslov3"/>
        <w:rPr>
          <w:rFonts w:ascii="Times New Roman" w:hAnsi="Times New Roman" w:cs="Times New Roman"/>
          <w:sz w:val="24"/>
          <w:szCs w:val="24"/>
        </w:rPr>
      </w:pPr>
    </w:p>
    <w:p w:rsidR="00420E82" w:rsidRPr="00420E82" w:rsidRDefault="00420E82" w:rsidP="00420E82">
      <w:pPr>
        <w:pStyle w:val="Naslov3"/>
        <w:rPr>
          <w:rFonts w:ascii="Times New Roman" w:hAnsi="Times New Roman" w:cs="Times New Roman"/>
          <w:sz w:val="24"/>
          <w:szCs w:val="24"/>
        </w:rPr>
      </w:pPr>
      <w:r w:rsidRPr="00420E82">
        <w:rPr>
          <w:rFonts w:ascii="Times New Roman" w:hAnsi="Times New Roman" w:cs="Times New Roman"/>
          <w:sz w:val="24"/>
          <w:szCs w:val="24"/>
        </w:rPr>
        <w:t>IV. PRAĆENJE I OCJENJIVANJE UČENIČKIH POSTIGNUĆA</w:t>
      </w:r>
    </w:p>
    <w:p w:rsidR="00420E82" w:rsidRPr="00420E82" w:rsidRDefault="00420E82" w:rsidP="00420E82">
      <w:pPr>
        <w:rPr>
          <w:sz w:val="24"/>
          <w:szCs w:val="24"/>
          <w:lang w:val="hr-HR"/>
        </w:rPr>
      </w:pPr>
    </w:p>
    <w:p w:rsidR="00420E82" w:rsidRPr="00420E82" w:rsidRDefault="00420E82" w:rsidP="00420E82">
      <w:pPr>
        <w:jc w:val="center"/>
        <w:rPr>
          <w:b/>
          <w:sz w:val="24"/>
          <w:szCs w:val="24"/>
          <w:lang w:val="hr-HR"/>
        </w:rPr>
      </w:pPr>
      <w:r w:rsidRPr="00420E82">
        <w:rPr>
          <w:b/>
          <w:sz w:val="24"/>
          <w:szCs w:val="24"/>
          <w:lang w:val="hr-HR"/>
        </w:rPr>
        <w:t xml:space="preserve">Članak </w:t>
      </w:r>
      <w:r w:rsidR="008B1E16">
        <w:rPr>
          <w:b/>
          <w:sz w:val="24"/>
          <w:szCs w:val="24"/>
          <w:lang w:val="hr-HR"/>
        </w:rPr>
        <w:t>3</w:t>
      </w:r>
      <w:r w:rsidR="005C2C14">
        <w:rPr>
          <w:b/>
          <w:sz w:val="24"/>
          <w:szCs w:val="24"/>
          <w:lang w:val="hr-HR"/>
        </w:rPr>
        <w:t>6</w:t>
      </w:r>
      <w:r w:rsidR="008B1E16">
        <w:rPr>
          <w:b/>
          <w:sz w:val="24"/>
          <w:szCs w:val="24"/>
          <w:lang w:val="hr-HR"/>
        </w:rPr>
        <w:t>.</w:t>
      </w:r>
    </w:p>
    <w:p w:rsidR="00420E82" w:rsidRPr="00420E82" w:rsidRDefault="00420E82" w:rsidP="00420E82">
      <w:pPr>
        <w:jc w:val="center"/>
        <w:rPr>
          <w:b/>
          <w:sz w:val="24"/>
          <w:szCs w:val="24"/>
          <w:lang w:val="hr-HR"/>
        </w:rPr>
      </w:pPr>
    </w:p>
    <w:p w:rsidR="00420E82" w:rsidRPr="00420E82" w:rsidRDefault="00420E82" w:rsidP="00420E82">
      <w:pPr>
        <w:jc w:val="both"/>
        <w:rPr>
          <w:sz w:val="24"/>
          <w:szCs w:val="24"/>
          <w:lang w:val="hr-HR"/>
        </w:rPr>
      </w:pPr>
      <w:r w:rsidRPr="00420E82">
        <w:rPr>
          <w:b/>
          <w:sz w:val="24"/>
          <w:szCs w:val="24"/>
          <w:lang w:val="hr-HR"/>
        </w:rPr>
        <w:tab/>
      </w:r>
      <w:r w:rsidRPr="00420E82">
        <w:rPr>
          <w:sz w:val="24"/>
          <w:szCs w:val="24"/>
          <w:lang w:val="hr-HR"/>
        </w:rPr>
        <w:t xml:space="preserve">Uspjeh redovnog učenika prati se i ocjenjuje tijekom nastave iz svakog nastavnog predmeta i iz vladanja. </w:t>
      </w:r>
    </w:p>
    <w:p w:rsidR="00420E82" w:rsidRPr="00420E82" w:rsidRDefault="00420E82" w:rsidP="00420E82">
      <w:pPr>
        <w:ind w:firstLine="720"/>
        <w:jc w:val="both"/>
        <w:rPr>
          <w:sz w:val="24"/>
          <w:szCs w:val="24"/>
          <w:lang w:val="hr-HR"/>
        </w:rPr>
      </w:pPr>
      <w:r w:rsidRPr="00420E82">
        <w:rPr>
          <w:sz w:val="24"/>
          <w:szCs w:val="24"/>
          <w:lang w:val="hr-HR"/>
        </w:rPr>
        <w:t>Na osnovi praćenja i vrednovanja tijekom nastavne godine zaključnu ocjenu iz nastavnog predmeta utvrđuje nastavnik nastavnog predmeta, a ocjenu iz vladanja razredno vijeće na prijedlog razrednika.</w:t>
      </w:r>
    </w:p>
    <w:p w:rsidR="00420E82" w:rsidRPr="00420E82" w:rsidRDefault="00420E82" w:rsidP="00420E82">
      <w:pPr>
        <w:ind w:firstLine="720"/>
        <w:jc w:val="both"/>
        <w:rPr>
          <w:sz w:val="24"/>
          <w:szCs w:val="24"/>
          <w:lang w:val="hr-HR"/>
        </w:rPr>
      </w:pPr>
      <w:r w:rsidRPr="00420E82">
        <w:rPr>
          <w:sz w:val="24"/>
          <w:szCs w:val="24"/>
          <w:lang w:val="hr-HR"/>
        </w:rPr>
        <w:t>Uspjeh učenika i zaključna ocjena za svaki nastavni predmet</w:t>
      </w:r>
      <w:r w:rsidR="0053488A">
        <w:rPr>
          <w:sz w:val="24"/>
          <w:szCs w:val="24"/>
          <w:lang w:val="hr-HR"/>
        </w:rPr>
        <w:t>,</w:t>
      </w:r>
      <w:r w:rsidR="0053488A">
        <w:rPr>
          <w:color w:val="FF0000"/>
          <w:sz w:val="24"/>
          <w:szCs w:val="24"/>
          <w:lang w:val="hr-HR"/>
        </w:rPr>
        <w:t xml:space="preserve"> </w:t>
      </w:r>
      <w:r w:rsidR="0053488A" w:rsidRPr="003C17CA">
        <w:rPr>
          <w:sz w:val="24"/>
          <w:szCs w:val="24"/>
          <w:lang w:val="hr-HR"/>
        </w:rPr>
        <w:t>kao i ocjena iz vladanja</w:t>
      </w:r>
      <w:r w:rsidRPr="00420E82">
        <w:rPr>
          <w:sz w:val="24"/>
          <w:szCs w:val="24"/>
          <w:lang w:val="hr-HR"/>
        </w:rPr>
        <w:t xml:space="preserve"> utvrđuje se javno u razrednom odjelu, odnosno obrazovnoj skupini na kraju nastavne godine. </w:t>
      </w:r>
    </w:p>
    <w:p w:rsidR="00420E82" w:rsidRPr="00420E82" w:rsidRDefault="00420E82" w:rsidP="00420E82">
      <w:pPr>
        <w:ind w:firstLine="720"/>
        <w:jc w:val="both"/>
        <w:rPr>
          <w:sz w:val="24"/>
          <w:szCs w:val="24"/>
          <w:lang w:val="hr-HR"/>
        </w:rPr>
      </w:pPr>
      <w:r w:rsidRPr="00420E82">
        <w:rPr>
          <w:sz w:val="24"/>
          <w:szCs w:val="24"/>
          <w:lang w:val="hr-HR"/>
        </w:rPr>
        <w:t>U slučaju izbivanja ili spriječenosti nastavnika određenog nastavnog  predmeta, odnosno razrednika, ocjenu utvrđuje Razredno vijeće na prijedlog nastavnika, razrednika ili stručnog suradnika kojeg odredi ravnatelj.</w:t>
      </w:r>
    </w:p>
    <w:p w:rsidR="00420E82" w:rsidRPr="00420E82" w:rsidRDefault="00420E82" w:rsidP="00420E82">
      <w:pPr>
        <w:ind w:firstLine="720"/>
        <w:jc w:val="both"/>
        <w:rPr>
          <w:color w:val="FF0000"/>
          <w:sz w:val="24"/>
          <w:szCs w:val="24"/>
          <w:lang w:val="hr-HR"/>
        </w:rPr>
      </w:pPr>
      <w:r w:rsidRPr="00420E82">
        <w:rPr>
          <w:sz w:val="24"/>
          <w:szCs w:val="24"/>
          <w:lang w:val="hr-HR"/>
        </w:rPr>
        <w:t>Opći uspjeh učenika na prijedlog razrednika utvrđuje Razredno vijeće</w:t>
      </w:r>
      <w:r w:rsidRPr="00420E82">
        <w:rPr>
          <w:color w:val="FF0000"/>
          <w:sz w:val="24"/>
          <w:szCs w:val="24"/>
          <w:lang w:val="hr-HR"/>
        </w:rPr>
        <w:t>.</w:t>
      </w:r>
    </w:p>
    <w:p w:rsidR="00331EDA" w:rsidRDefault="00420E82" w:rsidP="00331EDA">
      <w:pPr>
        <w:ind w:firstLine="720"/>
        <w:jc w:val="both"/>
        <w:rPr>
          <w:sz w:val="24"/>
          <w:szCs w:val="24"/>
          <w:lang w:val="hr-HR"/>
        </w:rPr>
      </w:pPr>
      <w:r w:rsidRPr="00420E82">
        <w:rPr>
          <w:sz w:val="24"/>
          <w:szCs w:val="24"/>
          <w:lang w:val="hr-HR"/>
        </w:rPr>
        <w:t>Na završetku svakog razreda učeniku se izdaje razredna svjedodžba.</w:t>
      </w:r>
    </w:p>
    <w:p w:rsidR="00331EDA" w:rsidRPr="00331EDA" w:rsidRDefault="00331EDA" w:rsidP="00331EDA">
      <w:pPr>
        <w:jc w:val="center"/>
        <w:rPr>
          <w:b/>
          <w:sz w:val="24"/>
          <w:szCs w:val="24"/>
          <w:lang w:val="hr-HR"/>
        </w:rPr>
      </w:pPr>
    </w:p>
    <w:p w:rsidR="00331EDA" w:rsidRPr="008B1E16" w:rsidRDefault="008B1E16" w:rsidP="00331EDA">
      <w:pPr>
        <w:jc w:val="center"/>
        <w:rPr>
          <w:b/>
          <w:sz w:val="24"/>
          <w:szCs w:val="24"/>
        </w:rPr>
      </w:pPr>
      <w:r>
        <w:rPr>
          <w:b/>
          <w:sz w:val="24"/>
          <w:szCs w:val="24"/>
        </w:rPr>
        <w:t>Članak 3</w:t>
      </w:r>
      <w:r w:rsidR="003C17CA">
        <w:rPr>
          <w:b/>
          <w:sz w:val="24"/>
          <w:szCs w:val="24"/>
        </w:rPr>
        <w:t>7</w:t>
      </w:r>
      <w:r w:rsidR="00331EDA" w:rsidRPr="008B1E16">
        <w:rPr>
          <w:b/>
          <w:sz w:val="24"/>
          <w:szCs w:val="24"/>
        </w:rPr>
        <w:t>.</w:t>
      </w:r>
    </w:p>
    <w:p w:rsidR="0033731B" w:rsidRPr="00E84230" w:rsidRDefault="0033731B" w:rsidP="00331EDA">
      <w:pPr>
        <w:pStyle w:val="t-9-8"/>
        <w:spacing w:before="0" w:beforeAutospacing="0" w:after="0" w:afterAutospacing="0"/>
        <w:jc w:val="both"/>
        <w:rPr>
          <w:color w:val="FF0000"/>
        </w:rPr>
      </w:pPr>
    </w:p>
    <w:p w:rsidR="00B27DAF" w:rsidRPr="003C17CA" w:rsidRDefault="00793470" w:rsidP="00793470">
      <w:pPr>
        <w:pStyle w:val="t-9-8"/>
        <w:spacing w:before="0" w:beforeAutospacing="0" w:after="0" w:afterAutospacing="0"/>
        <w:ind w:firstLine="708"/>
        <w:jc w:val="both"/>
      </w:pPr>
      <w:r>
        <w:rPr>
          <w:color w:val="000000"/>
        </w:rPr>
        <w:t>Učenik, r</w:t>
      </w:r>
      <w:r w:rsidRPr="00060E41">
        <w:rPr>
          <w:color w:val="000000"/>
        </w:rPr>
        <w:t>oditelj</w:t>
      </w:r>
      <w:r>
        <w:rPr>
          <w:color w:val="000000"/>
        </w:rPr>
        <w:t xml:space="preserve"> ili skrbnik </w:t>
      </w:r>
      <w:r w:rsidRPr="00060E41">
        <w:rPr>
          <w:color w:val="000000"/>
        </w:rPr>
        <w:t xml:space="preserve">koji nije zadovoljan ocjenom iz vladanja može u roku od dva </w:t>
      </w:r>
      <w:r>
        <w:rPr>
          <w:color w:val="000000"/>
        </w:rPr>
        <w:t xml:space="preserve">(2) </w:t>
      </w:r>
      <w:r w:rsidRPr="00060E41">
        <w:rPr>
          <w:color w:val="000000"/>
        </w:rPr>
        <w:t xml:space="preserve">dana </w:t>
      </w:r>
      <w:r w:rsidRPr="00F7611A">
        <w:rPr>
          <w:color w:val="000000"/>
        </w:rPr>
        <w:t>od završetka nastavne godine</w:t>
      </w:r>
      <w:r w:rsidRPr="00060E41">
        <w:rPr>
          <w:color w:val="000000"/>
        </w:rPr>
        <w:t xml:space="preserve"> podnijeti zahtjev </w:t>
      </w:r>
      <w:r>
        <w:rPr>
          <w:color w:val="000000"/>
        </w:rPr>
        <w:t>Nastavničkom</w:t>
      </w:r>
      <w:r w:rsidRPr="00060E41">
        <w:rPr>
          <w:color w:val="000000"/>
        </w:rPr>
        <w:t xml:space="preserve"> vijeću radi </w:t>
      </w:r>
      <w:r w:rsidR="00BB1B01" w:rsidRPr="003C17CA">
        <w:t>polaganja ispita pred povjerenstvom.</w:t>
      </w:r>
      <w:r w:rsidRPr="003C17CA">
        <w:t xml:space="preserve"> </w:t>
      </w:r>
    </w:p>
    <w:p w:rsidR="00793470" w:rsidRPr="00060E41" w:rsidRDefault="00793470" w:rsidP="00793470">
      <w:pPr>
        <w:pStyle w:val="t-9-8"/>
        <w:spacing w:before="0" w:beforeAutospacing="0" w:after="0" w:afterAutospacing="0"/>
        <w:ind w:firstLine="708"/>
        <w:jc w:val="both"/>
        <w:rPr>
          <w:color w:val="000000"/>
        </w:rPr>
      </w:pPr>
      <w:r w:rsidRPr="00060E41">
        <w:rPr>
          <w:color w:val="000000"/>
        </w:rPr>
        <w:t xml:space="preserve">Odluka o ocjeni iz vladanja </w:t>
      </w:r>
      <w:r>
        <w:rPr>
          <w:color w:val="000000"/>
        </w:rPr>
        <w:t>Nastavničkog</w:t>
      </w:r>
      <w:r w:rsidRPr="00060E41">
        <w:rPr>
          <w:color w:val="000000"/>
        </w:rPr>
        <w:t xml:space="preserve"> vijeća je konačna.      </w:t>
      </w:r>
    </w:p>
    <w:p w:rsidR="00793470" w:rsidRDefault="00793470" w:rsidP="008B1E16">
      <w:pPr>
        <w:pStyle w:val="t-9-8"/>
        <w:spacing w:before="0" w:beforeAutospacing="0" w:after="0" w:afterAutospacing="0"/>
        <w:jc w:val="both"/>
        <w:rPr>
          <w:color w:val="FF0000"/>
        </w:rPr>
      </w:pPr>
    </w:p>
    <w:p w:rsidR="00D6497B" w:rsidRDefault="00D6497B" w:rsidP="008B1E16">
      <w:pPr>
        <w:pStyle w:val="t-9-8"/>
        <w:spacing w:before="0" w:beforeAutospacing="0" w:after="0" w:afterAutospacing="0"/>
        <w:jc w:val="both"/>
        <w:rPr>
          <w:color w:val="FF0000"/>
        </w:rPr>
      </w:pPr>
    </w:p>
    <w:p w:rsidR="00D6497B" w:rsidRDefault="00D6497B" w:rsidP="008B1E16">
      <w:pPr>
        <w:pStyle w:val="t-9-8"/>
        <w:spacing w:before="0" w:beforeAutospacing="0" w:after="0" w:afterAutospacing="0"/>
        <w:jc w:val="both"/>
        <w:rPr>
          <w:color w:val="FF0000"/>
        </w:rPr>
      </w:pPr>
    </w:p>
    <w:p w:rsidR="00D6497B" w:rsidRDefault="00D6497B" w:rsidP="008B1E16">
      <w:pPr>
        <w:pStyle w:val="t-9-8"/>
        <w:spacing w:before="0" w:beforeAutospacing="0" w:after="0" w:afterAutospacing="0"/>
        <w:jc w:val="both"/>
        <w:rPr>
          <w:color w:val="FF0000"/>
        </w:rPr>
      </w:pPr>
    </w:p>
    <w:p w:rsidR="00D6497B" w:rsidRDefault="00D6497B" w:rsidP="008B1E16">
      <w:pPr>
        <w:pStyle w:val="t-9-8"/>
        <w:spacing w:before="0" w:beforeAutospacing="0" w:after="0" w:afterAutospacing="0"/>
        <w:jc w:val="both"/>
        <w:rPr>
          <w:color w:val="FF0000"/>
        </w:rPr>
      </w:pPr>
    </w:p>
    <w:p w:rsidR="00D6497B" w:rsidRDefault="00D6497B" w:rsidP="008B1E16">
      <w:pPr>
        <w:pStyle w:val="t-9-8"/>
        <w:spacing w:before="0" w:beforeAutospacing="0" w:after="0" w:afterAutospacing="0"/>
        <w:jc w:val="both"/>
        <w:rPr>
          <w:color w:val="FF0000"/>
        </w:rPr>
      </w:pPr>
    </w:p>
    <w:p w:rsidR="00B53A3E" w:rsidRPr="003C17CA" w:rsidRDefault="00B53A3E" w:rsidP="00B53A3E">
      <w:pPr>
        <w:ind w:firstLine="708"/>
        <w:rPr>
          <w:b/>
          <w:sz w:val="24"/>
          <w:szCs w:val="24"/>
        </w:rPr>
      </w:pPr>
      <w:r w:rsidRPr="003C17CA">
        <w:rPr>
          <w:b/>
          <w:sz w:val="24"/>
          <w:szCs w:val="24"/>
        </w:rPr>
        <w:lastRenderedPageBreak/>
        <w:t>Dopunski nastavni rad</w:t>
      </w:r>
    </w:p>
    <w:p w:rsidR="00B53A3E" w:rsidRPr="003C17CA" w:rsidRDefault="00B53A3E" w:rsidP="00B53A3E">
      <w:pPr>
        <w:ind w:firstLine="708"/>
        <w:rPr>
          <w:b/>
          <w:sz w:val="24"/>
          <w:szCs w:val="24"/>
        </w:rPr>
      </w:pPr>
    </w:p>
    <w:p w:rsidR="008B1E16" w:rsidRPr="003C17CA" w:rsidRDefault="008B1E16" w:rsidP="008B1E16">
      <w:pPr>
        <w:jc w:val="center"/>
        <w:rPr>
          <w:b/>
          <w:sz w:val="24"/>
          <w:szCs w:val="24"/>
        </w:rPr>
      </w:pPr>
      <w:r w:rsidRPr="003C17CA">
        <w:rPr>
          <w:b/>
          <w:sz w:val="24"/>
          <w:szCs w:val="24"/>
        </w:rPr>
        <w:t>Članak 3</w:t>
      </w:r>
      <w:r w:rsidR="003C17CA" w:rsidRPr="003C17CA">
        <w:rPr>
          <w:b/>
          <w:sz w:val="24"/>
          <w:szCs w:val="24"/>
        </w:rPr>
        <w:t>8</w:t>
      </w:r>
      <w:r w:rsidRPr="003C17CA">
        <w:rPr>
          <w:b/>
          <w:sz w:val="24"/>
          <w:szCs w:val="24"/>
        </w:rPr>
        <w:t>.</w:t>
      </w:r>
    </w:p>
    <w:p w:rsidR="008B1E16" w:rsidRPr="003C17CA" w:rsidRDefault="008B1E16" w:rsidP="008B1E16">
      <w:pPr>
        <w:pStyle w:val="t-9-8"/>
        <w:spacing w:before="0" w:beforeAutospacing="0" w:after="0" w:afterAutospacing="0"/>
        <w:jc w:val="center"/>
      </w:pPr>
    </w:p>
    <w:p w:rsidR="00513DD9" w:rsidRPr="003C17CA" w:rsidRDefault="00331EDA" w:rsidP="0033731B">
      <w:pPr>
        <w:pStyle w:val="t-9-8"/>
        <w:spacing w:before="0" w:beforeAutospacing="0" w:after="0" w:afterAutospacing="0"/>
        <w:ind w:firstLine="708"/>
        <w:jc w:val="both"/>
      </w:pPr>
      <w:r w:rsidRPr="003C17CA">
        <w:t>Za učenika koji na kraju nastavne godine ima ocjenu nedovoljan (1) iz najviše dva nastavna predmeta, Škola je dužna organizirati pomoć u učenju i nadoknađivanju znanja kroz dopunski nastavni rad koji je učenik dužan pohađati.</w:t>
      </w:r>
    </w:p>
    <w:p w:rsidR="0033731B" w:rsidRPr="003C17CA" w:rsidRDefault="00513DD9" w:rsidP="00EA0237">
      <w:pPr>
        <w:pStyle w:val="t-9-8"/>
        <w:spacing w:before="0" w:beforeAutospacing="0" w:after="0" w:afterAutospacing="0"/>
        <w:ind w:firstLine="708"/>
        <w:jc w:val="both"/>
      </w:pPr>
      <w:r w:rsidRPr="003C17CA">
        <w:t>S dopunskim nastavnim radom započinje se odmah nakojn završetka nastavne godine.</w:t>
      </w:r>
      <w:r w:rsidR="00331EDA" w:rsidRPr="003C17CA">
        <w:t xml:space="preserve">                                                                                                </w:t>
      </w:r>
    </w:p>
    <w:p w:rsidR="00331EDA" w:rsidRPr="003C17CA" w:rsidRDefault="00331EDA" w:rsidP="00EA0237">
      <w:pPr>
        <w:pStyle w:val="t-9-8"/>
        <w:spacing w:before="0" w:beforeAutospacing="0" w:after="0" w:afterAutospacing="0"/>
        <w:jc w:val="both"/>
      </w:pPr>
      <w:r w:rsidRPr="003C17CA">
        <w:t xml:space="preserve">Trajanje dopunskog nastavnog  rada iz stavka 1. ovoga članka utvrđuje </w:t>
      </w:r>
      <w:r w:rsidR="00B01BE6" w:rsidRPr="003C17CA">
        <w:t>N</w:t>
      </w:r>
      <w:r w:rsidR="001404C3" w:rsidRPr="003C17CA">
        <w:t xml:space="preserve">astavničko </w:t>
      </w:r>
      <w:r w:rsidRPr="003C17CA">
        <w:t>vijeće po nastavnim predmetima i ne može biti kraće od 10 i dulje od 25 sati po nastavnom predmetu.</w:t>
      </w:r>
      <w:r w:rsidR="001404C3" w:rsidRPr="003C17CA">
        <w:t xml:space="preserve"> </w:t>
      </w:r>
      <w:r w:rsidR="00EA0237" w:rsidRPr="003C17CA">
        <w:t xml:space="preserve">         </w:t>
      </w:r>
      <w:r w:rsidR="001404C3" w:rsidRPr="003C17CA">
        <w:t>Nastavnici</w:t>
      </w:r>
      <w:r w:rsidRPr="003C17CA">
        <w:t xml:space="preserve"> obavljaju dopunski nastavni rad u okviru 40-satnog radnog tjedna.                                                                        </w:t>
      </w:r>
      <w:r w:rsidR="00EA0237" w:rsidRPr="003C17CA">
        <w:t xml:space="preserve">    </w:t>
      </w:r>
    </w:p>
    <w:p w:rsidR="00EA0237" w:rsidRPr="003C17CA" w:rsidRDefault="00EA0237" w:rsidP="00EA0237">
      <w:pPr>
        <w:pStyle w:val="Tijeloteksta"/>
        <w:ind w:firstLine="720"/>
        <w:rPr>
          <w:szCs w:val="24"/>
        </w:rPr>
      </w:pPr>
      <w:r w:rsidRPr="003C17CA">
        <w:rPr>
          <w:szCs w:val="24"/>
        </w:rPr>
        <w:t xml:space="preserve">Učenik koji tijekom dopunskog </w:t>
      </w:r>
      <w:r w:rsidRPr="003C17CA">
        <w:rPr>
          <w:szCs w:val="24"/>
          <w:lang w:val="hr-HR"/>
        </w:rPr>
        <w:t xml:space="preserve">nastavnog </w:t>
      </w:r>
      <w:r w:rsidRPr="003C17CA">
        <w:rPr>
          <w:szCs w:val="24"/>
        </w:rPr>
        <w:t>rada ostvari očekivani ishod nastavnik mu zaključuje prolaznu ocjenu.</w:t>
      </w:r>
    </w:p>
    <w:p w:rsidR="00EA0237" w:rsidRPr="003C17CA" w:rsidRDefault="00EA0237" w:rsidP="00EA0237">
      <w:pPr>
        <w:pStyle w:val="Tijeloteksta"/>
        <w:ind w:firstLine="720"/>
        <w:rPr>
          <w:szCs w:val="24"/>
        </w:rPr>
      </w:pPr>
      <w:r w:rsidRPr="003C17CA">
        <w:rPr>
          <w:szCs w:val="24"/>
        </w:rPr>
        <w:t>Na zadnjem satu dopunskog</w:t>
      </w:r>
      <w:r w:rsidRPr="003C17CA">
        <w:rPr>
          <w:szCs w:val="24"/>
          <w:lang w:val="hr-HR"/>
        </w:rPr>
        <w:t xml:space="preserve"> nastavnog</w:t>
      </w:r>
      <w:r w:rsidRPr="003C17CA">
        <w:rPr>
          <w:szCs w:val="24"/>
        </w:rPr>
        <w:t xml:space="preserve"> rada nastavnik je dužan upoznati učenika s ocjenom ili upućivanjem na popravni ispit.</w:t>
      </w:r>
    </w:p>
    <w:p w:rsidR="00EA0237" w:rsidRPr="00E9023C" w:rsidRDefault="00EA0237" w:rsidP="00EA0237">
      <w:pPr>
        <w:pStyle w:val="Tijeloteksta"/>
        <w:ind w:firstLine="708"/>
        <w:rPr>
          <w:szCs w:val="24"/>
        </w:rPr>
      </w:pPr>
      <w:r w:rsidRPr="00E9023C">
        <w:rPr>
          <w:szCs w:val="24"/>
        </w:rPr>
        <w:t>Učeniku se utvrđuje opći uspjeh nedovoljan (1) ako mu je na kraju nastavne godine zaključena ocjena nedovoljan iz najmanje tri (3) nastavna predmeta, odnosno ako nije položio popravni ispiti u propisanim rokovima.</w:t>
      </w:r>
    </w:p>
    <w:p w:rsidR="00EA0237" w:rsidRPr="00E9023C" w:rsidRDefault="00EA0237" w:rsidP="00EA0237">
      <w:pPr>
        <w:pStyle w:val="Tijeloteksta"/>
        <w:ind w:firstLine="708"/>
        <w:rPr>
          <w:szCs w:val="24"/>
        </w:rPr>
      </w:pPr>
      <w:r w:rsidRPr="00E9023C">
        <w:rPr>
          <w:szCs w:val="24"/>
        </w:rPr>
        <w:t>Učenik kojemu je opći uspjeh utvrđen ocjenom nedovoljan (1) ponavlja razred.</w:t>
      </w:r>
    </w:p>
    <w:p w:rsidR="00060E41" w:rsidRDefault="00060E41" w:rsidP="00060E41">
      <w:pPr>
        <w:ind w:firstLine="720"/>
        <w:rPr>
          <w:b/>
          <w:sz w:val="28"/>
          <w:szCs w:val="28"/>
          <w:lang w:val="hr-HR"/>
        </w:rPr>
      </w:pPr>
    </w:p>
    <w:p w:rsidR="00060E41" w:rsidRPr="00060E41" w:rsidRDefault="00060E41" w:rsidP="00060E41">
      <w:pPr>
        <w:ind w:firstLine="720"/>
        <w:rPr>
          <w:b/>
          <w:sz w:val="24"/>
          <w:szCs w:val="24"/>
          <w:lang w:val="hr-HR"/>
        </w:rPr>
      </w:pPr>
      <w:r w:rsidRPr="00060E41">
        <w:rPr>
          <w:b/>
          <w:sz w:val="24"/>
          <w:szCs w:val="24"/>
          <w:lang w:val="hr-HR"/>
        </w:rPr>
        <w:t>I s p i t i</w:t>
      </w:r>
    </w:p>
    <w:p w:rsidR="00060E41" w:rsidRPr="00060E41" w:rsidRDefault="00060E41" w:rsidP="00060E41">
      <w:pPr>
        <w:ind w:firstLine="720"/>
        <w:rPr>
          <w:b/>
          <w:sz w:val="24"/>
          <w:szCs w:val="24"/>
          <w:lang w:val="hr-HR"/>
        </w:rPr>
      </w:pPr>
    </w:p>
    <w:p w:rsidR="00060E41" w:rsidRPr="00060E41" w:rsidRDefault="00060E41" w:rsidP="00060E41">
      <w:pPr>
        <w:ind w:firstLine="720"/>
        <w:rPr>
          <w:b/>
          <w:sz w:val="24"/>
          <w:szCs w:val="24"/>
          <w:lang w:val="hr-HR"/>
        </w:rPr>
      </w:pPr>
      <w:r w:rsidRPr="00060E41">
        <w:rPr>
          <w:b/>
          <w:sz w:val="24"/>
          <w:szCs w:val="24"/>
          <w:lang w:val="hr-HR"/>
        </w:rPr>
        <w:t>Polaganje ispita pred povjerenstvom</w:t>
      </w:r>
    </w:p>
    <w:p w:rsidR="00060E41" w:rsidRPr="00060E41" w:rsidRDefault="00060E41" w:rsidP="00060E41">
      <w:pPr>
        <w:ind w:firstLine="720"/>
        <w:rPr>
          <w:b/>
          <w:sz w:val="24"/>
          <w:szCs w:val="24"/>
          <w:lang w:val="hr-HR"/>
        </w:rPr>
      </w:pPr>
    </w:p>
    <w:p w:rsidR="00060E41" w:rsidRDefault="003C17CA" w:rsidP="00060E41">
      <w:pPr>
        <w:jc w:val="center"/>
        <w:rPr>
          <w:b/>
          <w:sz w:val="24"/>
          <w:szCs w:val="24"/>
          <w:lang w:val="hr-HR"/>
        </w:rPr>
      </w:pPr>
      <w:r>
        <w:rPr>
          <w:b/>
          <w:sz w:val="24"/>
          <w:szCs w:val="24"/>
          <w:lang w:val="hr-HR"/>
        </w:rPr>
        <w:t>Članak 39</w:t>
      </w:r>
      <w:r w:rsidR="00060E41" w:rsidRPr="00060E41">
        <w:rPr>
          <w:b/>
          <w:sz w:val="24"/>
          <w:szCs w:val="24"/>
          <w:lang w:val="hr-HR"/>
        </w:rPr>
        <w:t>.</w:t>
      </w:r>
    </w:p>
    <w:p w:rsidR="00A1316A" w:rsidRPr="00060E41" w:rsidRDefault="00A1316A" w:rsidP="00060E41">
      <w:pPr>
        <w:jc w:val="center"/>
        <w:rPr>
          <w:b/>
          <w:sz w:val="24"/>
          <w:szCs w:val="24"/>
          <w:lang w:val="hr-HR"/>
        </w:rPr>
      </w:pPr>
    </w:p>
    <w:p w:rsidR="00060E41" w:rsidRDefault="00A1316A" w:rsidP="00060E41">
      <w:pPr>
        <w:pStyle w:val="Tijeloteksta"/>
        <w:ind w:firstLine="708"/>
        <w:rPr>
          <w:color w:val="000000"/>
          <w:szCs w:val="24"/>
        </w:rPr>
      </w:pPr>
      <w:r>
        <w:rPr>
          <w:color w:val="000000"/>
          <w:szCs w:val="24"/>
          <w:lang w:val="hr-HR"/>
        </w:rPr>
        <w:t xml:space="preserve">Učenik, </w:t>
      </w:r>
      <w:r>
        <w:rPr>
          <w:color w:val="000000"/>
          <w:szCs w:val="24"/>
        </w:rPr>
        <w:t>r</w:t>
      </w:r>
      <w:r w:rsidR="00060E41" w:rsidRPr="00060E41">
        <w:rPr>
          <w:color w:val="000000"/>
          <w:szCs w:val="24"/>
        </w:rPr>
        <w:t>oditelj</w:t>
      </w:r>
      <w:r>
        <w:rPr>
          <w:color w:val="000000"/>
          <w:szCs w:val="24"/>
          <w:lang w:val="hr-HR"/>
        </w:rPr>
        <w:t xml:space="preserve"> ili skrbnik </w:t>
      </w:r>
      <w:r w:rsidR="00060E41" w:rsidRPr="00060E41">
        <w:rPr>
          <w:color w:val="000000"/>
          <w:szCs w:val="24"/>
        </w:rPr>
        <w:t xml:space="preserve">koji nije zadovoljan zaključenom ocjenom iz pojedinog nastavnog predmeta ima pravo u roku od dva </w:t>
      </w:r>
      <w:r>
        <w:rPr>
          <w:color w:val="000000"/>
          <w:szCs w:val="24"/>
          <w:lang w:val="hr-HR"/>
        </w:rPr>
        <w:t xml:space="preserve">(2) </w:t>
      </w:r>
      <w:r w:rsidR="00060E41" w:rsidRPr="00060E41">
        <w:rPr>
          <w:color w:val="000000"/>
          <w:szCs w:val="24"/>
        </w:rPr>
        <w:t xml:space="preserve">dana od završetka nastavne godine podnijeti zahtjev </w:t>
      </w:r>
      <w:r>
        <w:rPr>
          <w:color w:val="000000"/>
          <w:szCs w:val="24"/>
          <w:lang w:val="hr-HR"/>
        </w:rPr>
        <w:t>Nastavničkom</w:t>
      </w:r>
      <w:r w:rsidR="00060E41" w:rsidRPr="00060E41">
        <w:rPr>
          <w:color w:val="000000"/>
          <w:szCs w:val="24"/>
        </w:rPr>
        <w:t xml:space="preserve"> vijeću radi polaganja ispita pred povjerenstvom.</w:t>
      </w:r>
    </w:p>
    <w:p w:rsidR="00A1316A" w:rsidRPr="00A1316A" w:rsidRDefault="00A1316A" w:rsidP="00060E41">
      <w:pPr>
        <w:pStyle w:val="Tijeloteksta"/>
        <w:ind w:firstLine="708"/>
        <w:rPr>
          <w:color w:val="000000"/>
          <w:szCs w:val="24"/>
          <w:lang w:val="hr-HR"/>
        </w:rPr>
      </w:pPr>
      <w:r>
        <w:rPr>
          <w:color w:val="000000"/>
          <w:szCs w:val="24"/>
          <w:lang w:val="hr-HR"/>
        </w:rPr>
        <w:t>Ako je zahtjev podnesen izvan roka iz stavka 1. ovoga članka, Nastavničko vijeće zahtjev će odbaciti.</w:t>
      </w:r>
    </w:p>
    <w:p w:rsidR="00060E41" w:rsidRDefault="00060E41" w:rsidP="00060E41">
      <w:pPr>
        <w:pStyle w:val="Tijeloteksta"/>
        <w:ind w:firstLine="708"/>
        <w:rPr>
          <w:color w:val="000000"/>
          <w:szCs w:val="24"/>
        </w:rPr>
      </w:pPr>
      <w:r w:rsidRPr="00060E41">
        <w:rPr>
          <w:color w:val="000000"/>
          <w:szCs w:val="24"/>
        </w:rPr>
        <w:t xml:space="preserve">Polaganje ispita iz stavka 1. ovoga članka provodi se u roku od dva </w:t>
      </w:r>
      <w:r w:rsidR="00A1316A">
        <w:rPr>
          <w:color w:val="000000"/>
          <w:szCs w:val="24"/>
          <w:lang w:val="hr-HR"/>
        </w:rPr>
        <w:t xml:space="preserve">(2) </w:t>
      </w:r>
      <w:r w:rsidRPr="00060E41">
        <w:rPr>
          <w:color w:val="000000"/>
          <w:szCs w:val="24"/>
        </w:rPr>
        <w:t xml:space="preserve">dana od dana podnošenja zahtjeva.                                                        </w:t>
      </w:r>
    </w:p>
    <w:p w:rsidR="00060E41" w:rsidRPr="00060E41" w:rsidRDefault="00060E41" w:rsidP="00060E41">
      <w:pPr>
        <w:pStyle w:val="Tijeloteksta"/>
        <w:ind w:firstLine="708"/>
        <w:rPr>
          <w:szCs w:val="24"/>
        </w:rPr>
      </w:pPr>
      <w:r w:rsidRPr="00060E41">
        <w:rPr>
          <w:color w:val="000000"/>
          <w:szCs w:val="24"/>
        </w:rPr>
        <w:t xml:space="preserve"> Povjerenstvo čine tri člana koje određuje </w:t>
      </w:r>
      <w:r w:rsidR="00615D92">
        <w:rPr>
          <w:color w:val="000000"/>
          <w:szCs w:val="24"/>
          <w:lang w:val="hr-HR"/>
        </w:rPr>
        <w:t>Nastavničko</w:t>
      </w:r>
      <w:r w:rsidRPr="00060E41">
        <w:rPr>
          <w:color w:val="000000"/>
          <w:szCs w:val="24"/>
        </w:rPr>
        <w:t xml:space="preserve"> vijeće. Ako je povjerenstvo na ispitu utvrdilo prolaznu ocjenu, ocjena povjerenstva je konačna.             </w:t>
      </w:r>
    </w:p>
    <w:p w:rsidR="00060E41" w:rsidRDefault="00060E41" w:rsidP="00060E41">
      <w:pPr>
        <w:pStyle w:val="t-9-8"/>
        <w:spacing w:before="0" w:beforeAutospacing="0" w:after="0" w:afterAutospacing="0"/>
        <w:ind w:firstLine="708"/>
        <w:jc w:val="both"/>
        <w:rPr>
          <w:color w:val="000000"/>
        </w:rPr>
      </w:pPr>
      <w:r w:rsidRPr="00060E41">
        <w:rPr>
          <w:color w:val="000000"/>
        </w:rPr>
        <w:t xml:space="preserve"> U slučaju da je povjerenstvo učeniku utvrdilo ocjenu nedovoljan (1), a učenik ima zaključenu ocjenu nedovoljan (1) iz najviše dvaju nastavnih predmeta, upućuje ga se na dopunski rad.</w:t>
      </w:r>
    </w:p>
    <w:p w:rsidR="00542446" w:rsidRDefault="00542446" w:rsidP="00792DDF">
      <w:pPr>
        <w:ind w:firstLine="708"/>
        <w:jc w:val="both"/>
        <w:rPr>
          <w:b/>
          <w:sz w:val="24"/>
          <w:szCs w:val="24"/>
          <w:lang w:val="hr-HR"/>
        </w:rPr>
      </w:pPr>
    </w:p>
    <w:p w:rsidR="00612D01" w:rsidRPr="00612D01" w:rsidRDefault="00612D01" w:rsidP="00792DDF">
      <w:pPr>
        <w:ind w:firstLine="708"/>
        <w:jc w:val="both"/>
        <w:rPr>
          <w:b/>
          <w:sz w:val="24"/>
          <w:szCs w:val="24"/>
          <w:lang w:val="hr-HR"/>
        </w:rPr>
      </w:pPr>
      <w:r w:rsidRPr="00612D01">
        <w:rPr>
          <w:b/>
          <w:sz w:val="24"/>
          <w:szCs w:val="24"/>
          <w:lang w:val="hr-HR"/>
        </w:rPr>
        <w:t>Povjerentvo</w:t>
      </w:r>
    </w:p>
    <w:p w:rsidR="00612D01" w:rsidRPr="00612D01" w:rsidRDefault="00612D01" w:rsidP="00612D01">
      <w:pPr>
        <w:jc w:val="center"/>
        <w:rPr>
          <w:b/>
          <w:sz w:val="24"/>
          <w:szCs w:val="24"/>
          <w:lang w:val="hr-HR"/>
        </w:rPr>
      </w:pPr>
      <w:r w:rsidRPr="00612D01">
        <w:rPr>
          <w:b/>
          <w:sz w:val="24"/>
          <w:szCs w:val="24"/>
          <w:lang w:val="hr-HR"/>
        </w:rPr>
        <w:t xml:space="preserve">Članak </w:t>
      </w:r>
      <w:r w:rsidR="003C17CA">
        <w:rPr>
          <w:b/>
          <w:sz w:val="24"/>
          <w:szCs w:val="24"/>
          <w:lang w:val="hr-HR"/>
        </w:rPr>
        <w:t>40</w:t>
      </w:r>
      <w:r w:rsidRPr="00612D01">
        <w:rPr>
          <w:b/>
          <w:sz w:val="24"/>
          <w:szCs w:val="24"/>
          <w:lang w:val="hr-HR"/>
        </w:rPr>
        <w:t>.</w:t>
      </w:r>
    </w:p>
    <w:p w:rsidR="00612D01" w:rsidRPr="00612D01" w:rsidRDefault="00612D01" w:rsidP="00612D01">
      <w:pPr>
        <w:jc w:val="center"/>
        <w:rPr>
          <w:b/>
          <w:sz w:val="24"/>
          <w:szCs w:val="24"/>
          <w:lang w:val="hr-HR"/>
        </w:rPr>
      </w:pPr>
    </w:p>
    <w:p w:rsidR="00612D01" w:rsidRPr="00612D01" w:rsidRDefault="00612D01" w:rsidP="00612D01">
      <w:pPr>
        <w:ind w:firstLine="708"/>
        <w:jc w:val="both"/>
        <w:rPr>
          <w:i/>
          <w:color w:val="FF6600"/>
          <w:sz w:val="24"/>
          <w:szCs w:val="24"/>
          <w:lang w:val="hr-HR"/>
        </w:rPr>
      </w:pPr>
      <w:r w:rsidRPr="00612D01">
        <w:rPr>
          <w:sz w:val="24"/>
          <w:szCs w:val="24"/>
          <w:lang w:val="hr-HR"/>
        </w:rPr>
        <w:t>Povjerenstvo imenuje Nastavničko vijeće na prijedlog ravnatelja</w:t>
      </w:r>
      <w:r w:rsidRPr="00612D01">
        <w:rPr>
          <w:i/>
          <w:color w:val="FF6600"/>
          <w:sz w:val="24"/>
          <w:szCs w:val="24"/>
          <w:lang w:val="hr-HR"/>
        </w:rPr>
        <w:t xml:space="preserve">.  </w:t>
      </w:r>
    </w:p>
    <w:p w:rsidR="00612D01" w:rsidRPr="00612D01" w:rsidRDefault="00612D01" w:rsidP="00612D01">
      <w:pPr>
        <w:ind w:firstLine="720"/>
        <w:jc w:val="both"/>
        <w:rPr>
          <w:sz w:val="24"/>
          <w:szCs w:val="24"/>
          <w:lang w:val="hr-HR"/>
        </w:rPr>
      </w:pPr>
      <w:r w:rsidRPr="00612D01">
        <w:rPr>
          <w:sz w:val="24"/>
          <w:szCs w:val="24"/>
          <w:lang w:val="hr-HR"/>
        </w:rPr>
        <w:t>Povjerenstvo ima tri člana i to, u pravilu:</w:t>
      </w:r>
    </w:p>
    <w:p w:rsidR="00612D01" w:rsidRPr="00612D01" w:rsidRDefault="00612D01" w:rsidP="00612D01">
      <w:pPr>
        <w:ind w:firstLine="708"/>
        <w:jc w:val="both"/>
        <w:rPr>
          <w:sz w:val="24"/>
          <w:szCs w:val="24"/>
          <w:lang w:val="hr-HR"/>
        </w:rPr>
      </w:pPr>
      <w:r w:rsidRPr="00612D01">
        <w:rPr>
          <w:sz w:val="24"/>
          <w:szCs w:val="24"/>
          <w:lang w:val="hr-HR"/>
        </w:rPr>
        <w:t>- predsjednika (razrednika ili njegovog zamjenika)</w:t>
      </w:r>
    </w:p>
    <w:p w:rsidR="00612D01" w:rsidRPr="00612D01" w:rsidRDefault="00612D01" w:rsidP="00612D01">
      <w:pPr>
        <w:ind w:firstLine="708"/>
        <w:jc w:val="both"/>
        <w:rPr>
          <w:sz w:val="24"/>
          <w:szCs w:val="24"/>
          <w:lang w:val="hr-HR"/>
        </w:rPr>
      </w:pPr>
      <w:r w:rsidRPr="00612D01">
        <w:rPr>
          <w:sz w:val="24"/>
          <w:szCs w:val="24"/>
          <w:lang w:val="hr-HR"/>
        </w:rPr>
        <w:t>- ispitivača (nastavnik predmeta iz kojeg se polaže ispit)</w:t>
      </w:r>
    </w:p>
    <w:p w:rsidR="00612D01" w:rsidRPr="00612D01" w:rsidRDefault="00612D01" w:rsidP="00612D01">
      <w:pPr>
        <w:ind w:firstLine="708"/>
        <w:jc w:val="both"/>
        <w:rPr>
          <w:sz w:val="24"/>
          <w:szCs w:val="24"/>
          <w:lang w:val="hr-HR"/>
        </w:rPr>
      </w:pPr>
      <w:r w:rsidRPr="00612D01">
        <w:rPr>
          <w:sz w:val="24"/>
          <w:szCs w:val="24"/>
          <w:lang w:val="hr-HR"/>
        </w:rPr>
        <w:t>- člana povjerenstva (u pravilu nastavnik istog ili srodnog predmeta s predmetom iz kojeg se polaže ispit, sustručnjak).</w:t>
      </w:r>
    </w:p>
    <w:p w:rsidR="00612D01" w:rsidRPr="00612D01" w:rsidRDefault="00612D01" w:rsidP="00612D01">
      <w:pPr>
        <w:jc w:val="both"/>
        <w:rPr>
          <w:sz w:val="24"/>
          <w:szCs w:val="24"/>
          <w:lang w:val="hr-HR"/>
        </w:rPr>
      </w:pPr>
      <w:r w:rsidRPr="00612D01">
        <w:rPr>
          <w:sz w:val="24"/>
          <w:szCs w:val="24"/>
          <w:lang w:val="hr-HR"/>
        </w:rPr>
        <w:tab/>
        <w:t xml:space="preserve">U slučaju da u Školi ne postoji drugi nastavnik istog ili srodnog predmeta ili da je jedini nastavnik istog ili srodnog predmeta ili razrednik opravdano odsutan s posla na dan </w:t>
      </w:r>
      <w:r w:rsidRPr="00612D01">
        <w:rPr>
          <w:sz w:val="24"/>
          <w:szCs w:val="24"/>
          <w:lang w:val="hr-HR"/>
        </w:rPr>
        <w:lastRenderedPageBreak/>
        <w:t xml:space="preserve">održavanja ispita, odnosno ako su toga dana naznačene osobe angažirane na drugim pedagoškim poslovima (ranije planiranim), članovi povjerenstva za ispit mogu biti i drugi članovi </w:t>
      </w:r>
      <w:r w:rsidR="00461451" w:rsidRPr="003C17CA">
        <w:rPr>
          <w:sz w:val="24"/>
          <w:szCs w:val="24"/>
          <w:lang w:val="hr-HR"/>
        </w:rPr>
        <w:t>Nastavničkog</w:t>
      </w:r>
      <w:r w:rsidRPr="00612D01">
        <w:rPr>
          <w:sz w:val="24"/>
          <w:szCs w:val="24"/>
          <w:lang w:val="hr-HR"/>
        </w:rPr>
        <w:t xml:space="preserve"> vijeća.</w:t>
      </w:r>
    </w:p>
    <w:p w:rsidR="00612D01" w:rsidRPr="00612D01" w:rsidRDefault="00612D01" w:rsidP="00612D01">
      <w:pPr>
        <w:jc w:val="both"/>
        <w:rPr>
          <w:sz w:val="24"/>
          <w:szCs w:val="24"/>
          <w:lang w:val="hr-HR"/>
        </w:rPr>
      </w:pPr>
      <w:r w:rsidRPr="00612D01">
        <w:rPr>
          <w:sz w:val="24"/>
          <w:szCs w:val="24"/>
          <w:lang w:val="hr-HR"/>
        </w:rPr>
        <w:tab/>
        <w:t>Nastavničko vijeće, u opravdanim slučajevima, može donijeti odluku da se za trećeg člana povjerenstva (nastavnik sustručnjak) imenuje nastavnik iz druge škole.</w:t>
      </w:r>
    </w:p>
    <w:p w:rsidR="00612D01" w:rsidRPr="00612D01" w:rsidRDefault="00612D01" w:rsidP="00612D01">
      <w:pPr>
        <w:jc w:val="both"/>
        <w:rPr>
          <w:sz w:val="24"/>
          <w:szCs w:val="24"/>
          <w:lang w:val="hr-HR"/>
        </w:rPr>
      </w:pPr>
      <w:r w:rsidRPr="00612D01">
        <w:rPr>
          <w:sz w:val="24"/>
          <w:szCs w:val="24"/>
          <w:lang w:val="hr-HR"/>
        </w:rPr>
        <w:tab/>
        <w:t>Na zahtjev učenika iz članka 3</w:t>
      </w:r>
      <w:r w:rsidR="003C17CA">
        <w:rPr>
          <w:sz w:val="24"/>
          <w:szCs w:val="24"/>
          <w:lang w:val="hr-HR"/>
        </w:rPr>
        <w:t>9</w:t>
      </w:r>
      <w:r w:rsidRPr="00612D01">
        <w:rPr>
          <w:sz w:val="24"/>
          <w:szCs w:val="24"/>
          <w:lang w:val="hr-HR"/>
        </w:rPr>
        <w:t>. ovog Statuta, Nastavničko vijeće, na prijedlog ravnatelja, može donijeti odluku o izuzeću ispitivača (nastavnika predmeta iz kojeg se polaže ispit) iz sastava povjerenstva, ako ocjeni da je zahtjev učenika o izuzeću opravdan.</w:t>
      </w:r>
    </w:p>
    <w:p w:rsidR="00612D01" w:rsidRPr="00612D01" w:rsidRDefault="00612D01" w:rsidP="00612D01">
      <w:pPr>
        <w:jc w:val="both"/>
        <w:rPr>
          <w:sz w:val="24"/>
          <w:szCs w:val="24"/>
          <w:lang w:val="hr-HR"/>
        </w:rPr>
      </w:pPr>
    </w:p>
    <w:p w:rsidR="00612D01" w:rsidRPr="00612D01" w:rsidRDefault="00612D01" w:rsidP="00612D01">
      <w:pPr>
        <w:jc w:val="both"/>
        <w:rPr>
          <w:sz w:val="24"/>
          <w:szCs w:val="24"/>
          <w:lang w:val="hr-HR"/>
        </w:rPr>
      </w:pPr>
    </w:p>
    <w:p w:rsidR="00612D01" w:rsidRPr="00612D01" w:rsidRDefault="00612D01" w:rsidP="00612D01">
      <w:pPr>
        <w:pStyle w:val="Tijeloteksta"/>
        <w:jc w:val="center"/>
        <w:rPr>
          <w:b/>
          <w:bCs/>
          <w:szCs w:val="24"/>
        </w:rPr>
      </w:pPr>
      <w:r w:rsidRPr="00612D01">
        <w:rPr>
          <w:b/>
          <w:bCs/>
          <w:szCs w:val="24"/>
        </w:rPr>
        <w:t>Članak 4</w:t>
      </w:r>
      <w:r w:rsidR="003C17CA">
        <w:rPr>
          <w:b/>
          <w:bCs/>
          <w:szCs w:val="24"/>
          <w:lang w:val="hr-HR"/>
        </w:rPr>
        <w:t>1</w:t>
      </w:r>
      <w:r w:rsidRPr="00612D01">
        <w:rPr>
          <w:b/>
          <w:bCs/>
          <w:szCs w:val="24"/>
        </w:rPr>
        <w:t>.</w:t>
      </w:r>
    </w:p>
    <w:p w:rsidR="00612D01" w:rsidRPr="00612D01" w:rsidRDefault="00612D01" w:rsidP="00612D01">
      <w:pPr>
        <w:pStyle w:val="Tijeloteksta"/>
        <w:jc w:val="center"/>
        <w:rPr>
          <w:b/>
          <w:bCs/>
          <w:szCs w:val="24"/>
        </w:rPr>
      </w:pPr>
    </w:p>
    <w:p w:rsidR="00612D01" w:rsidRPr="00612D01" w:rsidRDefault="00612D01" w:rsidP="00612D01">
      <w:pPr>
        <w:pStyle w:val="Tijeloteksta"/>
        <w:ind w:firstLine="720"/>
        <w:rPr>
          <w:szCs w:val="24"/>
        </w:rPr>
      </w:pPr>
      <w:r w:rsidRPr="00612D01">
        <w:rPr>
          <w:szCs w:val="24"/>
        </w:rPr>
        <w:t>Ispit se sastoji od pisanog i usmenog dijela, u ovisnosti od nastavnog predmeta.</w:t>
      </w:r>
    </w:p>
    <w:p w:rsidR="00612D01" w:rsidRPr="00612D01" w:rsidRDefault="00612D01" w:rsidP="00612D01">
      <w:pPr>
        <w:pStyle w:val="Tijeloteksta"/>
        <w:ind w:firstLine="12"/>
        <w:rPr>
          <w:szCs w:val="24"/>
        </w:rPr>
      </w:pPr>
      <w:r w:rsidRPr="00612D01">
        <w:rPr>
          <w:szCs w:val="24"/>
        </w:rPr>
        <w:t xml:space="preserve">Pismeni dio ispita, u pravilu,  polaže se iz hrvatskog </w:t>
      </w:r>
      <w:r w:rsidR="00246652">
        <w:rPr>
          <w:szCs w:val="24"/>
        </w:rPr>
        <w:t xml:space="preserve">jezika, matematike, </w:t>
      </w:r>
      <w:r w:rsidRPr="00612D01">
        <w:rPr>
          <w:szCs w:val="24"/>
        </w:rPr>
        <w:t>s</w:t>
      </w:r>
      <w:r w:rsidR="00246652">
        <w:rPr>
          <w:szCs w:val="24"/>
        </w:rPr>
        <w:t>tranih jezika</w:t>
      </w:r>
      <w:r w:rsidRPr="00612D01">
        <w:rPr>
          <w:szCs w:val="24"/>
        </w:rPr>
        <w:t>, a samo usmeni ispit polaže se iz ostalih nastavnih predmeta. Iz kojih će se predmeta još polagati pismeni i usmeni ispit određuje Nastavničko  vijeće zavisno od nastavnog plana i programa.</w:t>
      </w:r>
    </w:p>
    <w:p w:rsidR="00612D01" w:rsidRPr="00612D01" w:rsidRDefault="00612D01" w:rsidP="00612D01">
      <w:pPr>
        <w:ind w:firstLine="720"/>
        <w:jc w:val="both"/>
        <w:rPr>
          <w:sz w:val="24"/>
          <w:szCs w:val="24"/>
          <w:lang w:val="hr-HR"/>
        </w:rPr>
      </w:pPr>
      <w:r w:rsidRPr="00612D01">
        <w:rPr>
          <w:sz w:val="24"/>
          <w:szCs w:val="24"/>
          <w:lang w:val="hr-HR"/>
        </w:rPr>
        <w:t>Ako se ispit  polaže pismeno i usmeno, najprije se polaže pismeni dio ispita.</w:t>
      </w:r>
    </w:p>
    <w:p w:rsidR="00612D01" w:rsidRPr="00612D01" w:rsidRDefault="00612D01" w:rsidP="00612D01">
      <w:pPr>
        <w:ind w:firstLine="720"/>
        <w:jc w:val="both"/>
        <w:rPr>
          <w:sz w:val="24"/>
          <w:szCs w:val="24"/>
          <w:lang w:val="hr-HR"/>
        </w:rPr>
      </w:pPr>
      <w:r w:rsidRPr="00612D01">
        <w:rPr>
          <w:sz w:val="24"/>
          <w:szCs w:val="24"/>
          <w:lang w:val="hr-HR"/>
        </w:rPr>
        <w:t>Tijekom pismenog ispita mora biti nazočan jedan član ispitnog povjerenstva.</w:t>
      </w:r>
    </w:p>
    <w:p w:rsidR="00612D01" w:rsidRPr="00612D01" w:rsidRDefault="00612D01" w:rsidP="00612D01">
      <w:pPr>
        <w:pStyle w:val="Tijeloteksta"/>
        <w:ind w:firstLine="720"/>
        <w:rPr>
          <w:szCs w:val="24"/>
        </w:rPr>
      </w:pPr>
      <w:r w:rsidRPr="00612D01">
        <w:rPr>
          <w:szCs w:val="24"/>
        </w:rPr>
        <w:t>Ispiti koji se sastoje od pismenog i usmenog dijela, održavaju se u pravilu u dva ili više dana.</w:t>
      </w:r>
    </w:p>
    <w:p w:rsidR="00612D01" w:rsidRPr="00612D01" w:rsidRDefault="00612D01" w:rsidP="00612D01">
      <w:pPr>
        <w:pStyle w:val="Tijeloteksta"/>
        <w:ind w:firstLine="720"/>
        <w:rPr>
          <w:color w:val="FF0000"/>
          <w:szCs w:val="24"/>
        </w:rPr>
      </w:pPr>
      <w:r w:rsidRPr="00612D01">
        <w:rPr>
          <w:szCs w:val="24"/>
        </w:rPr>
        <w:t xml:space="preserve">Pisani dio ispita traje najdulje 45 minuta.  </w:t>
      </w:r>
    </w:p>
    <w:p w:rsidR="00612D01" w:rsidRPr="00612D01" w:rsidRDefault="00612D01" w:rsidP="00612D01">
      <w:pPr>
        <w:pStyle w:val="Tijeloteksta"/>
        <w:ind w:firstLine="720"/>
        <w:rPr>
          <w:szCs w:val="24"/>
        </w:rPr>
      </w:pPr>
      <w:r w:rsidRPr="00612D01">
        <w:rPr>
          <w:szCs w:val="24"/>
        </w:rPr>
        <w:t>Usmeni dio ispita traje najdulje 20 minuta.</w:t>
      </w:r>
    </w:p>
    <w:p w:rsidR="00612D01" w:rsidRPr="00612D01" w:rsidRDefault="00612D01" w:rsidP="00612D01">
      <w:pPr>
        <w:pStyle w:val="Tijeloteksta"/>
        <w:ind w:firstLine="720"/>
        <w:rPr>
          <w:szCs w:val="24"/>
        </w:rPr>
      </w:pPr>
      <w:r w:rsidRPr="00612D01">
        <w:rPr>
          <w:szCs w:val="24"/>
        </w:rPr>
        <w:t>Pitanja na pisanom dijelu ispita utvrđuje povjerenstvo.</w:t>
      </w:r>
    </w:p>
    <w:p w:rsidR="00612D01" w:rsidRPr="00612D01" w:rsidRDefault="00612D01" w:rsidP="00612D01">
      <w:pPr>
        <w:pStyle w:val="Tijeloteksta"/>
        <w:ind w:firstLine="720"/>
        <w:rPr>
          <w:szCs w:val="24"/>
        </w:rPr>
      </w:pPr>
      <w:r w:rsidRPr="00612D01">
        <w:rPr>
          <w:szCs w:val="24"/>
        </w:rPr>
        <w:t>Pitanja na usmenom dijelu ispita pored ispitivača mogu postavljati i drugi članovi povjerenstva.</w:t>
      </w:r>
    </w:p>
    <w:p w:rsidR="00612D01" w:rsidRPr="00612D01" w:rsidRDefault="00612D01" w:rsidP="00612D01">
      <w:pPr>
        <w:pStyle w:val="Tijeloteksta"/>
        <w:jc w:val="center"/>
        <w:rPr>
          <w:b/>
          <w:bCs/>
          <w:szCs w:val="24"/>
        </w:rPr>
      </w:pPr>
    </w:p>
    <w:p w:rsidR="00612D01" w:rsidRPr="00612D01" w:rsidRDefault="00612D01" w:rsidP="00612D01">
      <w:pPr>
        <w:pStyle w:val="Tijeloteksta"/>
        <w:jc w:val="center"/>
        <w:rPr>
          <w:b/>
          <w:bCs/>
          <w:szCs w:val="24"/>
        </w:rPr>
      </w:pPr>
      <w:r w:rsidRPr="00612D01">
        <w:rPr>
          <w:b/>
          <w:bCs/>
          <w:szCs w:val="24"/>
        </w:rPr>
        <w:t>Članak 4</w:t>
      </w:r>
      <w:r w:rsidR="003C17CA">
        <w:rPr>
          <w:b/>
          <w:bCs/>
          <w:szCs w:val="24"/>
          <w:lang w:val="hr-HR"/>
        </w:rPr>
        <w:t>2</w:t>
      </w:r>
      <w:r w:rsidRPr="00612D01">
        <w:rPr>
          <w:b/>
          <w:bCs/>
          <w:szCs w:val="24"/>
        </w:rPr>
        <w:t>.</w:t>
      </w:r>
    </w:p>
    <w:p w:rsidR="00612D01" w:rsidRPr="00612D01" w:rsidRDefault="00612D01" w:rsidP="00612D01">
      <w:pPr>
        <w:pStyle w:val="Tijeloteksta"/>
        <w:rPr>
          <w:b/>
          <w:bCs/>
          <w:szCs w:val="24"/>
        </w:rPr>
      </w:pPr>
    </w:p>
    <w:p w:rsidR="00612D01" w:rsidRPr="00612D01" w:rsidRDefault="00612D01" w:rsidP="00612D01">
      <w:pPr>
        <w:pStyle w:val="Tijeloteksta"/>
        <w:ind w:firstLine="708"/>
        <w:rPr>
          <w:i/>
          <w:szCs w:val="24"/>
        </w:rPr>
      </w:pPr>
      <w:r w:rsidRPr="00612D01">
        <w:rPr>
          <w:szCs w:val="24"/>
        </w:rPr>
        <w:t xml:space="preserve">Na kraju ispita povjerenstvo utvrđuje ocjenu. </w:t>
      </w:r>
    </w:p>
    <w:p w:rsidR="00612D01" w:rsidRPr="00612D01" w:rsidRDefault="00612D01" w:rsidP="00612D01">
      <w:pPr>
        <w:pStyle w:val="Tijeloteksta"/>
        <w:ind w:firstLine="708"/>
        <w:rPr>
          <w:szCs w:val="24"/>
        </w:rPr>
      </w:pPr>
      <w:r w:rsidRPr="00612D01">
        <w:rPr>
          <w:szCs w:val="24"/>
        </w:rPr>
        <w:t>Članovi povjerenstva donose ocjenu većinom glasova.</w:t>
      </w:r>
    </w:p>
    <w:p w:rsidR="00612D01" w:rsidRPr="00612D01" w:rsidRDefault="00612D01" w:rsidP="00612D01">
      <w:pPr>
        <w:ind w:firstLine="720"/>
        <w:jc w:val="both"/>
        <w:rPr>
          <w:sz w:val="24"/>
          <w:szCs w:val="24"/>
          <w:lang w:val="hr-HR"/>
        </w:rPr>
      </w:pPr>
      <w:r w:rsidRPr="00612D01">
        <w:rPr>
          <w:sz w:val="24"/>
          <w:szCs w:val="24"/>
          <w:lang w:val="hr-HR"/>
        </w:rPr>
        <w:t>Zaključna ocjena utvrđuje se na temelju ocjene iz pismenog i usmenog dijela, ako je utvrđeno da se ispit polaže pismeno i usmeno.</w:t>
      </w:r>
    </w:p>
    <w:p w:rsidR="00612D01" w:rsidRPr="00612D01" w:rsidRDefault="00612D01" w:rsidP="00612D01">
      <w:pPr>
        <w:ind w:firstLine="720"/>
        <w:jc w:val="both"/>
        <w:rPr>
          <w:sz w:val="24"/>
          <w:szCs w:val="24"/>
          <w:lang w:val="hr-HR"/>
        </w:rPr>
      </w:pPr>
      <w:r w:rsidRPr="00612D01">
        <w:rPr>
          <w:sz w:val="24"/>
          <w:szCs w:val="24"/>
          <w:lang w:val="hr-HR"/>
        </w:rPr>
        <w:t>Ako je pismeni dio ocijenjen ocjenom nedovoljan, učenik ima pravo polagati usmeni dio ispita.</w:t>
      </w:r>
    </w:p>
    <w:p w:rsidR="00612D01" w:rsidRPr="00612D01" w:rsidRDefault="00612D01" w:rsidP="00612D01">
      <w:pPr>
        <w:pStyle w:val="Tijeloteksta"/>
        <w:ind w:firstLine="720"/>
        <w:rPr>
          <w:szCs w:val="24"/>
        </w:rPr>
      </w:pPr>
      <w:r w:rsidRPr="00612D01">
        <w:rPr>
          <w:szCs w:val="24"/>
        </w:rPr>
        <w:t>Donesenu ocjenu predsjednik povjerenstva dužan je neposredno priopćiti učeniku.</w:t>
      </w:r>
    </w:p>
    <w:p w:rsidR="00612D01" w:rsidRPr="00612D01" w:rsidRDefault="00612D01" w:rsidP="00612D01">
      <w:pPr>
        <w:pStyle w:val="Tijeloteksta"/>
        <w:ind w:firstLine="720"/>
        <w:rPr>
          <w:szCs w:val="24"/>
        </w:rPr>
      </w:pPr>
      <w:r w:rsidRPr="00612D01">
        <w:rPr>
          <w:szCs w:val="24"/>
        </w:rPr>
        <w:t xml:space="preserve">Ocjena povjerenstva je konačna. </w:t>
      </w:r>
    </w:p>
    <w:p w:rsidR="00612D01" w:rsidRPr="00EA0237" w:rsidRDefault="00612D01" w:rsidP="00EA0237">
      <w:pPr>
        <w:pStyle w:val="Tijeloteksta"/>
        <w:ind w:firstLine="720"/>
        <w:rPr>
          <w:szCs w:val="24"/>
        </w:rPr>
      </w:pPr>
      <w:r w:rsidRPr="00612D01">
        <w:rPr>
          <w:szCs w:val="24"/>
        </w:rPr>
        <w:t xml:space="preserve">Protiv ocjene povjerenstva učenik ne može izjaviti žalbu, odnosno tražiti polaganje ispita pred novim povjerenstvom. </w:t>
      </w:r>
    </w:p>
    <w:p w:rsidR="00307812" w:rsidRDefault="00307812" w:rsidP="00612D01">
      <w:pPr>
        <w:pStyle w:val="Tijeloteksta"/>
        <w:jc w:val="center"/>
        <w:rPr>
          <w:b/>
          <w:bCs/>
          <w:szCs w:val="24"/>
        </w:rPr>
      </w:pPr>
    </w:p>
    <w:p w:rsidR="00612D01" w:rsidRPr="00612D01" w:rsidRDefault="00612D01" w:rsidP="00612D01">
      <w:pPr>
        <w:pStyle w:val="Tijeloteksta"/>
        <w:jc w:val="center"/>
        <w:rPr>
          <w:b/>
          <w:bCs/>
          <w:szCs w:val="24"/>
        </w:rPr>
      </w:pPr>
      <w:r w:rsidRPr="00612D01">
        <w:rPr>
          <w:b/>
          <w:bCs/>
          <w:szCs w:val="24"/>
        </w:rPr>
        <w:t>Članak 4</w:t>
      </w:r>
      <w:r w:rsidR="003C17CA">
        <w:rPr>
          <w:b/>
          <w:bCs/>
          <w:szCs w:val="24"/>
          <w:lang w:val="hr-HR"/>
        </w:rPr>
        <w:t>3</w:t>
      </w:r>
      <w:r w:rsidRPr="00612D01">
        <w:rPr>
          <w:b/>
          <w:bCs/>
          <w:szCs w:val="24"/>
        </w:rPr>
        <w:t>.</w:t>
      </w:r>
    </w:p>
    <w:p w:rsidR="00612D01" w:rsidRPr="00612D01" w:rsidRDefault="00612D01" w:rsidP="00612D01">
      <w:pPr>
        <w:pStyle w:val="Tijeloteksta"/>
        <w:jc w:val="center"/>
        <w:rPr>
          <w:b/>
          <w:bCs/>
          <w:szCs w:val="24"/>
        </w:rPr>
      </w:pPr>
    </w:p>
    <w:p w:rsidR="00612D01" w:rsidRPr="00612D01" w:rsidRDefault="00612D01" w:rsidP="00612D01">
      <w:pPr>
        <w:pStyle w:val="Tijeloteksta"/>
        <w:ind w:firstLine="720"/>
        <w:rPr>
          <w:szCs w:val="24"/>
        </w:rPr>
      </w:pPr>
      <w:r w:rsidRPr="00612D01">
        <w:rPr>
          <w:szCs w:val="24"/>
        </w:rPr>
        <w:t>Ocjena povjerenstva iz članka 4</w:t>
      </w:r>
      <w:r w:rsidR="003C17CA">
        <w:rPr>
          <w:szCs w:val="24"/>
          <w:lang w:val="hr-HR"/>
        </w:rPr>
        <w:t>2</w:t>
      </w:r>
      <w:r w:rsidRPr="00612D01">
        <w:rPr>
          <w:szCs w:val="24"/>
        </w:rPr>
        <w:t xml:space="preserve">. ovoga Statuta ne može biti niža od  zaključne ocjene protiv koje je podnesen zahtjev za polaganje ispita.  </w:t>
      </w:r>
    </w:p>
    <w:p w:rsidR="00612D01" w:rsidRPr="00612D01" w:rsidRDefault="00612D01" w:rsidP="00612D01">
      <w:pPr>
        <w:pStyle w:val="Tijeloteksta"/>
        <w:ind w:firstLine="720"/>
        <w:rPr>
          <w:szCs w:val="24"/>
        </w:rPr>
      </w:pPr>
      <w:r w:rsidRPr="00612D01">
        <w:rPr>
          <w:szCs w:val="24"/>
        </w:rPr>
        <w:t xml:space="preserve">U slučaju da je povjerenstvo učeniku, koji je podnio zahtjev, utvrdilo ocjenu nedovoljan (1), a učenik ima zaključnu ocjenu nedovoljan (1) iz najviše dvaju nastavnih predmeta, upućuje se na dopunski </w:t>
      </w:r>
      <w:r w:rsidR="005C0A33" w:rsidRPr="003C17CA">
        <w:rPr>
          <w:szCs w:val="24"/>
          <w:lang w:val="hr-HR"/>
        </w:rPr>
        <w:t>nastavni</w:t>
      </w:r>
      <w:r w:rsidR="005C0A33">
        <w:rPr>
          <w:color w:val="FF0000"/>
          <w:szCs w:val="24"/>
          <w:lang w:val="hr-HR"/>
        </w:rPr>
        <w:t xml:space="preserve"> </w:t>
      </w:r>
      <w:r w:rsidRPr="00612D01">
        <w:rPr>
          <w:szCs w:val="24"/>
        </w:rPr>
        <w:t>rad sukladno Zakonu i odredbama Statuta.</w:t>
      </w:r>
    </w:p>
    <w:p w:rsidR="00612D01" w:rsidRPr="00612D01" w:rsidRDefault="00612D01" w:rsidP="00EA0237">
      <w:pPr>
        <w:pStyle w:val="Tijeloteksta"/>
        <w:rPr>
          <w:b/>
          <w:bCs/>
          <w:szCs w:val="24"/>
        </w:rPr>
      </w:pPr>
    </w:p>
    <w:p w:rsidR="00307812" w:rsidRDefault="00307812" w:rsidP="00612D01">
      <w:pPr>
        <w:pStyle w:val="Tijeloteksta"/>
        <w:jc w:val="center"/>
        <w:rPr>
          <w:b/>
          <w:bCs/>
          <w:szCs w:val="24"/>
        </w:rPr>
      </w:pPr>
    </w:p>
    <w:p w:rsidR="004F0E9D" w:rsidRDefault="004F0E9D" w:rsidP="00612D01">
      <w:pPr>
        <w:pStyle w:val="Tijeloteksta"/>
        <w:jc w:val="center"/>
        <w:rPr>
          <w:b/>
          <w:bCs/>
          <w:szCs w:val="24"/>
        </w:rPr>
      </w:pPr>
    </w:p>
    <w:p w:rsidR="004F0E9D" w:rsidRDefault="004F0E9D" w:rsidP="00612D01">
      <w:pPr>
        <w:pStyle w:val="Tijeloteksta"/>
        <w:jc w:val="center"/>
        <w:rPr>
          <w:b/>
          <w:bCs/>
          <w:szCs w:val="24"/>
        </w:rPr>
      </w:pPr>
    </w:p>
    <w:p w:rsidR="00612D01" w:rsidRPr="00612D01" w:rsidRDefault="003C17CA" w:rsidP="00612D01">
      <w:pPr>
        <w:pStyle w:val="Tijeloteksta"/>
        <w:jc w:val="center"/>
        <w:rPr>
          <w:b/>
          <w:bCs/>
          <w:szCs w:val="24"/>
        </w:rPr>
      </w:pPr>
      <w:r>
        <w:rPr>
          <w:b/>
          <w:bCs/>
          <w:szCs w:val="24"/>
        </w:rPr>
        <w:lastRenderedPageBreak/>
        <w:t>Članak 4</w:t>
      </w:r>
      <w:r>
        <w:rPr>
          <w:b/>
          <w:bCs/>
          <w:szCs w:val="24"/>
          <w:lang w:val="hr-HR"/>
        </w:rPr>
        <w:t>4</w:t>
      </w:r>
      <w:r w:rsidR="00612D01" w:rsidRPr="00612D01">
        <w:rPr>
          <w:b/>
          <w:bCs/>
          <w:szCs w:val="24"/>
        </w:rPr>
        <w:t>.</w:t>
      </w:r>
    </w:p>
    <w:p w:rsidR="00612D01" w:rsidRPr="00612D01" w:rsidRDefault="00612D01" w:rsidP="00612D01">
      <w:pPr>
        <w:pStyle w:val="Tijeloteksta"/>
        <w:jc w:val="center"/>
        <w:rPr>
          <w:b/>
          <w:bCs/>
          <w:szCs w:val="24"/>
        </w:rPr>
      </w:pPr>
    </w:p>
    <w:p w:rsidR="00612D01" w:rsidRPr="00612D01" w:rsidRDefault="00612D01" w:rsidP="00612D01">
      <w:pPr>
        <w:pStyle w:val="Tijeloteksta"/>
        <w:ind w:firstLine="720"/>
        <w:rPr>
          <w:szCs w:val="24"/>
        </w:rPr>
      </w:pPr>
      <w:r w:rsidRPr="00612D01">
        <w:rPr>
          <w:szCs w:val="24"/>
        </w:rPr>
        <w:t xml:space="preserve">O polaganju ispita vodi se zapisnik. </w:t>
      </w:r>
    </w:p>
    <w:p w:rsidR="00612D01" w:rsidRPr="00612D01" w:rsidRDefault="00612D01" w:rsidP="00612D01">
      <w:pPr>
        <w:pStyle w:val="Tijeloteksta"/>
        <w:ind w:firstLine="720"/>
        <w:rPr>
          <w:szCs w:val="24"/>
        </w:rPr>
      </w:pPr>
      <w:r w:rsidRPr="00612D01">
        <w:rPr>
          <w:szCs w:val="24"/>
        </w:rPr>
        <w:t>Zapisnik se vodi za svakoga učenika koji je pristupio ispitu.</w:t>
      </w:r>
    </w:p>
    <w:p w:rsidR="00612D01" w:rsidRPr="00612D01" w:rsidRDefault="00612D01" w:rsidP="00612D01">
      <w:pPr>
        <w:pStyle w:val="Tijeloteksta"/>
        <w:ind w:firstLine="720"/>
        <w:rPr>
          <w:szCs w:val="24"/>
        </w:rPr>
      </w:pPr>
      <w:r w:rsidRPr="00612D01">
        <w:rPr>
          <w:szCs w:val="24"/>
        </w:rPr>
        <w:t xml:space="preserve">Zapisnik vodi, u pravilu, razrednik, a potpisuju ga svi članovi ispitnog povjerenstva  odmah nakon suglasnosti o zaključnoj ocjeni.  </w:t>
      </w:r>
    </w:p>
    <w:p w:rsidR="00612D01" w:rsidRPr="00612D01" w:rsidRDefault="00612D01" w:rsidP="00612D01">
      <w:pPr>
        <w:pStyle w:val="Tijeloteksta"/>
        <w:ind w:firstLine="720"/>
        <w:rPr>
          <w:szCs w:val="24"/>
        </w:rPr>
      </w:pPr>
      <w:r w:rsidRPr="00612D01">
        <w:rPr>
          <w:szCs w:val="24"/>
        </w:rPr>
        <w:t>U zapisnik se upisuje dan i vrijeme održavanja ispita, osobni podaci o učeniku, pitanja na pisanom i usmenom dijelu ispita, ocjena iz pismenog i usmenog dijela ispita i zaključna ocjena.</w:t>
      </w:r>
    </w:p>
    <w:p w:rsidR="00612D01" w:rsidRPr="00612D01" w:rsidRDefault="00612D01" w:rsidP="00612D01">
      <w:pPr>
        <w:pStyle w:val="Tijeloteksta"/>
        <w:ind w:firstLine="720"/>
        <w:rPr>
          <w:szCs w:val="24"/>
        </w:rPr>
      </w:pPr>
      <w:r w:rsidRPr="00612D01">
        <w:rPr>
          <w:szCs w:val="24"/>
        </w:rPr>
        <w:t>Zapisniku se prilažu i pisani radovi učenika.</w:t>
      </w:r>
    </w:p>
    <w:p w:rsidR="00612D01" w:rsidRPr="00612D01" w:rsidRDefault="00612D01" w:rsidP="00612D01">
      <w:pPr>
        <w:pStyle w:val="Tijeloteksta"/>
        <w:ind w:firstLine="720"/>
        <w:rPr>
          <w:szCs w:val="24"/>
        </w:rPr>
      </w:pPr>
      <w:r w:rsidRPr="00612D01">
        <w:rPr>
          <w:szCs w:val="24"/>
        </w:rPr>
        <w:t>Zapisnik i pisani radovi pohranjuju se u pismohrani Škole.</w:t>
      </w:r>
    </w:p>
    <w:p w:rsidR="00E9023C" w:rsidRDefault="00E9023C" w:rsidP="00E9023C">
      <w:pPr>
        <w:ind w:firstLine="720"/>
        <w:jc w:val="both"/>
        <w:rPr>
          <w:b/>
          <w:lang w:val="hr-HR"/>
        </w:rPr>
      </w:pPr>
    </w:p>
    <w:p w:rsidR="00B93510" w:rsidRDefault="00B93510" w:rsidP="00B93510">
      <w:pPr>
        <w:ind w:firstLine="708"/>
        <w:rPr>
          <w:b/>
          <w:lang w:val="hr-HR"/>
        </w:rPr>
      </w:pPr>
    </w:p>
    <w:p w:rsidR="00B93510" w:rsidRPr="00B93510" w:rsidRDefault="00B93510" w:rsidP="00B93510">
      <w:pPr>
        <w:ind w:firstLine="708"/>
        <w:rPr>
          <w:b/>
          <w:sz w:val="24"/>
          <w:szCs w:val="24"/>
          <w:lang w:val="hr-HR"/>
        </w:rPr>
      </w:pPr>
      <w:r w:rsidRPr="00B93510">
        <w:rPr>
          <w:b/>
          <w:sz w:val="24"/>
          <w:szCs w:val="24"/>
          <w:lang w:val="hr-HR"/>
        </w:rPr>
        <w:t>Popravni ispit</w:t>
      </w:r>
    </w:p>
    <w:p w:rsidR="00B93510" w:rsidRPr="00B93510" w:rsidRDefault="003C17CA" w:rsidP="00B93510">
      <w:pPr>
        <w:jc w:val="center"/>
        <w:rPr>
          <w:b/>
          <w:sz w:val="24"/>
          <w:szCs w:val="24"/>
          <w:lang w:val="hr-HR"/>
        </w:rPr>
      </w:pPr>
      <w:r>
        <w:rPr>
          <w:b/>
          <w:sz w:val="24"/>
          <w:szCs w:val="24"/>
          <w:lang w:val="hr-HR"/>
        </w:rPr>
        <w:t>Članak 45</w:t>
      </w:r>
      <w:r w:rsidR="00B93510" w:rsidRPr="00B93510">
        <w:rPr>
          <w:b/>
          <w:sz w:val="24"/>
          <w:szCs w:val="24"/>
          <w:lang w:val="hr-HR"/>
        </w:rPr>
        <w:t>.</w:t>
      </w:r>
    </w:p>
    <w:p w:rsidR="00B93510" w:rsidRPr="00B93510" w:rsidRDefault="00B93510" w:rsidP="00B93510">
      <w:pPr>
        <w:jc w:val="center"/>
        <w:rPr>
          <w:sz w:val="24"/>
          <w:szCs w:val="24"/>
          <w:lang w:val="hr-HR"/>
        </w:rPr>
      </w:pPr>
    </w:p>
    <w:p w:rsidR="00B93510" w:rsidRPr="00B93510" w:rsidRDefault="00B93510" w:rsidP="00B93510">
      <w:pPr>
        <w:ind w:firstLine="708"/>
        <w:jc w:val="both"/>
        <w:rPr>
          <w:sz w:val="24"/>
          <w:szCs w:val="24"/>
          <w:lang w:val="hr-HR"/>
        </w:rPr>
      </w:pPr>
      <w:r w:rsidRPr="00B93510">
        <w:rPr>
          <w:sz w:val="24"/>
          <w:szCs w:val="24"/>
          <w:lang w:val="hr-HR"/>
        </w:rPr>
        <w:t>Popravni ispiti održavaju se krajm školske godine, a najkasnije do 25. kolovoza tekuće školske godine.</w:t>
      </w:r>
    </w:p>
    <w:p w:rsidR="00B93510" w:rsidRPr="00B93510" w:rsidRDefault="00B93510" w:rsidP="00B93510">
      <w:pPr>
        <w:ind w:firstLine="720"/>
        <w:jc w:val="both"/>
        <w:rPr>
          <w:sz w:val="24"/>
          <w:szCs w:val="24"/>
          <w:lang w:val="hr-HR"/>
        </w:rPr>
      </w:pPr>
      <w:r w:rsidRPr="00B93510">
        <w:rPr>
          <w:sz w:val="24"/>
          <w:szCs w:val="24"/>
          <w:lang w:val="hr-HR"/>
        </w:rPr>
        <w:t>Popravni ispit polaže se pred ispitnim povjerenstvom koje imenuje ravnatelj.</w:t>
      </w:r>
    </w:p>
    <w:p w:rsidR="00B93510" w:rsidRPr="00B93510" w:rsidRDefault="00B93510" w:rsidP="00B93510">
      <w:pPr>
        <w:ind w:firstLine="720"/>
        <w:jc w:val="both"/>
        <w:rPr>
          <w:sz w:val="24"/>
          <w:szCs w:val="24"/>
          <w:lang w:val="hr-HR"/>
        </w:rPr>
      </w:pPr>
      <w:r w:rsidRPr="00B93510">
        <w:rPr>
          <w:sz w:val="24"/>
          <w:szCs w:val="24"/>
          <w:lang w:val="hr-HR"/>
        </w:rPr>
        <w:t>Ocjena povjerenstva je konačna.</w:t>
      </w:r>
    </w:p>
    <w:p w:rsidR="00B93510" w:rsidRPr="00B93510" w:rsidRDefault="00B93510" w:rsidP="00B93510">
      <w:pPr>
        <w:ind w:firstLine="720"/>
        <w:jc w:val="both"/>
        <w:rPr>
          <w:sz w:val="24"/>
          <w:szCs w:val="24"/>
          <w:lang w:val="hr-HR"/>
        </w:rPr>
      </w:pPr>
      <w:r w:rsidRPr="00B93510">
        <w:rPr>
          <w:sz w:val="24"/>
          <w:szCs w:val="24"/>
          <w:lang w:val="hr-HR"/>
        </w:rPr>
        <w:t xml:space="preserve">Na sastav povjerenstva za polaganje popravnog ispita primjenjuje se odgovarajuće odredbe  iz članka </w:t>
      </w:r>
      <w:r w:rsidR="003C17CA">
        <w:rPr>
          <w:sz w:val="24"/>
          <w:szCs w:val="24"/>
          <w:lang w:val="hr-HR"/>
        </w:rPr>
        <w:t>40</w:t>
      </w:r>
      <w:r w:rsidRPr="00B93510">
        <w:rPr>
          <w:sz w:val="24"/>
          <w:szCs w:val="24"/>
          <w:lang w:val="hr-HR"/>
        </w:rPr>
        <w:t>. ovoga Statuta.</w:t>
      </w:r>
    </w:p>
    <w:p w:rsidR="00B93510" w:rsidRPr="00B93510" w:rsidRDefault="00B93510" w:rsidP="00B93510">
      <w:pPr>
        <w:ind w:firstLine="708"/>
        <w:jc w:val="both"/>
        <w:rPr>
          <w:sz w:val="24"/>
          <w:szCs w:val="24"/>
          <w:lang w:val="hr-HR"/>
        </w:rPr>
      </w:pPr>
      <w:r w:rsidRPr="00B93510">
        <w:rPr>
          <w:sz w:val="24"/>
          <w:szCs w:val="24"/>
          <w:lang w:val="hr-HR"/>
        </w:rPr>
        <w:t>Termine održavanja popravnih ispita određuje Nastavničko vijeće, na prijedlog ravnatelja i  iste objavljuje na mrežnim stranicama i oglasnoj ploči Škole.</w:t>
      </w:r>
    </w:p>
    <w:p w:rsidR="00B93510" w:rsidRPr="00B93510" w:rsidRDefault="00B93510" w:rsidP="00B93510">
      <w:pPr>
        <w:jc w:val="both"/>
        <w:rPr>
          <w:sz w:val="24"/>
          <w:szCs w:val="24"/>
          <w:lang w:val="hr-HR"/>
        </w:rPr>
      </w:pPr>
      <w:r w:rsidRPr="00B93510">
        <w:rPr>
          <w:sz w:val="24"/>
          <w:szCs w:val="24"/>
          <w:lang w:val="hr-HR"/>
        </w:rPr>
        <w:tab/>
        <w:t>Učenik (roditelj ili skrbnik) upućen na polaganje popravnog ispita osobno prijavljuje polaganje popravnog ispita.</w:t>
      </w:r>
    </w:p>
    <w:p w:rsidR="00B93510" w:rsidRPr="00B93510" w:rsidRDefault="00B93510" w:rsidP="00B93510">
      <w:pPr>
        <w:jc w:val="center"/>
        <w:rPr>
          <w:b/>
          <w:sz w:val="24"/>
          <w:szCs w:val="24"/>
          <w:lang w:val="hr-HR"/>
        </w:rPr>
      </w:pPr>
    </w:p>
    <w:p w:rsidR="00B93510" w:rsidRPr="00B93510" w:rsidRDefault="00B93510" w:rsidP="00B93510">
      <w:pPr>
        <w:jc w:val="center"/>
        <w:rPr>
          <w:b/>
          <w:sz w:val="24"/>
          <w:szCs w:val="24"/>
          <w:lang w:val="hr-HR"/>
        </w:rPr>
      </w:pPr>
      <w:r w:rsidRPr="00B93510">
        <w:rPr>
          <w:b/>
          <w:sz w:val="24"/>
          <w:szCs w:val="24"/>
          <w:lang w:val="hr-HR"/>
        </w:rPr>
        <w:t>Čla</w:t>
      </w:r>
      <w:r w:rsidR="00511949">
        <w:rPr>
          <w:b/>
          <w:sz w:val="24"/>
          <w:szCs w:val="24"/>
          <w:lang w:val="hr-HR"/>
        </w:rPr>
        <w:t>nak 4</w:t>
      </w:r>
      <w:r w:rsidR="003C17CA">
        <w:rPr>
          <w:b/>
          <w:sz w:val="24"/>
          <w:szCs w:val="24"/>
          <w:lang w:val="hr-HR"/>
        </w:rPr>
        <w:t>6</w:t>
      </w:r>
      <w:r w:rsidRPr="00B93510">
        <w:rPr>
          <w:b/>
          <w:sz w:val="24"/>
          <w:szCs w:val="24"/>
          <w:lang w:val="hr-HR"/>
        </w:rPr>
        <w:t>.</w:t>
      </w:r>
    </w:p>
    <w:p w:rsidR="00B93510" w:rsidRPr="00B93510" w:rsidRDefault="00B93510" w:rsidP="00B93510">
      <w:pPr>
        <w:jc w:val="center"/>
        <w:rPr>
          <w:b/>
          <w:sz w:val="24"/>
          <w:szCs w:val="24"/>
          <w:lang w:val="hr-HR"/>
        </w:rPr>
      </w:pPr>
    </w:p>
    <w:p w:rsidR="00B93510" w:rsidRPr="00692AF5" w:rsidRDefault="00B93510" w:rsidP="00B93510">
      <w:pPr>
        <w:ind w:firstLine="708"/>
        <w:jc w:val="both"/>
        <w:rPr>
          <w:sz w:val="24"/>
          <w:szCs w:val="24"/>
          <w:lang w:val="hr-HR"/>
        </w:rPr>
      </w:pPr>
      <w:r w:rsidRPr="00692AF5">
        <w:rPr>
          <w:sz w:val="24"/>
          <w:szCs w:val="24"/>
          <w:lang w:val="hr-HR"/>
        </w:rPr>
        <w:t>Ako učenik, bez opravdanih razloga, ne pristupi polaganju popravnog ispita povjerenstvo utvrđuje da je učenik iskoristio rok i ocjenjuje se ocjenom nedovoljan.</w:t>
      </w:r>
    </w:p>
    <w:p w:rsidR="00B93510" w:rsidRPr="00692AF5" w:rsidRDefault="00B93510" w:rsidP="00B93510">
      <w:pPr>
        <w:jc w:val="both"/>
        <w:rPr>
          <w:sz w:val="24"/>
          <w:szCs w:val="24"/>
          <w:lang w:val="hr-HR"/>
        </w:rPr>
      </w:pPr>
      <w:r w:rsidRPr="00692AF5">
        <w:rPr>
          <w:sz w:val="24"/>
          <w:szCs w:val="24"/>
          <w:lang w:val="hr-HR"/>
        </w:rPr>
        <w:tab/>
        <w:t>Ako učenik zbog  bolesti ili drugog opravdanog razloga ne pristupi polaganju popravnom ispitu u propisanom roku, učenik ili njegov roditelj obvezan je najkasnije do početka polaganja ispita o tome izvijestiti ravnatelja uz prilaganje dokaza o spriječenosti. U protivnom primjenjuje se stavak 1. ovoga članka.</w:t>
      </w:r>
    </w:p>
    <w:p w:rsidR="00D54CF7" w:rsidRDefault="00B93510" w:rsidP="00B93510">
      <w:pPr>
        <w:jc w:val="both"/>
        <w:rPr>
          <w:sz w:val="24"/>
          <w:szCs w:val="24"/>
          <w:lang w:val="hr-HR"/>
        </w:rPr>
      </w:pPr>
      <w:r w:rsidRPr="00B93510">
        <w:rPr>
          <w:sz w:val="24"/>
          <w:szCs w:val="24"/>
          <w:lang w:val="hr-HR"/>
        </w:rPr>
        <w:tab/>
      </w:r>
    </w:p>
    <w:p w:rsidR="00307812" w:rsidRDefault="00307812" w:rsidP="00307812">
      <w:pPr>
        <w:jc w:val="center"/>
        <w:rPr>
          <w:b/>
          <w:sz w:val="24"/>
          <w:szCs w:val="24"/>
          <w:lang w:val="hr-HR"/>
        </w:rPr>
      </w:pPr>
    </w:p>
    <w:p w:rsidR="00307812" w:rsidRDefault="00D54CF7" w:rsidP="00307812">
      <w:pPr>
        <w:jc w:val="center"/>
        <w:rPr>
          <w:b/>
          <w:sz w:val="24"/>
          <w:szCs w:val="24"/>
          <w:lang w:val="hr-HR"/>
        </w:rPr>
      </w:pPr>
      <w:r w:rsidRPr="00B93510">
        <w:rPr>
          <w:b/>
          <w:sz w:val="24"/>
          <w:szCs w:val="24"/>
          <w:lang w:val="hr-HR"/>
        </w:rPr>
        <w:t>Čla</w:t>
      </w:r>
      <w:r>
        <w:rPr>
          <w:b/>
          <w:sz w:val="24"/>
          <w:szCs w:val="24"/>
          <w:lang w:val="hr-HR"/>
        </w:rPr>
        <w:t>nak 4</w:t>
      </w:r>
      <w:r w:rsidR="003C17CA">
        <w:rPr>
          <w:b/>
          <w:sz w:val="24"/>
          <w:szCs w:val="24"/>
          <w:lang w:val="hr-HR"/>
        </w:rPr>
        <w:t>7</w:t>
      </w:r>
      <w:r w:rsidRPr="00B93510">
        <w:rPr>
          <w:b/>
          <w:sz w:val="24"/>
          <w:szCs w:val="24"/>
          <w:lang w:val="hr-HR"/>
        </w:rPr>
        <w:t>.</w:t>
      </w:r>
    </w:p>
    <w:p w:rsidR="00307812" w:rsidRDefault="00307812" w:rsidP="00307812">
      <w:pPr>
        <w:jc w:val="center"/>
        <w:rPr>
          <w:b/>
          <w:sz w:val="24"/>
          <w:szCs w:val="24"/>
          <w:lang w:val="hr-HR"/>
        </w:rPr>
      </w:pPr>
    </w:p>
    <w:p w:rsidR="00B93510" w:rsidRPr="00307812" w:rsidRDefault="00B93510" w:rsidP="00307812">
      <w:pPr>
        <w:jc w:val="both"/>
        <w:rPr>
          <w:b/>
          <w:sz w:val="24"/>
          <w:szCs w:val="24"/>
          <w:lang w:val="hr-HR"/>
        </w:rPr>
      </w:pPr>
      <w:r w:rsidRPr="00B93510">
        <w:rPr>
          <w:sz w:val="24"/>
          <w:szCs w:val="24"/>
          <w:lang w:val="hr-HR"/>
        </w:rPr>
        <w:tab/>
        <w:t xml:space="preserve">Učeniku koji iz opravdanih razloga nije mogao pristupiti polaganju popravnog ispita omogućiti će se polaganje popravnog ispita nakon prestanka  razloga zbog kojeg nije pristupio ispitu u terminu kojeg će odrediti ravnatelj. </w:t>
      </w:r>
      <w:r w:rsidRPr="00B93510">
        <w:rPr>
          <w:sz w:val="24"/>
          <w:szCs w:val="24"/>
          <w:lang w:val="hr-HR"/>
        </w:rPr>
        <w:tab/>
      </w:r>
    </w:p>
    <w:p w:rsidR="00307812" w:rsidRPr="003C17CA" w:rsidRDefault="00B93510" w:rsidP="00307812">
      <w:pPr>
        <w:jc w:val="both"/>
        <w:rPr>
          <w:sz w:val="24"/>
          <w:szCs w:val="24"/>
          <w:lang w:val="hr-HR"/>
        </w:rPr>
      </w:pPr>
      <w:r w:rsidRPr="00B93510">
        <w:rPr>
          <w:sz w:val="24"/>
          <w:szCs w:val="24"/>
          <w:lang w:val="hr-HR"/>
        </w:rPr>
        <w:tab/>
      </w:r>
      <w:r w:rsidR="00307812" w:rsidRPr="003C17CA">
        <w:rPr>
          <w:sz w:val="24"/>
          <w:szCs w:val="24"/>
          <w:lang w:val="hr-HR"/>
        </w:rPr>
        <w:t>Teret dokazivanja razloga iz stavka 1. ovoga članka leži na podnositelju zahtjave.</w:t>
      </w:r>
    </w:p>
    <w:p w:rsidR="00307812" w:rsidRPr="00B93510" w:rsidRDefault="00307812" w:rsidP="00307812">
      <w:pPr>
        <w:ind w:firstLine="708"/>
        <w:jc w:val="both"/>
        <w:rPr>
          <w:sz w:val="24"/>
          <w:szCs w:val="24"/>
          <w:lang w:val="hr-HR"/>
        </w:rPr>
      </w:pPr>
      <w:r w:rsidRPr="00B93510">
        <w:rPr>
          <w:sz w:val="24"/>
          <w:szCs w:val="24"/>
          <w:lang w:val="hr-HR"/>
        </w:rPr>
        <w:t xml:space="preserve">Opravdanost razloga ocjenjuje ravnatelj.     </w:t>
      </w:r>
    </w:p>
    <w:p w:rsidR="00B93510" w:rsidRPr="00B93510" w:rsidRDefault="00B93510" w:rsidP="00B93510">
      <w:pPr>
        <w:jc w:val="both"/>
        <w:rPr>
          <w:sz w:val="24"/>
          <w:szCs w:val="24"/>
          <w:lang w:val="hr-HR"/>
        </w:rPr>
      </w:pPr>
    </w:p>
    <w:p w:rsidR="00B93510" w:rsidRPr="00B93510" w:rsidRDefault="00B93510" w:rsidP="00B93510">
      <w:pPr>
        <w:jc w:val="center"/>
        <w:rPr>
          <w:b/>
          <w:sz w:val="24"/>
          <w:szCs w:val="24"/>
          <w:lang w:val="hr-HR"/>
        </w:rPr>
      </w:pPr>
      <w:r w:rsidRPr="00B93510">
        <w:rPr>
          <w:b/>
          <w:sz w:val="24"/>
          <w:szCs w:val="24"/>
          <w:lang w:val="hr-HR"/>
        </w:rPr>
        <w:t>Članak 4</w:t>
      </w:r>
      <w:r w:rsidR="003C17CA">
        <w:rPr>
          <w:b/>
          <w:sz w:val="24"/>
          <w:szCs w:val="24"/>
          <w:lang w:val="hr-HR"/>
        </w:rPr>
        <w:t>8</w:t>
      </w:r>
      <w:r w:rsidRPr="00B93510">
        <w:rPr>
          <w:b/>
          <w:sz w:val="24"/>
          <w:szCs w:val="24"/>
          <w:lang w:val="hr-HR"/>
        </w:rPr>
        <w:t xml:space="preserve">. </w:t>
      </w:r>
    </w:p>
    <w:p w:rsidR="00B93510" w:rsidRPr="00B93510" w:rsidRDefault="00B93510" w:rsidP="00B93510">
      <w:pPr>
        <w:jc w:val="center"/>
        <w:rPr>
          <w:sz w:val="24"/>
          <w:szCs w:val="24"/>
          <w:lang w:val="hr-HR"/>
        </w:rPr>
      </w:pPr>
    </w:p>
    <w:p w:rsidR="00B93510" w:rsidRPr="003C17CA" w:rsidRDefault="00B93510" w:rsidP="00B93510">
      <w:pPr>
        <w:jc w:val="both"/>
        <w:rPr>
          <w:sz w:val="24"/>
          <w:szCs w:val="24"/>
          <w:lang w:val="hr-HR"/>
        </w:rPr>
      </w:pPr>
      <w:r w:rsidRPr="003C17CA">
        <w:rPr>
          <w:sz w:val="24"/>
          <w:szCs w:val="24"/>
          <w:lang w:val="hr-HR"/>
        </w:rPr>
        <w:tab/>
        <w:t>Popravni ispit polaže se pred povjerenstvom koje imenuje ravnatelj.</w:t>
      </w:r>
    </w:p>
    <w:p w:rsidR="00B93510" w:rsidRPr="003C17CA" w:rsidRDefault="00B93510" w:rsidP="00B93510">
      <w:pPr>
        <w:jc w:val="both"/>
        <w:rPr>
          <w:sz w:val="24"/>
          <w:szCs w:val="24"/>
          <w:lang w:val="hr-HR"/>
        </w:rPr>
      </w:pPr>
      <w:r w:rsidRPr="003C17CA">
        <w:rPr>
          <w:sz w:val="24"/>
          <w:szCs w:val="24"/>
          <w:lang w:val="hr-HR"/>
        </w:rPr>
        <w:tab/>
        <w:t xml:space="preserve">Na polaganje popravnog ispita primjenjuju se članci od </w:t>
      </w:r>
      <w:r w:rsidR="003C17CA">
        <w:rPr>
          <w:sz w:val="24"/>
          <w:szCs w:val="24"/>
          <w:lang w:val="hr-HR"/>
        </w:rPr>
        <w:t>40</w:t>
      </w:r>
      <w:r w:rsidR="00EC7FEA">
        <w:rPr>
          <w:sz w:val="24"/>
          <w:szCs w:val="24"/>
          <w:lang w:val="hr-HR"/>
        </w:rPr>
        <w:t>.</w:t>
      </w:r>
      <w:r w:rsidRPr="003C17CA">
        <w:rPr>
          <w:sz w:val="24"/>
          <w:szCs w:val="24"/>
          <w:lang w:val="hr-HR"/>
        </w:rPr>
        <w:t xml:space="preserve"> do 4</w:t>
      </w:r>
      <w:r w:rsidR="003C17CA">
        <w:rPr>
          <w:sz w:val="24"/>
          <w:szCs w:val="24"/>
          <w:lang w:val="hr-HR"/>
        </w:rPr>
        <w:t>4</w:t>
      </w:r>
      <w:r w:rsidRPr="003C17CA">
        <w:rPr>
          <w:sz w:val="24"/>
          <w:szCs w:val="24"/>
          <w:lang w:val="hr-HR"/>
        </w:rPr>
        <w:t>. ovoga Statuta.</w:t>
      </w:r>
    </w:p>
    <w:p w:rsidR="000A5393" w:rsidRPr="003C17CA" w:rsidRDefault="000A5393" w:rsidP="00B93510">
      <w:pPr>
        <w:jc w:val="both"/>
        <w:rPr>
          <w:sz w:val="24"/>
          <w:szCs w:val="24"/>
          <w:lang w:val="hr-HR"/>
        </w:rPr>
      </w:pPr>
      <w:r w:rsidRPr="003C17CA">
        <w:rPr>
          <w:sz w:val="24"/>
          <w:szCs w:val="24"/>
          <w:lang w:val="hr-HR"/>
        </w:rPr>
        <w:tab/>
      </w:r>
      <w:r w:rsidR="003C17CA" w:rsidRPr="003C17CA">
        <w:rPr>
          <w:sz w:val="24"/>
          <w:szCs w:val="24"/>
          <w:lang w:val="hr-HR"/>
        </w:rPr>
        <w:t>Učeniku koji je uspješno zavr</w:t>
      </w:r>
      <w:r w:rsidRPr="003C17CA">
        <w:rPr>
          <w:sz w:val="24"/>
          <w:szCs w:val="24"/>
          <w:lang w:val="hr-HR"/>
        </w:rPr>
        <w:t xml:space="preserve">šio dopunski </w:t>
      </w:r>
      <w:r w:rsidR="00EC300C" w:rsidRPr="003C17CA">
        <w:rPr>
          <w:sz w:val="24"/>
          <w:szCs w:val="24"/>
          <w:lang w:val="hr-HR"/>
        </w:rPr>
        <w:t xml:space="preserve">nastavni </w:t>
      </w:r>
      <w:r w:rsidRPr="003C17CA">
        <w:rPr>
          <w:sz w:val="24"/>
          <w:szCs w:val="24"/>
          <w:lang w:val="hr-HR"/>
        </w:rPr>
        <w:t>rad odnosno položio popravni ispit, ocjena se upisuje u svjedodžbu.</w:t>
      </w:r>
    </w:p>
    <w:p w:rsidR="004750EB" w:rsidRDefault="004750EB" w:rsidP="004750EB">
      <w:pPr>
        <w:ind w:firstLine="720"/>
        <w:rPr>
          <w:b/>
          <w:lang w:val="hr-HR"/>
        </w:rPr>
      </w:pPr>
    </w:p>
    <w:p w:rsidR="004750EB" w:rsidRPr="004750EB" w:rsidRDefault="004750EB" w:rsidP="004750EB">
      <w:pPr>
        <w:ind w:firstLine="720"/>
        <w:rPr>
          <w:b/>
          <w:sz w:val="24"/>
          <w:szCs w:val="24"/>
          <w:lang w:val="hr-HR"/>
        </w:rPr>
      </w:pPr>
      <w:r w:rsidRPr="004750EB">
        <w:rPr>
          <w:b/>
          <w:sz w:val="24"/>
          <w:szCs w:val="24"/>
          <w:lang w:val="hr-HR"/>
        </w:rPr>
        <w:t>Predmetni ili razredni ispit</w:t>
      </w:r>
    </w:p>
    <w:p w:rsidR="004750EB" w:rsidRPr="004750EB" w:rsidRDefault="004750EB" w:rsidP="004750EB">
      <w:pPr>
        <w:jc w:val="center"/>
        <w:rPr>
          <w:b/>
          <w:sz w:val="24"/>
          <w:szCs w:val="24"/>
          <w:lang w:val="hr-HR"/>
        </w:rPr>
      </w:pPr>
    </w:p>
    <w:p w:rsidR="004750EB" w:rsidRPr="004750EB" w:rsidRDefault="004750EB" w:rsidP="004750EB">
      <w:pPr>
        <w:jc w:val="center"/>
        <w:rPr>
          <w:b/>
          <w:sz w:val="24"/>
          <w:szCs w:val="24"/>
          <w:lang w:val="hr-HR"/>
        </w:rPr>
      </w:pPr>
      <w:r w:rsidRPr="004750EB">
        <w:rPr>
          <w:b/>
          <w:sz w:val="24"/>
          <w:szCs w:val="24"/>
          <w:lang w:val="hr-HR"/>
        </w:rPr>
        <w:t>Članak 4</w:t>
      </w:r>
      <w:r w:rsidR="003C17CA">
        <w:rPr>
          <w:b/>
          <w:sz w:val="24"/>
          <w:szCs w:val="24"/>
          <w:lang w:val="hr-HR"/>
        </w:rPr>
        <w:t>9</w:t>
      </w:r>
      <w:r w:rsidRPr="004750EB">
        <w:rPr>
          <w:b/>
          <w:sz w:val="24"/>
          <w:szCs w:val="24"/>
          <w:lang w:val="hr-HR"/>
        </w:rPr>
        <w:t>.</w:t>
      </w:r>
    </w:p>
    <w:p w:rsidR="004750EB" w:rsidRPr="004750EB" w:rsidRDefault="004750EB" w:rsidP="004750EB">
      <w:pPr>
        <w:rPr>
          <w:b/>
          <w:sz w:val="24"/>
          <w:szCs w:val="24"/>
          <w:lang w:val="hr-HR"/>
        </w:rPr>
      </w:pPr>
    </w:p>
    <w:p w:rsidR="004750EB" w:rsidRPr="004750EB" w:rsidRDefault="004750EB" w:rsidP="000E7C38">
      <w:pPr>
        <w:pStyle w:val="Uvuenotijeloteksta"/>
        <w:ind w:left="0" w:firstLine="708"/>
        <w:jc w:val="both"/>
        <w:rPr>
          <w:sz w:val="24"/>
          <w:szCs w:val="24"/>
          <w:lang w:val="hr-HR"/>
        </w:rPr>
      </w:pPr>
      <w:r w:rsidRPr="004750EB">
        <w:rPr>
          <w:sz w:val="24"/>
          <w:szCs w:val="24"/>
          <w:lang w:val="hr-HR"/>
        </w:rPr>
        <w:t>Učenik koji iz opravdanih razloga  nije mogao pohađati nastavu i biti ocjenjen iz jednog ili više predmeta polaže  predmetni ili razredni ispit.</w:t>
      </w:r>
    </w:p>
    <w:p w:rsidR="004750EB" w:rsidRPr="004750EB" w:rsidRDefault="004750EB" w:rsidP="000E7C38">
      <w:pPr>
        <w:pStyle w:val="Uvuenotijeloteksta"/>
        <w:jc w:val="both"/>
        <w:rPr>
          <w:sz w:val="24"/>
          <w:szCs w:val="24"/>
          <w:lang w:val="hr-HR"/>
        </w:rPr>
      </w:pPr>
      <w:r w:rsidRPr="004750EB">
        <w:rPr>
          <w:sz w:val="24"/>
          <w:szCs w:val="24"/>
          <w:lang w:val="hr-HR"/>
        </w:rPr>
        <w:t>Pod opravdanim razlozima iz  stavka 1. ovoga članka smatraju se:</w:t>
      </w:r>
    </w:p>
    <w:p w:rsidR="004750EB" w:rsidRPr="004750EB" w:rsidRDefault="004750EB" w:rsidP="00167F8E">
      <w:pPr>
        <w:pStyle w:val="Uvuenotijeloteksta"/>
        <w:numPr>
          <w:ilvl w:val="1"/>
          <w:numId w:val="13"/>
        </w:numPr>
        <w:spacing w:after="0"/>
        <w:jc w:val="both"/>
        <w:rPr>
          <w:sz w:val="24"/>
          <w:szCs w:val="24"/>
          <w:lang w:val="hr-HR"/>
        </w:rPr>
      </w:pPr>
      <w:r w:rsidRPr="004750EB">
        <w:rPr>
          <w:sz w:val="24"/>
          <w:szCs w:val="24"/>
          <w:lang w:val="hr-HR"/>
        </w:rPr>
        <w:t>bolest u dužem trajanju</w:t>
      </w:r>
    </w:p>
    <w:p w:rsidR="004750EB" w:rsidRPr="004750EB" w:rsidRDefault="004750EB" w:rsidP="00167F8E">
      <w:pPr>
        <w:pStyle w:val="Uvuenotijeloteksta"/>
        <w:numPr>
          <w:ilvl w:val="1"/>
          <w:numId w:val="13"/>
        </w:numPr>
        <w:spacing w:after="0"/>
        <w:jc w:val="both"/>
        <w:rPr>
          <w:b/>
          <w:sz w:val="24"/>
          <w:szCs w:val="24"/>
          <w:lang w:val="hr-HR"/>
        </w:rPr>
      </w:pPr>
      <w:r w:rsidRPr="004750EB">
        <w:rPr>
          <w:sz w:val="24"/>
          <w:szCs w:val="24"/>
          <w:lang w:val="hr-HR"/>
        </w:rPr>
        <w:t>isključenje učenika iz škole</w:t>
      </w:r>
    </w:p>
    <w:p w:rsidR="004750EB" w:rsidRPr="004750EB" w:rsidRDefault="004750EB" w:rsidP="00167F8E">
      <w:pPr>
        <w:pStyle w:val="Uvuenotijeloteksta"/>
        <w:numPr>
          <w:ilvl w:val="1"/>
          <w:numId w:val="13"/>
        </w:numPr>
        <w:spacing w:after="0"/>
        <w:jc w:val="both"/>
        <w:rPr>
          <w:b/>
          <w:sz w:val="24"/>
          <w:szCs w:val="24"/>
          <w:lang w:val="hr-HR"/>
        </w:rPr>
      </w:pPr>
      <w:r w:rsidRPr="004750EB">
        <w:rPr>
          <w:sz w:val="24"/>
          <w:szCs w:val="24"/>
          <w:lang w:val="hr-HR"/>
        </w:rPr>
        <w:t>izvršavanje obveza prema aktima ovlaštenih državnih tijela</w:t>
      </w:r>
    </w:p>
    <w:p w:rsidR="004750EB" w:rsidRPr="004750EB" w:rsidRDefault="004750EB" w:rsidP="00167F8E">
      <w:pPr>
        <w:pStyle w:val="Uvuenotijeloteksta"/>
        <w:numPr>
          <w:ilvl w:val="1"/>
          <w:numId w:val="13"/>
        </w:numPr>
        <w:spacing w:after="0"/>
        <w:jc w:val="both"/>
        <w:rPr>
          <w:b/>
          <w:sz w:val="24"/>
          <w:szCs w:val="24"/>
          <w:lang w:val="hr-HR"/>
        </w:rPr>
      </w:pPr>
      <w:r w:rsidRPr="004750EB">
        <w:rPr>
          <w:sz w:val="24"/>
          <w:szCs w:val="24"/>
          <w:lang w:val="hr-HR"/>
        </w:rPr>
        <w:t>drugi opravdani razlog koji kao takav ocijeni Razredno vijeće.</w:t>
      </w:r>
    </w:p>
    <w:p w:rsidR="004750EB" w:rsidRPr="004750EB" w:rsidRDefault="004750EB" w:rsidP="000E7C38">
      <w:pPr>
        <w:jc w:val="both"/>
        <w:rPr>
          <w:b/>
          <w:sz w:val="24"/>
          <w:szCs w:val="24"/>
          <w:lang w:val="hr-HR"/>
        </w:rPr>
      </w:pPr>
    </w:p>
    <w:p w:rsidR="004750EB" w:rsidRPr="004750EB" w:rsidRDefault="003C17CA" w:rsidP="000E7C38">
      <w:pPr>
        <w:jc w:val="center"/>
        <w:rPr>
          <w:b/>
          <w:sz w:val="24"/>
          <w:szCs w:val="24"/>
          <w:lang w:val="hr-HR"/>
        </w:rPr>
      </w:pPr>
      <w:r>
        <w:rPr>
          <w:b/>
          <w:sz w:val="24"/>
          <w:szCs w:val="24"/>
          <w:lang w:val="hr-HR"/>
        </w:rPr>
        <w:t>Članak 50</w:t>
      </w:r>
      <w:r w:rsidR="004750EB" w:rsidRPr="004750EB">
        <w:rPr>
          <w:b/>
          <w:sz w:val="24"/>
          <w:szCs w:val="24"/>
          <w:lang w:val="hr-HR"/>
        </w:rPr>
        <w:t>.</w:t>
      </w:r>
    </w:p>
    <w:p w:rsidR="004750EB" w:rsidRPr="004750EB" w:rsidRDefault="004750EB" w:rsidP="000E7C38">
      <w:pPr>
        <w:jc w:val="both"/>
        <w:rPr>
          <w:b/>
          <w:sz w:val="24"/>
          <w:szCs w:val="24"/>
          <w:lang w:val="hr-HR"/>
        </w:rPr>
      </w:pPr>
    </w:p>
    <w:p w:rsidR="004750EB" w:rsidRPr="004750EB" w:rsidRDefault="004750EB" w:rsidP="000E7C38">
      <w:pPr>
        <w:pStyle w:val="Tijeloteksta"/>
        <w:widowControl w:val="0"/>
        <w:ind w:firstLine="720"/>
        <w:rPr>
          <w:szCs w:val="24"/>
        </w:rPr>
      </w:pPr>
      <w:r w:rsidRPr="004750EB">
        <w:rPr>
          <w:szCs w:val="24"/>
        </w:rPr>
        <w:t>Predmetni i razredni ispit</w:t>
      </w:r>
      <w:r w:rsidR="00247EDC">
        <w:rPr>
          <w:szCs w:val="24"/>
        </w:rPr>
        <w:t xml:space="preserve"> organiziraju se </w:t>
      </w:r>
      <w:r w:rsidR="00247EDC">
        <w:rPr>
          <w:szCs w:val="24"/>
          <w:lang w:val="hr-HR"/>
        </w:rPr>
        <w:t>do</w:t>
      </w:r>
      <w:r w:rsidR="00247EDC">
        <w:rPr>
          <w:szCs w:val="24"/>
        </w:rPr>
        <w:t xml:space="preserve"> kraja</w:t>
      </w:r>
      <w:r w:rsidRPr="004750EB">
        <w:rPr>
          <w:szCs w:val="24"/>
        </w:rPr>
        <w:t xml:space="preserve"> nastavne </w:t>
      </w:r>
      <w:r w:rsidR="00246652">
        <w:rPr>
          <w:szCs w:val="24"/>
          <w:lang w:val="hr-HR"/>
        </w:rPr>
        <w:t xml:space="preserve">godine </w:t>
      </w:r>
      <w:r w:rsidRPr="004750EB">
        <w:rPr>
          <w:szCs w:val="24"/>
        </w:rPr>
        <w:t>ili kasnije ako je to prijeko potrebno odnosno ako to uvjetuju razlozi spriječenosti.</w:t>
      </w:r>
    </w:p>
    <w:p w:rsidR="004750EB" w:rsidRPr="001D1B0A" w:rsidRDefault="004750EB" w:rsidP="000E7C38">
      <w:pPr>
        <w:pStyle w:val="Tijeloteksta"/>
        <w:widowControl w:val="0"/>
        <w:ind w:firstLine="720"/>
        <w:rPr>
          <w:szCs w:val="24"/>
        </w:rPr>
      </w:pPr>
      <w:r w:rsidRPr="001D1B0A">
        <w:rPr>
          <w:szCs w:val="24"/>
        </w:rPr>
        <w:t>Popravnom ispitu može pristupiti učenik koji je nakon polaganja predmetnog i razrednog ispita negativno ocijenjen iz najviše dva predmeta.</w:t>
      </w:r>
    </w:p>
    <w:p w:rsidR="004750EB" w:rsidRPr="004750EB" w:rsidRDefault="004750EB" w:rsidP="004750EB">
      <w:pPr>
        <w:pStyle w:val="Tijeloteksta"/>
        <w:widowControl w:val="0"/>
        <w:ind w:firstLine="720"/>
        <w:rPr>
          <w:szCs w:val="24"/>
        </w:rPr>
      </w:pPr>
      <w:r w:rsidRPr="004750EB">
        <w:rPr>
          <w:szCs w:val="24"/>
        </w:rPr>
        <w:t>Rokove polaganja ispita utvrđuje Razredno vijeće.</w:t>
      </w:r>
    </w:p>
    <w:p w:rsidR="004750EB" w:rsidRPr="004750EB" w:rsidRDefault="004750EB" w:rsidP="004750EB">
      <w:pPr>
        <w:pStyle w:val="Tijeloteksta"/>
        <w:widowControl w:val="0"/>
        <w:ind w:firstLine="720"/>
        <w:rPr>
          <w:szCs w:val="24"/>
        </w:rPr>
      </w:pPr>
      <w:r w:rsidRPr="004750EB">
        <w:rPr>
          <w:szCs w:val="24"/>
        </w:rPr>
        <w:t>Predmetni i razredni ispit učenik može polagati do početka iduće školske godine.</w:t>
      </w:r>
    </w:p>
    <w:p w:rsidR="004750EB" w:rsidRPr="004750EB" w:rsidRDefault="004750EB" w:rsidP="004750EB">
      <w:pPr>
        <w:jc w:val="center"/>
        <w:rPr>
          <w:b/>
          <w:sz w:val="24"/>
          <w:szCs w:val="24"/>
          <w:lang w:val="hr-HR"/>
        </w:rPr>
      </w:pPr>
    </w:p>
    <w:p w:rsidR="004750EB" w:rsidRPr="004750EB" w:rsidRDefault="004750EB" w:rsidP="004750EB">
      <w:pPr>
        <w:jc w:val="center"/>
        <w:rPr>
          <w:b/>
          <w:sz w:val="24"/>
          <w:szCs w:val="24"/>
          <w:lang w:val="hr-HR"/>
        </w:rPr>
      </w:pPr>
      <w:r w:rsidRPr="004750EB">
        <w:rPr>
          <w:b/>
          <w:sz w:val="24"/>
          <w:szCs w:val="24"/>
          <w:lang w:val="hr-HR"/>
        </w:rPr>
        <w:t>Članak  5</w:t>
      </w:r>
      <w:r w:rsidR="00856583">
        <w:rPr>
          <w:b/>
          <w:sz w:val="24"/>
          <w:szCs w:val="24"/>
          <w:lang w:val="hr-HR"/>
        </w:rPr>
        <w:t>1</w:t>
      </w:r>
      <w:r w:rsidRPr="004750EB">
        <w:rPr>
          <w:b/>
          <w:sz w:val="24"/>
          <w:szCs w:val="24"/>
          <w:lang w:val="hr-HR"/>
        </w:rPr>
        <w:t xml:space="preserve">.  </w:t>
      </w:r>
    </w:p>
    <w:p w:rsidR="004750EB" w:rsidRPr="004750EB" w:rsidRDefault="004750EB" w:rsidP="004750EB">
      <w:pPr>
        <w:jc w:val="center"/>
        <w:rPr>
          <w:b/>
          <w:sz w:val="24"/>
          <w:szCs w:val="24"/>
          <w:lang w:val="hr-HR"/>
        </w:rPr>
      </w:pPr>
    </w:p>
    <w:p w:rsidR="004750EB" w:rsidRPr="00856583" w:rsidRDefault="004750EB" w:rsidP="004750EB">
      <w:pPr>
        <w:ind w:firstLine="720"/>
        <w:jc w:val="both"/>
        <w:rPr>
          <w:sz w:val="24"/>
          <w:szCs w:val="24"/>
          <w:lang w:val="hr-HR"/>
        </w:rPr>
      </w:pPr>
      <w:r w:rsidRPr="004750EB">
        <w:rPr>
          <w:sz w:val="24"/>
          <w:szCs w:val="24"/>
          <w:lang w:val="hr-HR"/>
        </w:rPr>
        <w:t xml:space="preserve">Učenik koji želi polagati predmeti ili razredni ispita podnosi Razrednom vijeću zahtjev za </w:t>
      </w:r>
      <w:r w:rsidRPr="00856583">
        <w:rPr>
          <w:sz w:val="24"/>
          <w:szCs w:val="24"/>
          <w:lang w:val="hr-HR"/>
        </w:rPr>
        <w:t>polaganje ispita.</w:t>
      </w:r>
    </w:p>
    <w:p w:rsidR="001D1B0A" w:rsidRPr="001D1B0A" w:rsidRDefault="001D1B0A" w:rsidP="004750EB">
      <w:pPr>
        <w:ind w:firstLine="720"/>
        <w:jc w:val="both"/>
        <w:rPr>
          <w:color w:val="FF0000"/>
          <w:sz w:val="24"/>
          <w:szCs w:val="24"/>
          <w:lang w:val="hr-HR"/>
        </w:rPr>
      </w:pPr>
      <w:r w:rsidRPr="00856583">
        <w:rPr>
          <w:sz w:val="24"/>
          <w:szCs w:val="24"/>
          <w:lang w:val="hr-HR"/>
        </w:rPr>
        <w:t>Kod rješavanja zahtjeva iz stavka 1. ovoga članka razredno vijeće utvrđuje i rokove polaganja ispita</w:t>
      </w:r>
      <w:r>
        <w:rPr>
          <w:color w:val="FF0000"/>
          <w:sz w:val="24"/>
          <w:szCs w:val="24"/>
          <w:lang w:val="hr-HR"/>
        </w:rPr>
        <w:t>.</w:t>
      </w:r>
    </w:p>
    <w:p w:rsidR="004750EB" w:rsidRPr="004750EB" w:rsidRDefault="004750EB" w:rsidP="004750EB">
      <w:pPr>
        <w:ind w:firstLine="720"/>
        <w:jc w:val="both"/>
        <w:rPr>
          <w:sz w:val="24"/>
          <w:szCs w:val="24"/>
          <w:lang w:val="hr-HR"/>
        </w:rPr>
      </w:pPr>
      <w:r w:rsidRPr="004750EB">
        <w:rPr>
          <w:sz w:val="24"/>
          <w:szCs w:val="24"/>
          <w:lang w:val="hr-HR"/>
        </w:rPr>
        <w:t xml:space="preserve">Predmetni ili razredni ispit polaže se </w:t>
      </w:r>
      <w:r w:rsidR="00ED11ED">
        <w:rPr>
          <w:sz w:val="24"/>
          <w:szCs w:val="24"/>
          <w:lang w:val="hr-HR"/>
        </w:rPr>
        <w:t xml:space="preserve">do </w:t>
      </w:r>
      <w:r w:rsidRPr="004750EB">
        <w:rPr>
          <w:sz w:val="24"/>
          <w:szCs w:val="24"/>
          <w:lang w:val="hr-HR"/>
        </w:rPr>
        <w:t xml:space="preserve">kraja nastavne godine u razredu, a nakon završetka nastavne godine </w:t>
      </w:r>
      <w:r w:rsidR="00630C6A">
        <w:rPr>
          <w:sz w:val="24"/>
          <w:szCs w:val="24"/>
          <w:lang w:val="hr-HR"/>
        </w:rPr>
        <w:t>u slučaju opravdane spriječenosti</w:t>
      </w:r>
      <w:r w:rsidRPr="004750EB">
        <w:rPr>
          <w:sz w:val="24"/>
          <w:szCs w:val="24"/>
          <w:lang w:val="hr-HR"/>
        </w:rPr>
        <w:t xml:space="preserve"> pred povjerenstvom.</w:t>
      </w:r>
    </w:p>
    <w:p w:rsidR="004750EB" w:rsidRPr="004750EB" w:rsidRDefault="004750EB" w:rsidP="004750EB">
      <w:pPr>
        <w:ind w:firstLine="720"/>
        <w:jc w:val="both"/>
        <w:rPr>
          <w:sz w:val="24"/>
          <w:szCs w:val="24"/>
          <w:lang w:val="hr-HR"/>
        </w:rPr>
      </w:pPr>
      <w:r w:rsidRPr="004750EB">
        <w:rPr>
          <w:sz w:val="24"/>
          <w:szCs w:val="24"/>
          <w:lang w:val="hr-HR"/>
        </w:rPr>
        <w:t xml:space="preserve">Na sastav povjerenstva za polaganje predmetnog ili razrednog ispita primjenjuju se odgovarajuće odredbe iz članka </w:t>
      </w:r>
      <w:r w:rsidR="00856583">
        <w:rPr>
          <w:sz w:val="24"/>
          <w:szCs w:val="24"/>
          <w:lang w:val="hr-HR"/>
        </w:rPr>
        <w:t>40</w:t>
      </w:r>
      <w:r w:rsidRPr="004750EB">
        <w:rPr>
          <w:sz w:val="24"/>
          <w:szCs w:val="24"/>
          <w:lang w:val="hr-HR"/>
        </w:rPr>
        <w:t xml:space="preserve">. ovog Statuta. </w:t>
      </w:r>
    </w:p>
    <w:p w:rsidR="004750EB" w:rsidRPr="004750EB" w:rsidRDefault="004750EB" w:rsidP="004750EB">
      <w:pPr>
        <w:ind w:firstLine="720"/>
        <w:jc w:val="both"/>
        <w:rPr>
          <w:sz w:val="24"/>
          <w:szCs w:val="24"/>
          <w:lang w:val="hr-HR"/>
        </w:rPr>
      </w:pPr>
      <w:r w:rsidRPr="004750EB">
        <w:rPr>
          <w:sz w:val="24"/>
          <w:szCs w:val="24"/>
          <w:lang w:val="hr-HR"/>
        </w:rPr>
        <w:t xml:space="preserve">Učenik ne može polagati više od tri </w:t>
      </w:r>
      <w:r w:rsidR="001D1B0A">
        <w:rPr>
          <w:sz w:val="24"/>
          <w:szCs w:val="24"/>
          <w:lang w:val="hr-HR"/>
        </w:rPr>
        <w:t xml:space="preserve">(3) </w:t>
      </w:r>
      <w:r w:rsidRPr="004750EB">
        <w:rPr>
          <w:sz w:val="24"/>
          <w:szCs w:val="24"/>
          <w:lang w:val="hr-HR"/>
        </w:rPr>
        <w:t>predmeta u jednom danu.</w:t>
      </w:r>
    </w:p>
    <w:p w:rsidR="004750EB" w:rsidRPr="00D15C1C" w:rsidRDefault="004750EB" w:rsidP="00D15C1C">
      <w:pPr>
        <w:ind w:firstLine="720"/>
        <w:jc w:val="both"/>
        <w:rPr>
          <w:sz w:val="24"/>
          <w:szCs w:val="24"/>
          <w:lang w:val="hr-HR"/>
        </w:rPr>
      </w:pPr>
      <w:r w:rsidRPr="004750EB">
        <w:rPr>
          <w:sz w:val="24"/>
          <w:szCs w:val="24"/>
          <w:lang w:val="hr-HR"/>
        </w:rPr>
        <w:t>Učenik polaže razredni ispit ukoliko je neocijenjen iz više od polovine nastavnih predmeta.</w:t>
      </w:r>
    </w:p>
    <w:p w:rsidR="00D15C1C" w:rsidRDefault="00D15C1C" w:rsidP="004750EB">
      <w:pPr>
        <w:jc w:val="center"/>
        <w:rPr>
          <w:b/>
          <w:sz w:val="24"/>
          <w:szCs w:val="24"/>
          <w:lang w:val="hr-HR"/>
        </w:rPr>
      </w:pPr>
    </w:p>
    <w:p w:rsidR="004750EB" w:rsidRPr="004750EB" w:rsidRDefault="004750EB" w:rsidP="004750EB">
      <w:pPr>
        <w:jc w:val="center"/>
        <w:rPr>
          <w:b/>
          <w:sz w:val="24"/>
          <w:szCs w:val="24"/>
          <w:lang w:val="hr-HR"/>
        </w:rPr>
      </w:pPr>
      <w:r w:rsidRPr="004750EB">
        <w:rPr>
          <w:b/>
          <w:sz w:val="24"/>
          <w:szCs w:val="24"/>
          <w:lang w:val="hr-HR"/>
        </w:rPr>
        <w:t>Članak 5</w:t>
      </w:r>
      <w:r w:rsidR="00856583">
        <w:rPr>
          <w:b/>
          <w:sz w:val="24"/>
          <w:szCs w:val="24"/>
          <w:lang w:val="hr-HR"/>
        </w:rPr>
        <w:t>2</w:t>
      </w:r>
      <w:r w:rsidRPr="004750EB">
        <w:rPr>
          <w:b/>
          <w:sz w:val="24"/>
          <w:szCs w:val="24"/>
          <w:lang w:val="hr-HR"/>
        </w:rPr>
        <w:t>.</w:t>
      </w:r>
    </w:p>
    <w:p w:rsidR="004750EB" w:rsidRPr="004750EB" w:rsidRDefault="004750EB" w:rsidP="004750EB">
      <w:pPr>
        <w:jc w:val="center"/>
        <w:rPr>
          <w:b/>
          <w:sz w:val="24"/>
          <w:szCs w:val="24"/>
          <w:lang w:val="hr-HR"/>
        </w:rPr>
      </w:pPr>
    </w:p>
    <w:p w:rsidR="004750EB" w:rsidRPr="004750EB" w:rsidRDefault="004750EB" w:rsidP="004750EB">
      <w:pPr>
        <w:jc w:val="both"/>
        <w:rPr>
          <w:sz w:val="24"/>
          <w:szCs w:val="24"/>
          <w:lang w:val="hr-HR"/>
        </w:rPr>
      </w:pPr>
      <w:r w:rsidRPr="004750EB">
        <w:rPr>
          <w:b/>
          <w:sz w:val="24"/>
          <w:szCs w:val="24"/>
          <w:lang w:val="hr-HR"/>
        </w:rPr>
        <w:tab/>
      </w:r>
      <w:r w:rsidRPr="004750EB">
        <w:rPr>
          <w:sz w:val="24"/>
          <w:szCs w:val="24"/>
        </w:rPr>
        <w:t>U</w:t>
      </w:r>
      <w:r w:rsidRPr="004750EB">
        <w:rPr>
          <w:sz w:val="24"/>
          <w:szCs w:val="24"/>
          <w:lang w:val="hr-HR"/>
        </w:rPr>
        <w:t>č</w:t>
      </w:r>
      <w:r w:rsidRPr="004750EB">
        <w:rPr>
          <w:sz w:val="24"/>
          <w:szCs w:val="24"/>
        </w:rPr>
        <w:t>eniku</w:t>
      </w:r>
      <w:r w:rsidRPr="004750EB">
        <w:rPr>
          <w:sz w:val="24"/>
          <w:szCs w:val="24"/>
          <w:lang w:val="hr-HR"/>
        </w:rPr>
        <w:t xml:space="preserve"> </w:t>
      </w:r>
      <w:r w:rsidRPr="004750EB">
        <w:rPr>
          <w:sz w:val="24"/>
          <w:szCs w:val="24"/>
        </w:rPr>
        <w:t>koji</w:t>
      </w:r>
      <w:r w:rsidRPr="004750EB">
        <w:rPr>
          <w:sz w:val="24"/>
          <w:szCs w:val="24"/>
          <w:lang w:val="hr-HR"/>
        </w:rPr>
        <w:t xml:space="preserve"> </w:t>
      </w:r>
      <w:r w:rsidRPr="004750EB">
        <w:rPr>
          <w:sz w:val="24"/>
          <w:szCs w:val="24"/>
        </w:rPr>
        <w:t>pravodobno</w:t>
      </w:r>
      <w:r w:rsidRPr="004750EB">
        <w:rPr>
          <w:sz w:val="24"/>
          <w:szCs w:val="24"/>
          <w:lang w:val="hr-HR"/>
        </w:rPr>
        <w:t xml:space="preserve"> </w:t>
      </w:r>
      <w:r w:rsidRPr="004750EB">
        <w:rPr>
          <w:sz w:val="24"/>
          <w:szCs w:val="24"/>
        </w:rPr>
        <w:t>zbog</w:t>
      </w:r>
      <w:r w:rsidRPr="004750EB">
        <w:rPr>
          <w:sz w:val="24"/>
          <w:szCs w:val="24"/>
          <w:lang w:val="hr-HR"/>
        </w:rPr>
        <w:t xml:space="preserve"> </w:t>
      </w:r>
      <w:r w:rsidRPr="004750EB">
        <w:rPr>
          <w:sz w:val="24"/>
          <w:szCs w:val="24"/>
        </w:rPr>
        <w:t>bolesti</w:t>
      </w:r>
      <w:r w:rsidRPr="004750EB">
        <w:rPr>
          <w:sz w:val="24"/>
          <w:szCs w:val="24"/>
          <w:lang w:val="hr-HR"/>
        </w:rPr>
        <w:t xml:space="preserve"> </w:t>
      </w:r>
      <w:r w:rsidRPr="004750EB">
        <w:rPr>
          <w:sz w:val="24"/>
          <w:szCs w:val="24"/>
        </w:rPr>
        <w:t>ili</w:t>
      </w:r>
      <w:r w:rsidRPr="004750EB">
        <w:rPr>
          <w:sz w:val="24"/>
          <w:szCs w:val="24"/>
          <w:lang w:val="hr-HR"/>
        </w:rPr>
        <w:t xml:space="preserve"> </w:t>
      </w:r>
      <w:r w:rsidRPr="004750EB">
        <w:rPr>
          <w:sz w:val="24"/>
          <w:szCs w:val="24"/>
        </w:rPr>
        <w:t>drugoga</w:t>
      </w:r>
      <w:r w:rsidRPr="004750EB">
        <w:rPr>
          <w:sz w:val="24"/>
          <w:szCs w:val="24"/>
          <w:lang w:val="hr-HR"/>
        </w:rPr>
        <w:t xml:space="preserve"> </w:t>
      </w:r>
      <w:r w:rsidRPr="004750EB">
        <w:rPr>
          <w:sz w:val="24"/>
          <w:szCs w:val="24"/>
        </w:rPr>
        <w:t>opravdanog</w:t>
      </w:r>
      <w:r w:rsidRPr="004750EB">
        <w:rPr>
          <w:sz w:val="24"/>
          <w:szCs w:val="24"/>
          <w:lang w:val="hr-HR"/>
        </w:rPr>
        <w:t xml:space="preserve"> </w:t>
      </w:r>
      <w:r w:rsidRPr="004750EB">
        <w:rPr>
          <w:sz w:val="24"/>
          <w:szCs w:val="24"/>
        </w:rPr>
        <w:t>razloga</w:t>
      </w:r>
      <w:r w:rsidRPr="004750EB">
        <w:rPr>
          <w:sz w:val="24"/>
          <w:szCs w:val="24"/>
          <w:lang w:val="hr-HR"/>
        </w:rPr>
        <w:t xml:space="preserve"> </w:t>
      </w:r>
      <w:r w:rsidRPr="004750EB">
        <w:rPr>
          <w:sz w:val="24"/>
          <w:szCs w:val="24"/>
        </w:rPr>
        <w:t>ne</w:t>
      </w:r>
      <w:r w:rsidRPr="004750EB">
        <w:rPr>
          <w:sz w:val="24"/>
          <w:szCs w:val="24"/>
          <w:lang w:val="hr-HR"/>
        </w:rPr>
        <w:t xml:space="preserve"> </w:t>
      </w:r>
      <w:r w:rsidRPr="004750EB">
        <w:rPr>
          <w:sz w:val="24"/>
          <w:szCs w:val="24"/>
        </w:rPr>
        <w:t>pristupi</w:t>
      </w:r>
      <w:r w:rsidRPr="004750EB">
        <w:rPr>
          <w:sz w:val="24"/>
          <w:szCs w:val="24"/>
          <w:lang w:val="hr-HR"/>
        </w:rPr>
        <w:t xml:space="preserve">  </w:t>
      </w:r>
      <w:r w:rsidRPr="004750EB">
        <w:rPr>
          <w:sz w:val="24"/>
          <w:szCs w:val="24"/>
        </w:rPr>
        <w:t>predmetnom</w:t>
      </w:r>
      <w:r w:rsidRPr="004750EB">
        <w:rPr>
          <w:sz w:val="24"/>
          <w:szCs w:val="24"/>
          <w:lang w:val="hr-HR"/>
        </w:rPr>
        <w:t xml:space="preserve"> </w:t>
      </w:r>
      <w:r w:rsidRPr="004750EB">
        <w:rPr>
          <w:sz w:val="24"/>
          <w:szCs w:val="24"/>
        </w:rPr>
        <w:t>ili</w:t>
      </w:r>
      <w:r w:rsidRPr="004750EB">
        <w:rPr>
          <w:sz w:val="24"/>
          <w:szCs w:val="24"/>
          <w:lang w:val="hr-HR"/>
        </w:rPr>
        <w:t xml:space="preserve"> </w:t>
      </w:r>
      <w:r w:rsidRPr="004750EB">
        <w:rPr>
          <w:sz w:val="24"/>
          <w:szCs w:val="24"/>
        </w:rPr>
        <w:t>razrednom</w:t>
      </w:r>
      <w:r w:rsidRPr="004750EB">
        <w:rPr>
          <w:sz w:val="24"/>
          <w:szCs w:val="24"/>
          <w:lang w:val="hr-HR"/>
        </w:rPr>
        <w:t xml:space="preserve"> </w:t>
      </w:r>
      <w:r w:rsidRPr="004750EB">
        <w:rPr>
          <w:sz w:val="24"/>
          <w:szCs w:val="24"/>
        </w:rPr>
        <w:t>ispitu</w:t>
      </w:r>
      <w:r w:rsidRPr="004750EB">
        <w:rPr>
          <w:sz w:val="24"/>
          <w:szCs w:val="24"/>
          <w:lang w:val="hr-HR"/>
        </w:rPr>
        <w:t xml:space="preserve">, </w:t>
      </w:r>
      <w:r w:rsidRPr="004750EB">
        <w:rPr>
          <w:sz w:val="24"/>
          <w:szCs w:val="24"/>
        </w:rPr>
        <w:t>ravnatelj</w:t>
      </w:r>
      <w:r w:rsidRPr="004750EB">
        <w:rPr>
          <w:sz w:val="24"/>
          <w:szCs w:val="24"/>
          <w:lang w:val="hr-HR"/>
        </w:rPr>
        <w:t xml:space="preserve"> </w:t>
      </w:r>
      <w:r w:rsidRPr="004750EB">
        <w:rPr>
          <w:sz w:val="24"/>
          <w:szCs w:val="24"/>
        </w:rPr>
        <w:t>treba</w:t>
      </w:r>
      <w:r w:rsidRPr="004750EB">
        <w:rPr>
          <w:sz w:val="24"/>
          <w:szCs w:val="24"/>
          <w:lang w:val="hr-HR"/>
        </w:rPr>
        <w:t xml:space="preserve"> na njegov zahtjev </w:t>
      </w:r>
      <w:r w:rsidRPr="004750EB">
        <w:rPr>
          <w:sz w:val="24"/>
          <w:szCs w:val="24"/>
        </w:rPr>
        <w:t>osigurati</w:t>
      </w:r>
      <w:r w:rsidRPr="004750EB">
        <w:rPr>
          <w:sz w:val="24"/>
          <w:szCs w:val="24"/>
          <w:lang w:val="hr-HR"/>
        </w:rPr>
        <w:t xml:space="preserve"> </w:t>
      </w:r>
      <w:r w:rsidRPr="004750EB">
        <w:rPr>
          <w:sz w:val="24"/>
          <w:szCs w:val="24"/>
        </w:rPr>
        <w:t>polaganje</w:t>
      </w:r>
      <w:r w:rsidRPr="004750EB">
        <w:rPr>
          <w:sz w:val="24"/>
          <w:szCs w:val="24"/>
          <w:lang w:val="hr-HR"/>
        </w:rPr>
        <w:t xml:space="preserve"> </w:t>
      </w:r>
      <w:r w:rsidRPr="004750EB">
        <w:rPr>
          <w:sz w:val="24"/>
          <w:szCs w:val="24"/>
        </w:rPr>
        <w:t>ispita</w:t>
      </w:r>
      <w:r w:rsidRPr="004750EB">
        <w:rPr>
          <w:sz w:val="24"/>
          <w:szCs w:val="24"/>
          <w:lang w:val="hr-HR"/>
        </w:rPr>
        <w:t xml:space="preserve"> </w:t>
      </w:r>
      <w:r w:rsidRPr="004750EB">
        <w:rPr>
          <w:sz w:val="24"/>
          <w:szCs w:val="24"/>
        </w:rPr>
        <w:t>nakon</w:t>
      </w:r>
      <w:r w:rsidRPr="004750EB">
        <w:rPr>
          <w:sz w:val="24"/>
          <w:szCs w:val="24"/>
          <w:lang w:val="hr-HR"/>
        </w:rPr>
        <w:t xml:space="preserve"> </w:t>
      </w:r>
      <w:r w:rsidRPr="004750EB">
        <w:rPr>
          <w:sz w:val="24"/>
          <w:szCs w:val="24"/>
        </w:rPr>
        <w:t>prestanka</w:t>
      </w:r>
      <w:r w:rsidRPr="004750EB">
        <w:rPr>
          <w:sz w:val="24"/>
          <w:szCs w:val="24"/>
          <w:lang w:val="hr-HR"/>
        </w:rPr>
        <w:t xml:space="preserve"> </w:t>
      </w:r>
      <w:r w:rsidRPr="004750EB">
        <w:rPr>
          <w:sz w:val="24"/>
          <w:szCs w:val="24"/>
        </w:rPr>
        <w:t>razloga</w:t>
      </w:r>
      <w:r w:rsidRPr="004750EB">
        <w:rPr>
          <w:sz w:val="24"/>
          <w:szCs w:val="24"/>
          <w:lang w:val="hr-HR"/>
        </w:rPr>
        <w:t xml:space="preserve"> </w:t>
      </w:r>
      <w:r w:rsidRPr="004750EB">
        <w:rPr>
          <w:sz w:val="24"/>
          <w:szCs w:val="24"/>
        </w:rPr>
        <w:t>sprije</w:t>
      </w:r>
      <w:r w:rsidRPr="004750EB">
        <w:rPr>
          <w:sz w:val="24"/>
          <w:szCs w:val="24"/>
          <w:lang w:val="hr-HR"/>
        </w:rPr>
        <w:t>č</w:t>
      </w:r>
      <w:r w:rsidRPr="004750EB">
        <w:rPr>
          <w:sz w:val="24"/>
          <w:szCs w:val="24"/>
        </w:rPr>
        <w:t>enosti</w:t>
      </w:r>
      <w:r w:rsidRPr="004750EB">
        <w:rPr>
          <w:sz w:val="24"/>
          <w:szCs w:val="24"/>
          <w:lang w:val="hr-HR"/>
        </w:rPr>
        <w:t xml:space="preserve"> </w:t>
      </w:r>
      <w:r w:rsidRPr="004750EB">
        <w:rPr>
          <w:sz w:val="24"/>
          <w:szCs w:val="24"/>
        </w:rPr>
        <w:t>pristupanja</w:t>
      </w:r>
      <w:r w:rsidRPr="004750EB">
        <w:rPr>
          <w:sz w:val="24"/>
          <w:szCs w:val="24"/>
          <w:lang w:val="hr-HR"/>
        </w:rPr>
        <w:t xml:space="preserve"> </w:t>
      </w:r>
      <w:r w:rsidRPr="004750EB">
        <w:rPr>
          <w:sz w:val="24"/>
          <w:szCs w:val="24"/>
        </w:rPr>
        <w:t>ispitu</w:t>
      </w:r>
      <w:r w:rsidRPr="004750EB">
        <w:rPr>
          <w:sz w:val="24"/>
          <w:szCs w:val="24"/>
          <w:lang w:val="hr-HR"/>
        </w:rPr>
        <w:t>.</w:t>
      </w:r>
    </w:p>
    <w:p w:rsidR="004750EB" w:rsidRPr="00D15C1C" w:rsidRDefault="00247EDC" w:rsidP="00D15C1C">
      <w:pPr>
        <w:jc w:val="both"/>
        <w:rPr>
          <w:sz w:val="24"/>
          <w:szCs w:val="24"/>
          <w:lang w:val="hr-HR"/>
        </w:rPr>
      </w:pPr>
      <w:r>
        <w:rPr>
          <w:sz w:val="24"/>
          <w:szCs w:val="24"/>
          <w:lang w:val="hr-HR"/>
        </w:rPr>
        <w:tab/>
        <w:t>Novi rok iz stavka 1.</w:t>
      </w:r>
      <w:r w:rsidR="004750EB" w:rsidRPr="004750EB">
        <w:rPr>
          <w:sz w:val="24"/>
          <w:szCs w:val="24"/>
          <w:lang w:val="hr-HR"/>
        </w:rPr>
        <w:t xml:space="preserve"> ovoga članka ne smije biti suprotnosti članku </w:t>
      </w:r>
      <w:r w:rsidR="009307CD">
        <w:rPr>
          <w:sz w:val="24"/>
          <w:szCs w:val="24"/>
          <w:lang w:val="hr-HR"/>
        </w:rPr>
        <w:t>50. stav</w:t>
      </w:r>
      <w:r w:rsidR="004750EB" w:rsidRPr="004750EB">
        <w:rPr>
          <w:sz w:val="24"/>
          <w:szCs w:val="24"/>
          <w:lang w:val="hr-HR"/>
        </w:rPr>
        <w:t>ku 4. ovoga Statuta.</w:t>
      </w:r>
    </w:p>
    <w:p w:rsidR="004750EB" w:rsidRDefault="004750EB" w:rsidP="004750EB">
      <w:pPr>
        <w:ind w:firstLine="720"/>
        <w:jc w:val="both"/>
        <w:rPr>
          <w:b/>
          <w:sz w:val="24"/>
          <w:szCs w:val="24"/>
          <w:lang w:val="hr-HR"/>
        </w:rPr>
      </w:pPr>
    </w:p>
    <w:p w:rsidR="004F0E9D" w:rsidRDefault="004F0E9D" w:rsidP="004750EB">
      <w:pPr>
        <w:ind w:firstLine="720"/>
        <w:jc w:val="both"/>
        <w:rPr>
          <w:b/>
          <w:sz w:val="24"/>
          <w:szCs w:val="24"/>
          <w:lang w:val="hr-HR"/>
        </w:rPr>
      </w:pPr>
    </w:p>
    <w:p w:rsidR="004F0E9D" w:rsidRDefault="004F0E9D" w:rsidP="004750EB">
      <w:pPr>
        <w:ind w:firstLine="720"/>
        <w:jc w:val="both"/>
        <w:rPr>
          <w:b/>
          <w:sz w:val="24"/>
          <w:szCs w:val="24"/>
          <w:lang w:val="hr-HR"/>
        </w:rPr>
      </w:pPr>
    </w:p>
    <w:p w:rsidR="004F0E9D" w:rsidRDefault="004F0E9D" w:rsidP="004750EB">
      <w:pPr>
        <w:ind w:firstLine="720"/>
        <w:jc w:val="both"/>
        <w:rPr>
          <w:b/>
          <w:sz w:val="24"/>
          <w:szCs w:val="24"/>
          <w:lang w:val="hr-HR"/>
        </w:rPr>
      </w:pPr>
    </w:p>
    <w:p w:rsidR="004F0E9D" w:rsidRDefault="004F0E9D" w:rsidP="004750EB">
      <w:pPr>
        <w:ind w:firstLine="720"/>
        <w:jc w:val="both"/>
        <w:rPr>
          <w:b/>
          <w:sz w:val="24"/>
          <w:szCs w:val="24"/>
          <w:lang w:val="hr-HR"/>
        </w:rPr>
      </w:pPr>
    </w:p>
    <w:p w:rsidR="009430B0" w:rsidRDefault="009430B0" w:rsidP="004750EB">
      <w:pPr>
        <w:ind w:firstLine="720"/>
        <w:jc w:val="both"/>
        <w:rPr>
          <w:b/>
          <w:sz w:val="24"/>
          <w:szCs w:val="24"/>
          <w:lang w:val="hr-HR"/>
        </w:rPr>
      </w:pPr>
    </w:p>
    <w:p w:rsidR="009430B0" w:rsidRPr="004750EB" w:rsidRDefault="009430B0" w:rsidP="004750EB">
      <w:pPr>
        <w:ind w:firstLine="720"/>
        <w:jc w:val="both"/>
        <w:rPr>
          <w:b/>
          <w:sz w:val="24"/>
          <w:szCs w:val="24"/>
          <w:lang w:val="hr-HR"/>
        </w:rPr>
      </w:pPr>
    </w:p>
    <w:p w:rsidR="004750EB" w:rsidRPr="004750EB" w:rsidRDefault="004750EB" w:rsidP="004750EB">
      <w:pPr>
        <w:ind w:firstLine="720"/>
        <w:jc w:val="both"/>
        <w:rPr>
          <w:b/>
          <w:sz w:val="24"/>
          <w:szCs w:val="24"/>
          <w:lang w:val="hr-HR"/>
        </w:rPr>
      </w:pPr>
      <w:r w:rsidRPr="004750EB">
        <w:rPr>
          <w:b/>
          <w:sz w:val="24"/>
          <w:szCs w:val="24"/>
          <w:lang w:val="hr-HR"/>
        </w:rPr>
        <w:lastRenderedPageBreak/>
        <w:t>Razlikovni i dopunski ispiti</w:t>
      </w:r>
    </w:p>
    <w:p w:rsidR="00D15C1C" w:rsidRDefault="00D15C1C" w:rsidP="004750EB">
      <w:pPr>
        <w:jc w:val="center"/>
        <w:rPr>
          <w:b/>
          <w:sz w:val="24"/>
          <w:szCs w:val="24"/>
          <w:lang w:val="hr-HR"/>
        </w:rPr>
      </w:pPr>
    </w:p>
    <w:p w:rsidR="004750EB" w:rsidRPr="004750EB" w:rsidRDefault="004750EB" w:rsidP="004750EB">
      <w:pPr>
        <w:jc w:val="center"/>
        <w:rPr>
          <w:b/>
          <w:sz w:val="24"/>
          <w:szCs w:val="24"/>
          <w:lang w:val="hr-HR"/>
        </w:rPr>
      </w:pPr>
      <w:r w:rsidRPr="004750EB">
        <w:rPr>
          <w:b/>
          <w:sz w:val="24"/>
          <w:szCs w:val="24"/>
          <w:lang w:val="hr-HR"/>
        </w:rPr>
        <w:t>Članak 5</w:t>
      </w:r>
      <w:r w:rsidR="009307CD">
        <w:rPr>
          <w:b/>
          <w:sz w:val="24"/>
          <w:szCs w:val="24"/>
          <w:lang w:val="hr-HR"/>
        </w:rPr>
        <w:t>3</w:t>
      </w:r>
      <w:r w:rsidRPr="004750EB">
        <w:rPr>
          <w:b/>
          <w:sz w:val="24"/>
          <w:szCs w:val="24"/>
          <w:lang w:val="hr-HR"/>
        </w:rPr>
        <w:t>.</w:t>
      </w:r>
    </w:p>
    <w:p w:rsidR="004750EB" w:rsidRPr="004750EB" w:rsidRDefault="004750EB" w:rsidP="004750EB">
      <w:pPr>
        <w:jc w:val="center"/>
        <w:rPr>
          <w:b/>
          <w:i/>
          <w:sz w:val="24"/>
          <w:szCs w:val="24"/>
          <w:u w:val="single"/>
          <w:lang w:val="hr-HR"/>
        </w:rPr>
      </w:pPr>
    </w:p>
    <w:p w:rsidR="004750EB" w:rsidRPr="004750EB" w:rsidRDefault="004750EB" w:rsidP="004750EB">
      <w:pPr>
        <w:jc w:val="both"/>
        <w:rPr>
          <w:sz w:val="24"/>
          <w:szCs w:val="24"/>
          <w:lang w:val="hr-HR"/>
        </w:rPr>
      </w:pPr>
      <w:r w:rsidRPr="004750EB">
        <w:rPr>
          <w:sz w:val="24"/>
          <w:szCs w:val="24"/>
          <w:lang w:val="hr-HR"/>
        </w:rPr>
        <w:tab/>
        <w:t>Redovni učenik tijekom obrazovanja može promijeniti upisani program</w:t>
      </w:r>
      <w:r w:rsidRPr="004750EB">
        <w:rPr>
          <w:color w:val="FF0000"/>
          <w:sz w:val="24"/>
          <w:szCs w:val="24"/>
          <w:lang w:val="hr-HR"/>
        </w:rPr>
        <w:t xml:space="preserve"> </w:t>
      </w:r>
      <w:r w:rsidRPr="004750EB">
        <w:rPr>
          <w:sz w:val="24"/>
          <w:szCs w:val="24"/>
          <w:lang w:val="hr-HR"/>
        </w:rPr>
        <w:t>u skladu s odredbama Zakona.</w:t>
      </w:r>
    </w:p>
    <w:p w:rsidR="004750EB" w:rsidRPr="004750EB" w:rsidRDefault="004750EB" w:rsidP="004750EB">
      <w:pPr>
        <w:jc w:val="both"/>
        <w:rPr>
          <w:sz w:val="24"/>
          <w:szCs w:val="24"/>
          <w:lang w:val="hr-HR"/>
        </w:rPr>
      </w:pPr>
      <w:r w:rsidRPr="004750EB">
        <w:rPr>
          <w:sz w:val="24"/>
          <w:szCs w:val="24"/>
          <w:lang w:val="hr-HR"/>
        </w:rPr>
        <w:tab/>
        <w:t>Nastavničko vijeće odlučuje o zahtjevu učenika, roditelja ili skrbnika za promjenu upisanog obrazovnog programa i utvrđuje razlikovne i/ili dopunske ispite, njihov sadržaj, te rokove i način polaganja.</w:t>
      </w:r>
    </w:p>
    <w:p w:rsidR="004750EB" w:rsidRPr="004750EB" w:rsidRDefault="004750EB" w:rsidP="004750EB">
      <w:pPr>
        <w:jc w:val="both"/>
        <w:rPr>
          <w:sz w:val="24"/>
          <w:szCs w:val="24"/>
          <w:lang w:val="hr-HR"/>
        </w:rPr>
      </w:pPr>
      <w:r w:rsidRPr="004750EB">
        <w:rPr>
          <w:sz w:val="24"/>
          <w:szCs w:val="24"/>
          <w:lang w:val="hr-HR"/>
        </w:rPr>
        <w:tab/>
        <w:t>Učenici koji polažu razlikovne i dopunske ispite obvezni su sve ispite položiti do kraja prvog polugodišta tekuće školske godine. Rok polaganja razlikovnih i dopunskih ispita može se produžiti u opravdanim slučajevima, na pisani zahtjev učenika</w:t>
      </w:r>
      <w:r w:rsidR="000E0439">
        <w:rPr>
          <w:sz w:val="24"/>
          <w:szCs w:val="24"/>
          <w:lang w:val="hr-HR"/>
        </w:rPr>
        <w:t xml:space="preserve">, </w:t>
      </w:r>
      <w:r w:rsidR="000E0439" w:rsidRPr="009307CD">
        <w:rPr>
          <w:sz w:val="24"/>
          <w:szCs w:val="24"/>
          <w:lang w:val="hr-HR"/>
        </w:rPr>
        <w:t>roditelja ili skrbnika</w:t>
      </w:r>
      <w:r w:rsidRPr="004750EB">
        <w:rPr>
          <w:sz w:val="24"/>
          <w:szCs w:val="24"/>
          <w:lang w:val="hr-HR"/>
        </w:rPr>
        <w:t xml:space="preserve"> uz odluku Nastavničkog vijeća.</w:t>
      </w:r>
    </w:p>
    <w:p w:rsidR="004750EB" w:rsidRPr="004750EB" w:rsidRDefault="004750EB" w:rsidP="004750EB">
      <w:pPr>
        <w:jc w:val="both"/>
        <w:rPr>
          <w:sz w:val="24"/>
          <w:szCs w:val="24"/>
          <w:lang w:val="hr-HR"/>
        </w:rPr>
      </w:pPr>
      <w:r w:rsidRPr="004750EB">
        <w:rPr>
          <w:sz w:val="24"/>
          <w:szCs w:val="24"/>
          <w:lang w:val="hr-HR"/>
        </w:rPr>
        <w:tab/>
        <w:t>Učenik ne može polagati više od tri ispita u jednom danu.</w:t>
      </w:r>
    </w:p>
    <w:p w:rsidR="004750EB" w:rsidRPr="004750EB" w:rsidRDefault="004750EB" w:rsidP="004750EB">
      <w:pPr>
        <w:jc w:val="both"/>
        <w:rPr>
          <w:sz w:val="24"/>
          <w:szCs w:val="24"/>
          <w:lang w:val="hr-HR"/>
        </w:rPr>
      </w:pPr>
      <w:r w:rsidRPr="004750EB">
        <w:rPr>
          <w:sz w:val="24"/>
          <w:szCs w:val="24"/>
          <w:lang w:val="hr-HR"/>
        </w:rPr>
        <w:tab/>
        <w:t xml:space="preserve">Razlikovni i dopunski ispiti polažu se pred povjerenstvom kojeg imenuje ravnatelj sukladno s člankom </w:t>
      </w:r>
      <w:r w:rsidR="009307CD">
        <w:rPr>
          <w:sz w:val="24"/>
          <w:szCs w:val="24"/>
          <w:lang w:val="hr-HR"/>
        </w:rPr>
        <w:t>40</w:t>
      </w:r>
      <w:r w:rsidRPr="004750EB">
        <w:rPr>
          <w:sz w:val="24"/>
          <w:szCs w:val="24"/>
          <w:lang w:val="hr-HR"/>
        </w:rPr>
        <w:t>. ovoga Statuta.</w:t>
      </w:r>
    </w:p>
    <w:p w:rsidR="004750EB" w:rsidRPr="004750EB" w:rsidRDefault="004750EB" w:rsidP="004750EB">
      <w:pPr>
        <w:jc w:val="both"/>
        <w:rPr>
          <w:sz w:val="24"/>
          <w:szCs w:val="24"/>
          <w:lang w:val="hr-HR"/>
        </w:rPr>
      </w:pPr>
      <w:r w:rsidRPr="004750EB">
        <w:rPr>
          <w:sz w:val="24"/>
          <w:szCs w:val="24"/>
          <w:lang w:val="hr-HR"/>
        </w:rPr>
        <w:tab/>
        <w:t>Tijekom trajanja razlikovnih i dopunskih ispita učenik je uvjetno upisan.</w:t>
      </w:r>
    </w:p>
    <w:p w:rsidR="004750EB" w:rsidRPr="004750EB" w:rsidRDefault="004750EB" w:rsidP="004750EB">
      <w:pPr>
        <w:jc w:val="both"/>
        <w:rPr>
          <w:sz w:val="24"/>
          <w:szCs w:val="24"/>
          <w:lang w:val="hr-HR"/>
        </w:rPr>
      </w:pPr>
      <w:r w:rsidRPr="004750EB">
        <w:rPr>
          <w:sz w:val="24"/>
          <w:szCs w:val="24"/>
          <w:lang w:val="hr-HR"/>
        </w:rPr>
        <w:tab/>
        <w:t>Učenik koji ne položi razlikovne ili dopunske ispite u propisanom roku gubi status uvjetno upisanog učenika.</w:t>
      </w:r>
    </w:p>
    <w:p w:rsidR="00D15C1C" w:rsidRDefault="00D15C1C" w:rsidP="00372B15">
      <w:pPr>
        <w:rPr>
          <w:b/>
          <w:sz w:val="24"/>
          <w:szCs w:val="24"/>
          <w:lang w:val="hr-HR"/>
        </w:rPr>
      </w:pPr>
    </w:p>
    <w:p w:rsidR="004750EB" w:rsidRPr="004750EB" w:rsidRDefault="004750EB" w:rsidP="004750EB">
      <w:pPr>
        <w:jc w:val="center"/>
        <w:rPr>
          <w:b/>
          <w:sz w:val="24"/>
          <w:szCs w:val="24"/>
          <w:lang w:val="hr-HR"/>
        </w:rPr>
      </w:pPr>
      <w:r w:rsidRPr="004750EB">
        <w:rPr>
          <w:b/>
          <w:sz w:val="24"/>
          <w:szCs w:val="24"/>
          <w:lang w:val="hr-HR"/>
        </w:rPr>
        <w:t>Članak 5</w:t>
      </w:r>
      <w:r w:rsidR="009307CD">
        <w:rPr>
          <w:b/>
          <w:sz w:val="24"/>
          <w:szCs w:val="24"/>
          <w:lang w:val="hr-HR"/>
        </w:rPr>
        <w:t>4</w:t>
      </w:r>
      <w:r w:rsidRPr="004750EB">
        <w:rPr>
          <w:b/>
          <w:sz w:val="24"/>
          <w:szCs w:val="24"/>
          <w:lang w:val="hr-HR"/>
        </w:rPr>
        <w:t>.</w:t>
      </w:r>
    </w:p>
    <w:p w:rsidR="004750EB" w:rsidRPr="004750EB" w:rsidRDefault="004750EB" w:rsidP="004750EB">
      <w:pPr>
        <w:jc w:val="center"/>
        <w:rPr>
          <w:b/>
          <w:sz w:val="24"/>
          <w:szCs w:val="24"/>
          <w:lang w:val="hr-HR"/>
        </w:rPr>
      </w:pPr>
    </w:p>
    <w:p w:rsidR="004750EB" w:rsidRPr="004750EB" w:rsidRDefault="004750EB" w:rsidP="004750EB">
      <w:pPr>
        <w:ind w:firstLine="720"/>
        <w:jc w:val="both"/>
        <w:rPr>
          <w:sz w:val="24"/>
          <w:szCs w:val="24"/>
          <w:lang w:val="hr-HR"/>
        </w:rPr>
      </w:pPr>
      <w:r w:rsidRPr="004750EB">
        <w:rPr>
          <w:sz w:val="24"/>
          <w:szCs w:val="24"/>
          <w:lang w:val="hr-HR"/>
        </w:rPr>
        <w:t>Učenik koji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programa.</w:t>
      </w:r>
    </w:p>
    <w:p w:rsidR="004750EB" w:rsidRPr="004750EB" w:rsidRDefault="004750EB" w:rsidP="004750EB">
      <w:pPr>
        <w:ind w:firstLine="720"/>
        <w:jc w:val="both"/>
        <w:rPr>
          <w:sz w:val="24"/>
          <w:szCs w:val="24"/>
          <w:lang w:val="hr-HR"/>
        </w:rPr>
      </w:pPr>
      <w:r w:rsidRPr="004750EB">
        <w:rPr>
          <w:sz w:val="24"/>
          <w:szCs w:val="24"/>
          <w:lang w:val="hr-HR"/>
        </w:rPr>
        <w:t>Odluku  iz stavka 1.ovog članka donosi Nastavničko vijeće na prijedlog liječnika</w:t>
      </w:r>
      <w:r w:rsidR="004A6D4F">
        <w:rPr>
          <w:sz w:val="24"/>
          <w:szCs w:val="24"/>
          <w:lang w:val="hr-HR"/>
        </w:rPr>
        <w:t xml:space="preserve"> </w:t>
      </w:r>
      <w:r w:rsidRPr="004750EB">
        <w:rPr>
          <w:sz w:val="24"/>
          <w:szCs w:val="24"/>
          <w:lang w:val="hr-HR"/>
        </w:rPr>
        <w:t>primarne zdravstvene zaštite.</w:t>
      </w:r>
    </w:p>
    <w:p w:rsidR="004750EB" w:rsidRPr="004750EB" w:rsidRDefault="004750EB" w:rsidP="004750EB">
      <w:pPr>
        <w:ind w:firstLine="720"/>
        <w:jc w:val="both"/>
        <w:rPr>
          <w:sz w:val="24"/>
          <w:szCs w:val="24"/>
          <w:lang w:val="hr-HR"/>
        </w:rPr>
      </w:pPr>
      <w:r w:rsidRPr="004750EB">
        <w:rPr>
          <w:sz w:val="24"/>
          <w:szCs w:val="24"/>
          <w:lang w:val="hr-HR"/>
        </w:rPr>
        <w:t>Učeniku koji je tijekom cijele nastavne godine oslobođen pohađanja nastave određenog nastavnog predmeta, završna ocjena za taj predmet ne upisuje se u javnu ispravu već se upisuje da je oslobođen.</w:t>
      </w:r>
    </w:p>
    <w:p w:rsidR="004750EB" w:rsidRPr="004750EB" w:rsidRDefault="004750EB" w:rsidP="004750EB">
      <w:pPr>
        <w:jc w:val="center"/>
        <w:rPr>
          <w:b/>
          <w:sz w:val="24"/>
          <w:szCs w:val="24"/>
          <w:lang w:val="hr-HR"/>
        </w:rPr>
      </w:pPr>
    </w:p>
    <w:p w:rsidR="004750EB" w:rsidRPr="004750EB" w:rsidRDefault="004750EB" w:rsidP="004750EB">
      <w:pPr>
        <w:jc w:val="center"/>
        <w:rPr>
          <w:b/>
          <w:sz w:val="24"/>
          <w:szCs w:val="24"/>
          <w:lang w:val="hr-HR"/>
        </w:rPr>
      </w:pPr>
      <w:r w:rsidRPr="004750EB">
        <w:rPr>
          <w:b/>
          <w:sz w:val="24"/>
          <w:szCs w:val="24"/>
          <w:lang w:val="hr-HR"/>
        </w:rPr>
        <w:t>Članak 5</w:t>
      </w:r>
      <w:r w:rsidR="009307CD">
        <w:rPr>
          <w:b/>
          <w:sz w:val="24"/>
          <w:szCs w:val="24"/>
          <w:lang w:val="hr-HR"/>
        </w:rPr>
        <w:t>5</w:t>
      </w:r>
      <w:r w:rsidRPr="004750EB">
        <w:rPr>
          <w:b/>
          <w:sz w:val="24"/>
          <w:szCs w:val="24"/>
          <w:lang w:val="hr-HR"/>
        </w:rPr>
        <w:t>.</w:t>
      </w:r>
    </w:p>
    <w:p w:rsidR="004750EB" w:rsidRPr="004750EB" w:rsidRDefault="004750EB" w:rsidP="004750EB">
      <w:pPr>
        <w:jc w:val="center"/>
        <w:rPr>
          <w:b/>
          <w:sz w:val="24"/>
          <w:szCs w:val="24"/>
          <w:lang w:val="hr-HR"/>
        </w:rPr>
      </w:pPr>
    </w:p>
    <w:p w:rsidR="004750EB" w:rsidRPr="004750EB" w:rsidRDefault="004750EB" w:rsidP="004750EB">
      <w:pPr>
        <w:pStyle w:val="Tijeloteksta"/>
        <w:ind w:firstLine="720"/>
        <w:rPr>
          <w:szCs w:val="24"/>
        </w:rPr>
      </w:pPr>
      <w:r w:rsidRPr="004750EB">
        <w:rPr>
          <w:szCs w:val="24"/>
        </w:rPr>
        <w:t>Učenici koji imaju status kategoriziranog špo</w:t>
      </w:r>
      <w:r w:rsidR="00E373A9">
        <w:rPr>
          <w:szCs w:val="24"/>
        </w:rPr>
        <w:t>rtaša prema odredbama Zakona o s</w:t>
      </w:r>
      <w:r w:rsidRPr="004750EB">
        <w:rPr>
          <w:szCs w:val="24"/>
        </w:rPr>
        <w:t>portu, daroviti učenici u umjetničkim područjima te učenici koji se pripremaju za međunarodna natjecanja, mogu završiti obrazovanje u Školi pohađanjem nastave ili polaganjem ispita u vremenu za polovinu duljem od propisanog trajanja upisanog programa.</w:t>
      </w:r>
    </w:p>
    <w:p w:rsidR="004750EB" w:rsidRPr="00372B15" w:rsidRDefault="004750EB" w:rsidP="00372B15">
      <w:pPr>
        <w:pStyle w:val="Tijeloteksta"/>
        <w:ind w:firstLine="720"/>
        <w:rPr>
          <w:szCs w:val="24"/>
        </w:rPr>
      </w:pPr>
      <w:r w:rsidRPr="004750EB">
        <w:rPr>
          <w:szCs w:val="24"/>
        </w:rPr>
        <w:t>Uvjete, način i postupak obrazovanja učenika iz stavka 1. ovoga članka utvrđuj, na prijedlog</w:t>
      </w:r>
      <w:r w:rsidR="00372B15">
        <w:rPr>
          <w:szCs w:val="24"/>
        </w:rPr>
        <w:t xml:space="preserve"> ravnatelja, Nastavničko vijeće.</w:t>
      </w:r>
    </w:p>
    <w:p w:rsidR="009430B0" w:rsidRDefault="009430B0" w:rsidP="004750EB">
      <w:pPr>
        <w:jc w:val="center"/>
        <w:rPr>
          <w:b/>
          <w:bCs/>
          <w:sz w:val="24"/>
          <w:szCs w:val="24"/>
          <w:lang w:val="hr-HR"/>
        </w:rPr>
      </w:pPr>
    </w:p>
    <w:p w:rsidR="004750EB" w:rsidRPr="004750EB" w:rsidRDefault="004750EB" w:rsidP="004750EB">
      <w:pPr>
        <w:jc w:val="center"/>
        <w:rPr>
          <w:b/>
          <w:bCs/>
          <w:sz w:val="24"/>
          <w:szCs w:val="24"/>
          <w:lang w:val="hr-HR"/>
        </w:rPr>
      </w:pPr>
      <w:r w:rsidRPr="004750EB">
        <w:rPr>
          <w:b/>
          <w:bCs/>
          <w:sz w:val="24"/>
          <w:szCs w:val="24"/>
          <w:lang w:val="hr-HR"/>
        </w:rPr>
        <w:t>Članak 5</w:t>
      </w:r>
      <w:r w:rsidR="009307CD">
        <w:rPr>
          <w:b/>
          <w:bCs/>
          <w:sz w:val="24"/>
          <w:szCs w:val="24"/>
          <w:lang w:val="hr-HR"/>
        </w:rPr>
        <w:t>6</w:t>
      </w:r>
      <w:r w:rsidRPr="004750EB">
        <w:rPr>
          <w:b/>
          <w:bCs/>
          <w:sz w:val="24"/>
          <w:szCs w:val="24"/>
          <w:lang w:val="hr-HR"/>
        </w:rPr>
        <w:t>.</w:t>
      </w:r>
    </w:p>
    <w:p w:rsidR="004750EB" w:rsidRPr="004750EB" w:rsidRDefault="004750EB" w:rsidP="004750EB">
      <w:pPr>
        <w:jc w:val="center"/>
        <w:rPr>
          <w:b/>
          <w:bCs/>
          <w:sz w:val="24"/>
          <w:szCs w:val="24"/>
          <w:lang w:val="hr-HR"/>
        </w:rPr>
      </w:pPr>
    </w:p>
    <w:p w:rsidR="004750EB" w:rsidRPr="00834CAF" w:rsidRDefault="004750EB" w:rsidP="00834CAF">
      <w:pPr>
        <w:jc w:val="both"/>
        <w:rPr>
          <w:color w:val="FF00FF"/>
          <w:sz w:val="24"/>
          <w:szCs w:val="24"/>
          <w:lang w:val="hr-HR"/>
        </w:rPr>
      </w:pPr>
      <w:r w:rsidRPr="004750EB">
        <w:rPr>
          <w:sz w:val="24"/>
          <w:szCs w:val="24"/>
          <w:lang w:val="hr-HR"/>
        </w:rPr>
        <w:tab/>
        <w:t xml:space="preserve">Srednje obrazovanje učenika u programima obrazovanja </w:t>
      </w:r>
      <w:r w:rsidR="00EC7FEA">
        <w:rPr>
          <w:sz w:val="24"/>
          <w:szCs w:val="24"/>
          <w:lang w:val="hr-HR"/>
        </w:rPr>
        <w:t xml:space="preserve"> iz članka 8. </w:t>
      </w:r>
      <w:r w:rsidRPr="004750EB">
        <w:rPr>
          <w:sz w:val="24"/>
          <w:szCs w:val="24"/>
          <w:lang w:val="hr-HR"/>
        </w:rPr>
        <w:t xml:space="preserve">završava </w:t>
      </w:r>
      <w:r w:rsidR="00EC7FEA">
        <w:rPr>
          <w:sz w:val="24"/>
          <w:szCs w:val="24"/>
          <w:lang w:val="hr-HR"/>
        </w:rPr>
        <w:t>se izradbom i obranom završnog rada.</w:t>
      </w:r>
      <w:r w:rsidRPr="004750EB">
        <w:rPr>
          <w:sz w:val="24"/>
          <w:szCs w:val="24"/>
          <w:lang w:val="hr-HR"/>
        </w:rPr>
        <w:t xml:space="preserve">   </w:t>
      </w:r>
    </w:p>
    <w:p w:rsidR="0058461A" w:rsidRPr="004750EB" w:rsidRDefault="004750EB" w:rsidP="004A6515">
      <w:pPr>
        <w:ind w:firstLine="708"/>
        <w:jc w:val="both"/>
        <w:rPr>
          <w:sz w:val="24"/>
          <w:szCs w:val="24"/>
          <w:lang w:val="hr-HR"/>
        </w:rPr>
      </w:pPr>
      <w:r w:rsidRPr="004750EB">
        <w:rPr>
          <w:sz w:val="24"/>
          <w:szCs w:val="24"/>
          <w:lang w:val="hr-HR"/>
        </w:rPr>
        <w:t xml:space="preserve">Sadržaj, uvjete, način i postupak </w:t>
      </w:r>
      <w:r w:rsidR="00834CAF">
        <w:rPr>
          <w:sz w:val="24"/>
          <w:szCs w:val="24"/>
          <w:lang w:val="hr-HR"/>
        </w:rPr>
        <w:t>izradbe i obrane završnog rada</w:t>
      </w:r>
      <w:r w:rsidRPr="004750EB">
        <w:rPr>
          <w:sz w:val="24"/>
          <w:szCs w:val="24"/>
          <w:lang w:val="hr-HR"/>
        </w:rPr>
        <w:t xml:space="preserve"> propisuje ministar.</w:t>
      </w:r>
    </w:p>
    <w:p w:rsidR="004F0E9D" w:rsidRDefault="004F0E9D" w:rsidP="001D7CC1">
      <w:pPr>
        <w:pStyle w:val="Naslov3"/>
        <w:ind w:firstLine="708"/>
        <w:rPr>
          <w:rFonts w:ascii="Times New Roman" w:hAnsi="Times New Roman" w:cs="Times New Roman"/>
          <w:sz w:val="24"/>
          <w:szCs w:val="24"/>
        </w:rPr>
      </w:pPr>
    </w:p>
    <w:p w:rsidR="004750EB" w:rsidRPr="001D7CC1" w:rsidRDefault="001D7CC1" w:rsidP="001D7CC1">
      <w:pPr>
        <w:pStyle w:val="Naslov3"/>
        <w:ind w:firstLine="708"/>
        <w:rPr>
          <w:rFonts w:ascii="Times New Roman" w:hAnsi="Times New Roman" w:cs="Times New Roman"/>
          <w:sz w:val="24"/>
          <w:szCs w:val="24"/>
        </w:rPr>
      </w:pPr>
      <w:r w:rsidRPr="00420E82">
        <w:rPr>
          <w:rFonts w:ascii="Times New Roman" w:hAnsi="Times New Roman" w:cs="Times New Roman"/>
          <w:sz w:val="24"/>
          <w:szCs w:val="24"/>
        </w:rPr>
        <w:t xml:space="preserve">V. </w:t>
      </w:r>
      <w:r w:rsidR="00A4536D">
        <w:rPr>
          <w:rFonts w:ascii="Times New Roman" w:hAnsi="Times New Roman" w:cs="Times New Roman"/>
          <w:sz w:val="24"/>
          <w:szCs w:val="24"/>
        </w:rPr>
        <w:t xml:space="preserve">  </w:t>
      </w:r>
      <w:r w:rsidR="00630E79">
        <w:rPr>
          <w:rFonts w:ascii="Times New Roman" w:hAnsi="Times New Roman" w:cs="Times New Roman"/>
          <w:sz w:val="24"/>
          <w:szCs w:val="24"/>
        </w:rPr>
        <w:t>MJERE POTICANJA I PEDAGOŠKE MJERE</w:t>
      </w:r>
    </w:p>
    <w:p w:rsidR="00487979" w:rsidRPr="00E61991" w:rsidRDefault="00630E79" w:rsidP="00487979">
      <w:pPr>
        <w:jc w:val="both"/>
        <w:rPr>
          <w:b/>
          <w:iCs/>
          <w:sz w:val="24"/>
          <w:szCs w:val="24"/>
        </w:rPr>
      </w:pPr>
      <w:r>
        <w:rPr>
          <w:rStyle w:val="Istaknuto"/>
          <w:b/>
          <w:i w:val="0"/>
          <w:sz w:val="24"/>
          <w:szCs w:val="24"/>
        </w:rPr>
        <w:tab/>
      </w:r>
    </w:p>
    <w:p w:rsidR="0012617F" w:rsidRPr="0012617F" w:rsidRDefault="0012617F" w:rsidP="00E61991">
      <w:pPr>
        <w:ind w:firstLine="708"/>
        <w:jc w:val="both"/>
        <w:rPr>
          <w:b/>
          <w:sz w:val="24"/>
          <w:szCs w:val="24"/>
          <w:lang w:val="hr-HR"/>
        </w:rPr>
      </w:pPr>
      <w:r w:rsidRPr="0012617F">
        <w:rPr>
          <w:b/>
          <w:sz w:val="24"/>
          <w:szCs w:val="24"/>
          <w:lang w:val="hr-HR"/>
        </w:rPr>
        <w:t>Pohvale i nagrade</w:t>
      </w:r>
    </w:p>
    <w:p w:rsidR="0012617F" w:rsidRPr="0012617F" w:rsidRDefault="0012617F" w:rsidP="0012617F">
      <w:pPr>
        <w:jc w:val="center"/>
        <w:rPr>
          <w:b/>
          <w:sz w:val="24"/>
          <w:szCs w:val="24"/>
          <w:lang w:val="hr-HR"/>
        </w:rPr>
      </w:pPr>
      <w:r w:rsidRPr="0012617F">
        <w:rPr>
          <w:b/>
          <w:sz w:val="24"/>
          <w:szCs w:val="24"/>
          <w:lang w:val="hr-HR"/>
        </w:rPr>
        <w:t>Članak 5</w:t>
      </w:r>
      <w:r w:rsidR="00AD2464">
        <w:rPr>
          <w:b/>
          <w:sz w:val="24"/>
          <w:szCs w:val="24"/>
          <w:lang w:val="hr-HR"/>
        </w:rPr>
        <w:t>7</w:t>
      </w:r>
      <w:r w:rsidRPr="0012617F">
        <w:rPr>
          <w:b/>
          <w:sz w:val="24"/>
          <w:szCs w:val="24"/>
          <w:lang w:val="hr-HR"/>
        </w:rPr>
        <w:t xml:space="preserve">.  </w:t>
      </w:r>
    </w:p>
    <w:p w:rsidR="0012617F" w:rsidRPr="0012617F" w:rsidRDefault="0012617F" w:rsidP="0012617F">
      <w:pPr>
        <w:jc w:val="center"/>
        <w:rPr>
          <w:b/>
          <w:sz w:val="24"/>
          <w:szCs w:val="24"/>
          <w:lang w:val="hr-HR"/>
        </w:rPr>
      </w:pPr>
    </w:p>
    <w:p w:rsidR="0012617F" w:rsidRPr="0012617F" w:rsidRDefault="0012617F" w:rsidP="00635019">
      <w:pPr>
        <w:pStyle w:val="Uvuenotijeloteksta"/>
        <w:ind w:left="0" w:firstLine="708"/>
        <w:jc w:val="both"/>
        <w:rPr>
          <w:sz w:val="24"/>
          <w:szCs w:val="24"/>
          <w:lang w:val="hr-HR"/>
        </w:rPr>
      </w:pPr>
      <w:r w:rsidRPr="0012617F">
        <w:rPr>
          <w:sz w:val="24"/>
          <w:szCs w:val="24"/>
          <w:lang w:val="hr-HR"/>
        </w:rPr>
        <w:t>Učenici koji se ističu u ostvarivanju obrazovnog rada, vladanju te aktivnostima u Školi i izvan nje mogu biti usmeno i pismeno</w:t>
      </w:r>
      <w:r w:rsidRPr="0012617F">
        <w:rPr>
          <w:color w:val="FF0000"/>
          <w:sz w:val="24"/>
          <w:szCs w:val="24"/>
          <w:lang w:val="hr-HR"/>
        </w:rPr>
        <w:t xml:space="preserve"> </w:t>
      </w:r>
      <w:r w:rsidRPr="0012617F">
        <w:rPr>
          <w:sz w:val="24"/>
          <w:szCs w:val="24"/>
          <w:lang w:val="hr-HR"/>
        </w:rPr>
        <w:t>pohvaljeni i nagrađeni.</w:t>
      </w:r>
    </w:p>
    <w:p w:rsidR="0012617F" w:rsidRPr="0012617F" w:rsidRDefault="0012617F" w:rsidP="00635019">
      <w:pPr>
        <w:pStyle w:val="Uvuenotijeloteksta"/>
        <w:ind w:left="0" w:firstLine="708"/>
        <w:jc w:val="both"/>
        <w:rPr>
          <w:sz w:val="24"/>
          <w:szCs w:val="24"/>
          <w:lang w:val="hr-HR"/>
        </w:rPr>
      </w:pPr>
      <w:r w:rsidRPr="0012617F">
        <w:rPr>
          <w:sz w:val="24"/>
          <w:szCs w:val="24"/>
          <w:lang w:val="hr-HR"/>
        </w:rPr>
        <w:t>Pohvale i nagrade mogu se dodjeljivati pojedinačno, skupno, razredu i sl.</w:t>
      </w:r>
    </w:p>
    <w:p w:rsidR="0012617F" w:rsidRPr="0012617F" w:rsidRDefault="0012617F" w:rsidP="00635019">
      <w:pPr>
        <w:ind w:firstLine="720"/>
        <w:jc w:val="both"/>
        <w:rPr>
          <w:color w:val="FF0000"/>
          <w:sz w:val="24"/>
          <w:szCs w:val="24"/>
          <w:lang w:val="hr-HR"/>
        </w:rPr>
      </w:pPr>
      <w:r w:rsidRPr="0012617F">
        <w:rPr>
          <w:i/>
          <w:sz w:val="24"/>
          <w:szCs w:val="24"/>
          <w:lang w:val="hr-HR"/>
        </w:rPr>
        <w:t>Pohvale</w:t>
      </w:r>
      <w:r w:rsidRPr="0012617F">
        <w:rPr>
          <w:sz w:val="24"/>
          <w:szCs w:val="24"/>
          <w:lang w:val="hr-HR"/>
        </w:rPr>
        <w:t xml:space="preserve"> mogu biti usmeno izreče</w:t>
      </w:r>
      <w:r w:rsidR="00887517">
        <w:rPr>
          <w:sz w:val="24"/>
          <w:szCs w:val="24"/>
          <w:lang w:val="hr-HR"/>
        </w:rPr>
        <w:t>ne na sjednici stručnih tijela Š</w:t>
      </w:r>
      <w:r w:rsidRPr="0012617F">
        <w:rPr>
          <w:sz w:val="24"/>
          <w:szCs w:val="24"/>
          <w:lang w:val="hr-HR"/>
        </w:rPr>
        <w:t>kole, na prigodnim i drugim svečanostima, proslavama itd.</w:t>
      </w:r>
    </w:p>
    <w:p w:rsidR="0012617F" w:rsidRPr="0012617F" w:rsidRDefault="0012617F" w:rsidP="00635019">
      <w:pPr>
        <w:ind w:firstLine="720"/>
        <w:jc w:val="both"/>
        <w:rPr>
          <w:color w:val="FF0000"/>
          <w:sz w:val="24"/>
          <w:szCs w:val="24"/>
          <w:lang w:val="hr-HR"/>
        </w:rPr>
      </w:pPr>
      <w:r w:rsidRPr="0012617F">
        <w:rPr>
          <w:sz w:val="24"/>
          <w:szCs w:val="24"/>
          <w:lang w:val="hr-HR"/>
        </w:rPr>
        <w:t xml:space="preserve">Pohvale mogu biti pismene u obliku posebnih priznanja, diploma i slično, a mogu se dodijeliti i kao priznanja u obliku pokala, medalja, prigodnih značaka itd. </w:t>
      </w:r>
    </w:p>
    <w:p w:rsidR="0012617F" w:rsidRPr="0012617F" w:rsidRDefault="0012617F" w:rsidP="00635019">
      <w:pPr>
        <w:ind w:firstLine="720"/>
        <w:jc w:val="both"/>
        <w:rPr>
          <w:sz w:val="24"/>
          <w:szCs w:val="24"/>
          <w:lang w:val="hr-HR"/>
        </w:rPr>
      </w:pPr>
      <w:r w:rsidRPr="0012617F">
        <w:rPr>
          <w:sz w:val="24"/>
          <w:szCs w:val="24"/>
          <w:lang w:val="hr-HR"/>
        </w:rPr>
        <w:t xml:space="preserve">Kao </w:t>
      </w:r>
      <w:r w:rsidRPr="0012617F">
        <w:rPr>
          <w:i/>
          <w:sz w:val="24"/>
          <w:szCs w:val="24"/>
          <w:lang w:val="hr-HR"/>
        </w:rPr>
        <w:t>nagrade</w:t>
      </w:r>
      <w:r w:rsidRPr="0012617F">
        <w:rPr>
          <w:sz w:val="24"/>
          <w:szCs w:val="24"/>
          <w:lang w:val="hr-HR"/>
        </w:rPr>
        <w:t xml:space="preserve"> učenicima se mogu dodijeliti knjige, umjetnine, sportski rekviziti, pomagala za učenje, glazbala itd.</w:t>
      </w:r>
    </w:p>
    <w:p w:rsidR="0012617F" w:rsidRPr="0012617F" w:rsidRDefault="0012617F" w:rsidP="00635019">
      <w:pPr>
        <w:ind w:firstLine="720"/>
        <w:jc w:val="both"/>
        <w:rPr>
          <w:sz w:val="24"/>
          <w:szCs w:val="24"/>
          <w:lang w:val="hr-HR"/>
        </w:rPr>
      </w:pPr>
      <w:r w:rsidRPr="0012617F">
        <w:rPr>
          <w:sz w:val="24"/>
          <w:szCs w:val="24"/>
          <w:lang w:val="hr-HR"/>
        </w:rPr>
        <w:t>Nagrade učenicima mogu biti i novčane.</w:t>
      </w:r>
    </w:p>
    <w:p w:rsidR="00D15C1C" w:rsidRDefault="00D15C1C" w:rsidP="0012617F">
      <w:pPr>
        <w:jc w:val="center"/>
        <w:rPr>
          <w:sz w:val="24"/>
          <w:szCs w:val="24"/>
          <w:lang w:val="hr-HR"/>
        </w:rPr>
      </w:pPr>
    </w:p>
    <w:p w:rsidR="0012617F" w:rsidRPr="0012617F" w:rsidRDefault="0012617F" w:rsidP="0012617F">
      <w:pPr>
        <w:jc w:val="center"/>
        <w:rPr>
          <w:b/>
          <w:sz w:val="24"/>
          <w:szCs w:val="24"/>
          <w:lang w:val="hr-HR"/>
        </w:rPr>
      </w:pPr>
      <w:r w:rsidRPr="0012617F">
        <w:rPr>
          <w:b/>
          <w:sz w:val="24"/>
          <w:szCs w:val="24"/>
          <w:lang w:val="hr-HR"/>
        </w:rPr>
        <w:t>Članak 5</w:t>
      </w:r>
      <w:r w:rsidR="00AD2464">
        <w:rPr>
          <w:b/>
          <w:sz w:val="24"/>
          <w:szCs w:val="24"/>
          <w:lang w:val="hr-HR"/>
        </w:rPr>
        <w:t>8</w:t>
      </w:r>
      <w:r w:rsidRPr="0012617F">
        <w:rPr>
          <w:b/>
          <w:sz w:val="24"/>
          <w:szCs w:val="24"/>
          <w:lang w:val="hr-HR"/>
        </w:rPr>
        <w:t xml:space="preserve">.  </w:t>
      </w:r>
    </w:p>
    <w:p w:rsidR="0012617F" w:rsidRPr="0012617F" w:rsidRDefault="0012617F" w:rsidP="0012617F">
      <w:pPr>
        <w:jc w:val="center"/>
        <w:rPr>
          <w:b/>
          <w:sz w:val="24"/>
          <w:szCs w:val="24"/>
          <w:lang w:val="hr-HR"/>
        </w:rPr>
      </w:pPr>
    </w:p>
    <w:p w:rsidR="0012617F" w:rsidRPr="0012617F" w:rsidRDefault="0012617F" w:rsidP="0012617F">
      <w:pPr>
        <w:pStyle w:val="Tijeloteksta"/>
        <w:ind w:firstLine="720"/>
        <w:rPr>
          <w:szCs w:val="24"/>
        </w:rPr>
      </w:pPr>
      <w:r w:rsidRPr="0012617F">
        <w:rPr>
          <w:szCs w:val="24"/>
        </w:rPr>
        <w:t>Pohvale i nagrade mogu predlagati učenici, nastavnici, stručna i druga tijela Škole te fizičke i pravne osobe izvan škole.</w:t>
      </w:r>
    </w:p>
    <w:p w:rsidR="0012617F" w:rsidRPr="0012617F" w:rsidRDefault="0012617F" w:rsidP="0012617F">
      <w:pPr>
        <w:ind w:firstLine="720"/>
        <w:jc w:val="both"/>
        <w:rPr>
          <w:sz w:val="24"/>
          <w:szCs w:val="24"/>
          <w:lang w:val="hr-HR"/>
        </w:rPr>
      </w:pPr>
      <w:r w:rsidRPr="0012617F">
        <w:rPr>
          <w:sz w:val="24"/>
          <w:szCs w:val="24"/>
          <w:lang w:val="hr-HR"/>
        </w:rPr>
        <w:t>Usmenu pohvalu izriče razrednik, pisanu pohvalu daje Razredno vijeće, a nagradu dodjeljuje Nastavničko vijeće.</w:t>
      </w:r>
    </w:p>
    <w:p w:rsidR="0012617F" w:rsidRPr="00E61991" w:rsidRDefault="0012617F" w:rsidP="00E61991">
      <w:pPr>
        <w:ind w:firstLine="720"/>
        <w:jc w:val="both"/>
        <w:rPr>
          <w:sz w:val="24"/>
          <w:szCs w:val="24"/>
          <w:lang w:val="hr-HR"/>
        </w:rPr>
      </w:pPr>
      <w:r w:rsidRPr="0012617F">
        <w:rPr>
          <w:sz w:val="24"/>
          <w:szCs w:val="24"/>
          <w:lang w:val="hr-HR"/>
        </w:rPr>
        <w:t>O pohvalama i nagradama vodi se u Školi posebna evidencija.</w:t>
      </w:r>
    </w:p>
    <w:p w:rsidR="0012617F" w:rsidRDefault="0012617F" w:rsidP="0012617F">
      <w:pPr>
        <w:jc w:val="both"/>
        <w:rPr>
          <w:lang w:val="hr-HR"/>
        </w:rPr>
      </w:pPr>
      <w:r>
        <w:rPr>
          <w:lang w:val="hr-HR"/>
        </w:rPr>
        <w:tab/>
      </w:r>
    </w:p>
    <w:p w:rsidR="0012617F" w:rsidRPr="0012617F" w:rsidRDefault="0012617F" w:rsidP="0012617F">
      <w:pPr>
        <w:ind w:firstLine="708"/>
        <w:jc w:val="both"/>
        <w:rPr>
          <w:b/>
          <w:sz w:val="24"/>
          <w:szCs w:val="24"/>
          <w:lang w:val="hr-HR"/>
        </w:rPr>
      </w:pPr>
      <w:r w:rsidRPr="0012617F">
        <w:rPr>
          <w:b/>
          <w:sz w:val="24"/>
          <w:szCs w:val="24"/>
          <w:lang w:val="hr-HR"/>
        </w:rPr>
        <w:t>Pedagoške mjere</w:t>
      </w:r>
    </w:p>
    <w:p w:rsidR="0012617F" w:rsidRDefault="0012617F" w:rsidP="0012617F">
      <w:pPr>
        <w:jc w:val="center"/>
        <w:rPr>
          <w:b/>
          <w:sz w:val="24"/>
          <w:szCs w:val="24"/>
          <w:lang w:val="hr-HR"/>
        </w:rPr>
      </w:pPr>
      <w:r w:rsidRPr="0012617F">
        <w:rPr>
          <w:b/>
          <w:sz w:val="24"/>
          <w:szCs w:val="24"/>
          <w:lang w:val="hr-HR"/>
        </w:rPr>
        <w:t>Č</w:t>
      </w:r>
      <w:r w:rsidR="00AD2464">
        <w:rPr>
          <w:b/>
          <w:sz w:val="24"/>
          <w:szCs w:val="24"/>
          <w:lang w:val="hr-HR"/>
        </w:rPr>
        <w:t>lanak 59</w:t>
      </w:r>
      <w:r w:rsidRPr="0012617F">
        <w:rPr>
          <w:b/>
          <w:sz w:val="24"/>
          <w:szCs w:val="24"/>
          <w:lang w:val="hr-HR"/>
        </w:rPr>
        <w:t xml:space="preserve">.  </w:t>
      </w:r>
    </w:p>
    <w:p w:rsidR="00D15C1C" w:rsidRPr="0012617F" w:rsidRDefault="00D15C1C" w:rsidP="0012617F">
      <w:pPr>
        <w:jc w:val="center"/>
        <w:rPr>
          <w:b/>
          <w:sz w:val="24"/>
          <w:szCs w:val="24"/>
          <w:lang w:val="hr-HR"/>
        </w:rPr>
      </w:pPr>
    </w:p>
    <w:p w:rsidR="00932DB7" w:rsidRPr="00E61991" w:rsidRDefault="00932DB7" w:rsidP="00E61991">
      <w:pPr>
        <w:ind w:firstLine="720"/>
        <w:jc w:val="both"/>
        <w:rPr>
          <w:rFonts w:eastAsia="Comic Sans MS"/>
          <w:sz w:val="24"/>
          <w:szCs w:val="24"/>
        </w:rPr>
      </w:pPr>
      <w:r w:rsidRPr="0012617F">
        <w:rPr>
          <w:rFonts w:eastAsia="Comic Sans MS"/>
          <w:sz w:val="24"/>
          <w:szCs w:val="24"/>
        </w:rPr>
        <w:t>Pedagoške mjere izriču se učenicima prema odredbama Zakona o odgoju i obrazovanju u osnovnoj i srednjoj školi te Pravilnika o kriterijima za izricanje pedagoških mjera.</w:t>
      </w:r>
    </w:p>
    <w:p w:rsidR="00450D37" w:rsidRPr="001D7CC1" w:rsidRDefault="00450D37" w:rsidP="00450D37">
      <w:pPr>
        <w:pStyle w:val="Naslov3"/>
        <w:ind w:firstLine="708"/>
        <w:rPr>
          <w:rFonts w:ascii="Times New Roman" w:hAnsi="Times New Roman" w:cs="Times New Roman"/>
          <w:sz w:val="24"/>
          <w:szCs w:val="24"/>
        </w:rPr>
      </w:pPr>
      <w:r w:rsidRPr="00420E82">
        <w:rPr>
          <w:rFonts w:ascii="Times New Roman" w:hAnsi="Times New Roman" w:cs="Times New Roman"/>
          <w:sz w:val="24"/>
          <w:szCs w:val="24"/>
        </w:rPr>
        <w:t>V</w:t>
      </w:r>
      <w:r>
        <w:rPr>
          <w:rFonts w:ascii="Times New Roman" w:hAnsi="Times New Roman" w:cs="Times New Roman"/>
          <w:sz w:val="24"/>
          <w:szCs w:val="24"/>
        </w:rPr>
        <w:t>I</w:t>
      </w:r>
      <w:r w:rsidRPr="00420E82">
        <w:rPr>
          <w:rFonts w:ascii="Times New Roman" w:hAnsi="Times New Roman" w:cs="Times New Roman"/>
          <w:sz w:val="24"/>
          <w:szCs w:val="24"/>
        </w:rPr>
        <w:t xml:space="preserve">. </w:t>
      </w:r>
      <w:r>
        <w:rPr>
          <w:rFonts w:ascii="Times New Roman" w:hAnsi="Times New Roman" w:cs="Times New Roman"/>
          <w:sz w:val="24"/>
          <w:szCs w:val="24"/>
        </w:rPr>
        <w:t xml:space="preserve">  RAZREDNI ODJELI I VIJEĆE UČENIKA</w:t>
      </w:r>
    </w:p>
    <w:p w:rsidR="0055031E" w:rsidRPr="0055031E" w:rsidRDefault="0055031E" w:rsidP="0055031E">
      <w:pPr>
        <w:pStyle w:val="Naslov3"/>
        <w:ind w:firstLine="708"/>
        <w:rPr>
          <w:rFonts w:ascii="Times New Roman" w:hAnsi="Times New Roman" w:cs="Times New Roman"/>
          <w:sz w:val="24"/>
          <w:szCs w:val="24"/>
        </w:rPr>
      </w:pPr>
      <w:r w:rsidRPr="0055031E">
        <w:rPr>
          <w:rFonts w:ascii="Times New Roman" w:hAnsi="Times New Roman" w:cs="Times New Roman"/>
          <w:sz w:val="24"/>
          <w:szCs w:val="24"/>
        </w:rPr>
        <w:t xml:space="preserve">Razredni odjel </w:t>
      </w:r>
    </w:p>
    <w:p w:rsidR="0055031E" w:rsidRPr="0055031E" w:rsidRDefault="0055031E" w:rsidP="0055031E">
      <w:pPr>
        <w:tabs>
          <w:tab w:val="left" w:pos="1575"/>
        </w:tabs>
        <w:rPr>
          <w:sz w:val="24"/>
          <w:szCs w:val="24"/>
          <w:lang w:val="hr-HR"/>
        </w:rPr>
      </w:pPr>
      <w:r w:rsidRPr="0055031E">
        <w:rPr>
          <w:sz w:val="24"/>
          <w:szCs w:val="24"/>
          <w:lang w:val="hr-HR"/>
        </w:rPr>
        <w:tab/>
      </w:r>
    </w:p>
    <w:p w:rsidR="0055031E" w:rsidRPr="0055031E" w:rsidRDefault="00AD2464" w:rsidP="0055031E">
      <w:pPr>
        <w:jc w:val="center"/>
        <w:rPr>
          <w:b/>
          <w:sz w:val="24"/>
          <w:szCs w:val="24"/>
          <w:lang w:val="hr-HR"/>
        </w:rPr>
      </w:pPr>
      <w:r>
        <w:rPr>
          <w:b/>
          <w:sz w:val="24"/>
          <w:szCs w:val="24"/>
          <w:lang w:val="hr-HR"/>
        </w:rPr>
        <w:t>Članak 60</w:t>
      </w:r>
      <w:r w:rsidR="0055031E" w:rsidRPr="0055031E">
        <w:rPr>
          <w:b/>
          <w:sz w:val="24"/>
          <w:szCs w:val="24"/>
          <w:lang w:val="hr-HR"/>
        </w:rPr>
        <w:t>.</w:t>
      </w:r>
    </w:p>
    <w:p w:rsidR="0055031E" w:rsidRPr="0055031E" w:rsidRDefault="0055031E" w:rsidP="0055031E">
      <w:pPr>
        <w:jc w:val="center"/>
        <w:rPr>
          <w:b/>
          <w:sz w:val="24"/>
          <w:szCs w:val="24"/>
          <w:lang w:val="hr-HR"/>
        </w:rPr>
      </w:pPr>
    </w:p>
    <w:p w:rsidR="0055031E" w:rsidRPr="0055031E" w:rsidRDefault="0055031E" w:rsidP="0055031E">
      <w:pPr>
        <w:pStyle w:val="Tijeloteksta"/>
        <w:ind w:firstLine="720"/>
        <w:rPr>
          <w:szCs w:val="24"/>
        </w:rPr>
      </w:pPr>
      <w:r w:rsidRPr="0055031E">
        <w:rPr>
          <w:szCs w:val="24"/>
        </w:rPr>
        <w:t>Učenici razrednog odjela na početku nastavne godine iz svojih redova biraju predsjednika, zamjenika predsjednika i blagajnika razrednog odjela za tekuću školsku godinu.</w:t>
      </w:r>
    </w:p>
    <w:p w:rsidR="0055031E" w:rsidRPr="0055031E" w:rsidRDefault="0055031E" w:rsidP="0055031E">
      <w:pPr>
        <w:pStyle w:val="Tijeloteksta"/>
        <w:ind w:firstLine="720"/>
        <w:rPr>
          <w:szCs w:val="24"/>
        </w:rPr>
      </w:pPr>
      <w:r w:rsidRPr="0055031E">
        <w:rPr>
          <w:szCs w:val="24"/>
        </w:rPr>
        <w:t>Za predsjednika, zamjenika predsjednika i blagajnika razrednog odjela izabrani su učenici koji su dobili najveći broj glasova nazočnih učenika.</w:t>
      </w:r>
    </w:p>
    <w:p w:rsidR="0055031E" w:rsidRPr="0055031E" w:rsidRDefault="0055031E" w:rsidP="0055031E">
      <w:pPr>
        <w:pStyle w:val="Tijeloteksta"/>
        <w:ind w:firstLine="720"/>
        <w:rPr>
          <w:szCs w:val="24"/>
        </w:rPr>
      </w:pPr>
      <w:r w:rsidRPr="0055031E">
        <w:rPr>
          <w:szCs w:val="24"/>
        </w:rPr>
        <w:t>Glasovanje je javno, dizanjem ruku.</w:t>
      </w:r>
    </w:p>
    <w:p w:rsidR="0055031E" w:rsidRPr="0055031E" w:rsidRDefault="0055031E" w:rsidP="0055031E">
      <w:pPr>
        <w:pStyle w:val="Tijeloteksta"/>
        <w:ind w:firstLine="720"/>
        <w:rPr>
          <w:szCs w:val="24"/>
        </w:rPr>
      </w:pPr>
      <w:r w:rsidRPr="0055031E">
        <w:rPr>
          <w:szCs w:val="24"/>
        </w:rPr>
        <w:t>Postupkom izbora predsjednika, zamjenika predsjednika i blagajnika razrednog odjela rukovodi razrednik.</w:t>
      </w:r>
    </w:p>
    <w:p w:rsidR="0055031E" w:rsidRDefault="0055031E" w:rsidP="0055031E">
      <w:pPr>
        <w:pStyle w:val="Tijeloteksta"/>
        <w:jc w:val="center"/>
        <w:rPr>
          <w:b/>
          <w:bCs/>
          <w:szCs w:val="24"/>
        </w:rPr>
      </w:pPr>
    </w:p>
    <w:p w:rsidR="009430B0" w:rsidRDefault="009430B0" w:rsidP="0055031E">
      <w:pPr>
        <w:pStyle w:val="Tijeloteksta"/>
        <w:jc w:val="center"/>
        <w:rPr>
          <w:b/>
          <w:bCs/>
          <w:szCs w:val="24"/>
        </w:rPr>
      </w:pPr>
    </w:p>
    <w:p w:rsidR="009430B0" w:rsidRPr="0055031E" w:rsidRDefault="009430B0" w:rsidP="0055031E">
      <w:pPr>
        <w:pStyle w:val="Tijeloteksta"/>
        <w:jc w:val="center"/>
        <w:rPr>
          <w:b/>
          <w:bCs/>
          <w:szCs w:val="24"/>
        </w:rPr>
      </w:pPr>
    </w:p>
    <w:p w:rsidR="0055031E" w:rsidRPr="0055031E" w:rsidRDefault="0055031E" w:rsidP="0055031E">
      <w:pPr>
        <w:pStyle w:val="Tijeloteksta"/>
        <w:jc w:val="center"/>
        <w:rPr>
          <w:b/>
          <w:bCs/>
          <w:szCs w:val="24"/>
        </w:rPr>
      </w:pPr>
      <w:r w:rsidRPr="0055031E">
        <w:rPr>
          <w:b/>
          <w:bCs/>
          <w:szCs w:val="24"/>
        </w:rPr>
        <w:lastRenderedPageBreak/>
        <w:t>Članak 6</w:t>
      </w:r>
      <w:r w:rsidR="00AD2464">
        <w:rPr>
          <w:b/>
          <w:bCs/>
          <w:szCs w:val="24"/>
          <w:lang w:val="hr-HR"/>
        </w:rPr>
        <w:t>1</w:t>
      </w:r>
      <w:r w:rsidRPr="0055031E">
        <w:rPr>
          <w:b/>
          <w:bCs/>
          <w:szCs w:val="24"/>
        </w:rPr>
        <w:t>.</w:t>
      </w:r>
    </w:p>
    <w:p w:rsidR="0055031E" w:rsidRPr="0055031E" w:rsidRDefault="0055031E" w:rsidP="0055031E">
      <w:pPr>
        <w:pStyle w:val="Tijeloteksta"/>
        <w:jc w:val="center"/>
        <w:rPr>
          <w:b/>
          <w:bCs/>
          <w:szCs w:val="24"/>
        </w:rPr>
      </w:pPr>
    </w:p>
    <w:p w:rsidR="0055031E" w:rsidRPr="0055031E" w:rsidRDefault="0055031E" w:rsidP="0055031E">
      <w:pPr>
        <w:pStyle w:val="Tijeloteksta"/>
        <w:ind w:firstLine="720"/>
        <w:rPr>
          <w:szCs w:val="24"/>
        </w:rPr>
      </w:pPr>
      <w:r w:rsidRPr="0055031E">
        <w:rPr>
          <w:szCs w:val="24"/>
        </w:rPr>
        <w:t xml:space="preserve">Predsjednik razrednog odjela predstavlja razredni odjel, štiti i promiče interese učenika razrednog odjela u Školi. </w:t>
      </w:r>
    </w:p>
    <w:p w:rsidR="0055031E" w:rsidRPr="0055031E" w:rsidRDefault="0055031E" w:rsidP="0055031E">
      <w:pPr>
        <w:pStyle w:val="Tijeloteksta"/>
        <w:ind w:firstLine="720"/>
        <w:rPr>
          <w:szCs w:val="24"/>
        </w:rPr>
      </w:pPr>
      <w:r w:rsidRPr="0055031E">
        <w:rPr>
          <w:szCs w:val="24"/>
        </w:rPr>
        <w:t>Zamjenik predsjednika razrednog odjela zamjenjuje predsjednika u slučaju njegove spriječenosti ili izočnosti.</w:t>
      </w:r>
    </w:p>
    <w:p w:rsidR="0055031E" w:rsidRPr="0055031E" w:rsidRDefault="0055031E" w:rsidP="0055031E">
      <w:pPr>
        <w:pStyle w:val="Tijeloteksta"/>
        <w:jc w:val="center"/>
        <w:rPr>
          <w:b/>
          <w:bCs/>
          <w:szCs w:val="24"/>
        </w:rPr>
      </w:pPr>
    </w:p>
    <w:p w:rsidR="0055031E" w:rsidRPr="0055031E" w:rsidRDefault="0055031E" w:rsidP="0055031E">
      <w:pPr>
        <w:pStyle w:val="Tijeloteksta"/>
        <w:jc w:val="center"/>
        <w:rPr>
          <w:b/>
          <w:bCs/>
          <w:szCs w:val="24"/>
        </w:rPr>
      </w:pPr>
      <w:r w:rsidRPr="0055031E">
        <w:rPr>
          <w:b/>
          <w:bCs/>
          <w:szCs w:val="24"/>
        </w:rPr>
        <w:t>Članak 6</w:t>
      </w:r>
      <w:r w:rsidR="00AD2464">
        <w:rPr>
          <w:b/>
          <w:bCs/>
          <w:szCs w:val="24"/>
          <w:lang w:val="hr-HR"/>
        </w:rPr>
        <w:t>2</w:t>
      </w:r>
      <w:r w:rsidRPr="0055031E">
        <w:rPr>
          <w:b/>
          <w:bCs/>
          <w:szCs w:val="24"/>
        </w:rPr>
        <w:t>.</w:t>
      </w:r>
    </w:p>
    <w:p w:rsidR="0055031E" w:rsidRPr="0055031E" w:rsidRDefault="0055031E" w:rsidP="0055031E">
      <w:pPr>
        <w:pStyle w:val="Tijeloteksta"/>
        <w:jc w:val="center"/>
        <w:rPr>
          <w:b/>
          <w:bCs/>
          <w:szCs w:val="24"/>
        </w:rPr>
      </w:pPr>
    </w:p>
    <w:p w:rsidR="0055031E" w:rsidRPr="0055031E" w:rsidRDefault="0055031E" w:rsidP="0055031E">
      <w:pPr>
        <w:pStyle w:val="Tijeloteksta"/>
        <w:ind w:firstLine="720"/>
        <w:rPr>
          <w:szCs w:val="24"/>
        </w:rPr>
      </w:pPr>
      <w:r w:rsidRPr="0055031E">
        <w:rPr>
          <w:szCs w:val="24"/>
        </w:rPr>
        <w:t>Blagajnik razrednog odjela prikuplja i čuva novac koji mu učenici daju za ostvarivanje aktivnosti razrednog odjela.</w:t>
      </w:r>
    </w:p>
    <w:p w:rsidR="0055031E" w:rsidRPr="0055031E" w:rsidRDefault="0055031E" w:rsidP="0055031E">
      <w:pPr>
        <w:pStyle w:val="Tijeloteksta"/>
        <w:ind w:firstLine="720"/>
        <w:rPr>
          <w:szCs w:val="24"/>
        </w:rPr>
      </w:pPr>
      <w:r w:rsidRPr="0055031E">
        <w:rPr>
          <w:szCs w:val="24"/>
        </w:rPr>
        <w:t>Blagajnik je dužan prikupljeni novac odgovorno čuvati i predati ga zajedno s evidencijom razredniku ili blagajniku Škole. Radnik koji zaprimi novac, dužan je učeniku izdati potvrdu o primitku novca.</w:t>
      </w:r>
    </w:p>
    <w:p w:rsidR="0055031E" w:rsidRDefault="0055031E" w:rsidP="0055031E">
      <w:pPr>
        <w:pStyle w:val="Tijeloteksta"/>
        <w:ind w:firstLine="720"/>
        <w:rPr>
          <w:szCs w:val="24"/>
        </w:rPr>
      </w:pPr>
    </w:p>
    <w:p w:rsidR="004F0E9D" w:rsidRPr="0055031E" w:rsidRDefault="004F0E9D" w:rsidP="0055031E">
      <w:pPr>
        <w:pStyle w:val="Tijeloteksta"/>
        <w:ind w:firstLine="720"/>
        <w:rPr>
          <w:szCs w:val="24"/>
        </w:rPr>
      </w:pPr>
    </w:p>
    <w:p w:rsidR="0055031E" w:rsidRPr="0055031E" w:rsidRDefault="0055031E" w:rsidP="0055031E">
      <w:pPr>
        <w:pStyle w:val="Tijeloteksta"/>
        <w:ind w:firstLine="720"/>
        <w:rPr>
          <w:b/>
          <w:szCs w:val="24"/>
        </w:rPr>
      </w:pPr>
      <w:r w:rsidRPr="0055031E">
        <w:rPr>
          <w:b/>
          <w:szCs w:val="24"/>
        </w:rPr>
        <w:t>Vijeće učenika</w:t>
      </w:r>
    </w:p>
    <w:p w:rsidR="0055031E" w:rsidRPr="0055031E" w:rsidRDefault="0055031E" w:rsidP="0055031E">
      <w:pPr>
        <w:pStyle w:val="Tijeloteksta"/>
        <w:ind w:firstLine="720"/>
        <w:rPr>
          <w:szCs w:val="24"/>
        </w:rPr>
      </w:pPr>
    </w:p>
    <w:p w:rsidR="0055031E" w:rsidRPr="0055031E" w:rsidRDefault="0055031E" w:rsidP="0055031E">
      <w:pPr>
        <w:jc w:val="center"/>
        <w:rPr>
          <w:b/>
          <w:sz w:val="24"/>
          <w:szCs w:val="24"/>
          <w:lang w:val="hr-HR"/>
        </w:rPr>
      </w:pPr>
      <w:r w:rsidRPr="0055031E">
        <w:rPr>
          <w:b/>
          <w:sz w:val="24"/>
          <w:szCs w:val="24"/>
          <w:lang w:val="hr-HR"/>
        </w:rPr>
        <w:t>Članak 6</w:t>
      </w:r>
      <w:r w:rsidR="00AD2464">
        <w:rPr>
          <w:b/>
          <w:sz w:val="24"/>
          <w:szCs w:val="24"/>
          <w:lang w:val="hr-HR"/>
        </w:rPr>
        <w:t>3</w:t>
      </w:r>
      <w:r w:rsidRPr="0055031E">
        <w:rPr>
          <w:b/>
          <w:sz w:val="24"/>
          <w:szCs w:val="24"/>
          <w:lang w:val="hr-HR"/>
        </w:rPr>
        <w:t>.</w:t>
      </w:r>
    </w:p>
    <w:p w:rsidR="0055031E" w:rsidRPr="0055031E" w:rsidRDefault="0055031E" w:rsidP="0055031E">
      <w:pPr>
        <w:jc w:val="center"/>
        <w:rPr>
          <w:b/>
          <w:sz w:val="24"/>
          <w:szCs w:val="24"/>
          <w:lang w:val="hr-HR"/>
        </w:rPr>
      </w:pPr>
    </w:p>
    <w:p w:rsidR="0055031E" w:rsidRPr="0055031E" w:rsidRDefault="0055031E" w:rsidP="0055031E">
      <w:pPr>
        <w:rPr>
          <w:sz w:val="24"/>
          <w:szCs w:val="24"/>
          <w:lang w:val="hr-HR"/>
        </w:rPr>
      </w:pPr>
      <w:r w:rsidRPr="0055031E">
        <w:rPr>
          <w:sz w:val="24"/>
          <w:szCs w:val="24"/>
          <w:lang w:val="hr-HR"/>
        </w:rPr>
        <w:tab/>
        <w:t>U školi se osniva Vijeće učenika koje čine predsjednici svakog razrednog odjela.</w:t>
      </w:r>
    </w:p>
    <w:p w:rsidR="0055031E" w:rsidRPr="0055031E" w:rsidRDefault="0055031E" w:rsidP="0055031E">
      <w:pPr>
        <w:rPr>
          <w:sz w:val="24"/>
          <w:szCs w:val="24"/>
          <w:lang w:val="hr-HR"/>
        </w:rPr>
      </w:pPr>
      <w:r w:rsidRPr="0055031E">
        <w:rPr>
          <w:sz w:val="24"/>
          <w:szCs w:val="24"/>
          <w:lang w:val="hr-HR"/>
        </w:rPr>
        <w:tab/>
        <w:t>Predstavnik učenika za Vijeće učenika bira se na satu razrednika.</w:t>
      </w:r>
    </w:p>
    <w:p w:rsidR="0055031E" w:rsidRPr="0055031E" w:rsidRDefault="0055031E" w:rsidP="0055031E">
      <w:pPr>
        <w:pStyle w:val="Tijeloteksta"/>
        <w:ind w:firstLine="720"/>
        <w:rPr>
          <w:szCs w:val="24"/>
        </w:rPr>
      </w:pPr>
    </w:p>
    <w:p w:rsidR="0055031E" w:rsidRPr="0055031E" w:rsidRDefault="0055031E" w:rsidP="0055031E">
      <w:pPr>
        <w:jc w:val="center"/>
        <w:rPr>
          <w:b/>
          <w:sz w:val="24"/>
          <w:szCs w:val="24"/>
          <w:lang w:val="hr-HR"/>
        </w:rPr>
      </w:pPr>
      <w:r w:rsidRPr="0055031E">
        <w:rPr>
          <w:b/>
          <w:sz w:val="24"/>
          <w:szCs w:val="24"/>
          <w:lang w:val="hr-HR"/>
        </w:rPr>
        <w:t>Članak 6</w:t>
      </w:r>
      <w:r w:rsidR="00AD2464">
        <w:rPr>
          <w:b/>
          <w:sz w:val="24"/>
          <w:szCs w:val="24"/>
          <w:lang w:val="hr-HR"/>
        </w:rPr>
        <w:t>4</w:t>
      </w:r>
      <w:r w:rsidRPr="0055031E">
        <w:rPr>
          <w:b/>
          <w:sz w:val="24"/>
          <w:szCs w:val="24"/>
          <w:lang w:val="hr-HR"/>
        </w:rPr>
        <w:t>.</w:t>
      </w:r>
    </w:p>
    <w:p w:rsidR="0055031E" w:rsidRPr="0055031E" w:rsidRDefault="0055031E" w:rsidP="0055031E">
      <w:pPr>
        <w:jc w:val="center"/>
        <w:rPr>
          <w:b/>
          <w:sz w:val="24"/>
          <w:szCs w:val="24"/>
          <w:lang w:val="hr-HR"/>
        </w:rPr>
      </w:pPr>
    </w:p>
    <w:p w:rsidR="0055031E" w:rsidRPr="0055031E" w:rsidRDefault="0055031E" w:rsidP="0055031E">
      <w:pPr>
        <w:jc w:val="both"/>
        <w:rPr>
          <w:sz w:val="24"/>
          <w:szCs w:val="24"/>
          <w:lang w:val="hr-HR"/>
        </w:rPr>
      </w:pPr>
      <w:r w:rsidRPr="0055031E">
        <w:rPr>
          <w:sz w:val="24"/>
          <w:szCs w:val="24"/>
          <w:lang w:val="hr-HR"/>
        </w:rPr>
        <w:tab/>
        <w:t xml:space="preserve">Konstituirajuću sjednicu Vijeća učenika saziva ravnatelj. </w:t>
      </w:r>
    </w:p>
    <w:p w:rsidR="0055031E" w:rsidRPr="0055031E" w:rsidRDefault="0055031E" w:rsidP="0055031E">
      <w:pPr>
        <w:ind w:firstLine="708"/>
        <w:jc w:val="both"/>
        <w:rPr>
          <w:sz w:val="24"/>
          <w:szCs w:val="24"/>
          <w:lang w:val="hr-HR"/>
        </w:rPr>
      </w:pPr>
      <w:r w:rsidRPr="0055031E">
        <w:rPr>
          <w:sz w:val="24"/>
          <w:szCs w:val="24"/>
          <w:lang w:val="hr-HR"/>
        </w:rPr>
        <w:t>Ravnatelj ili osoba koju on odredi, rukovodi radom konstituirajuće sjednice do izbora predsjednika Vijeća učenika Škole.</w:t>
      </w:r>
    </w:p>
    <w:p w:rsidR="0055031E" w:rsidRPr="0055031E" w:rsidRDefault="0055031E" w:rsidP="0055031E">
      <w:pPr>
        <w:ind w:firstLine="720"/>
        <w:jc w:val="both"/>
        <w:rPr>
          <w:sz w:val="24"/>
          <w:szCs w:val="24"/>
          <w:lang w:val="hr-HR"/>
        </w:rPr>
      </w:pPr>
      <w:r w:rsidRPr="0055031E">
        <w:rPr>
          <w:sz w:val="24"/>
          <w:szCs w:val="24"/>
          <w:lang w:val="hr-HR"/>
        </w:rPr>
        <w:t>Članovi Vijeće učenika Škole između sebe biraju predsjednika i zamjenika predsjednika Vijeća učenika Škole.</w:t>
      </w:r>
    </w:p>
    <w:p w:rsidR="0055031E" w:rsidRPr="0055031E" w:rsidRDefault="0055031E" w:rsidP="0055031E">
      <w:pPr>
        <w:ind w:firstLine="720"/>
        <w:jc w:val="both"/>
        <w:rPr>
          <w:sz w:val="24"/>
          <w:szCs w:val="24"/>
          <w:lang w:val="hr-HR"/>
        </w:rPr>
      </w:pPr>
      <w:r w:rsidRPr="0055031E">
        <w:rPr>
          <w:sz w:val="24"/>
          <w:szCs w:val="24"/>
          <w:lang w:val="hr-HR"/>
        </w:rPr>
        <w:t xml:space="preserve">Za predsjednika Vijeća učenika izabran je učenik koji je dobio najveći broj glasova nazočnih učenika, a za zamjenika predsjednika izabran je učenik koji je dobio </w:t>
      </w:r>
      <w:r w:rsidR="00E31B74">
        <w:rPr>
          <w:sz w:val="24"/>
          <w:szCs w:val="24"/>
          <w:lang w:val="hr-HR"/>
        </w:rPr>
        <w:t>s</w:t>
      </w:r>
      <w:r w:rsidRPr="0055031E">
        <w:rPr>
          <w:sz w:val="24"/>
          <w:szCs w:val="24"/>
          <w:lang w:val="hr-HR"/>
        </w:rPr>
        <w:t>lijedeći najveći broj glasova nazočnih učenika.</w:t>
      </w:r>
    </w:p>
    <w:p w:rsidR="0055031E" w:rsidRPr="0055031E" w:rsidRDefault="0055031E" w:rsidP="0055031E">
      <w:pPr>
        <w:ind w:firstLine="720"/>
        <w:jc w:val="both"/>
        <w:rPr>
          <w:sz w:val="24"/>
          <w:szCs w:val="24"/>
          <w:lang w:val="hr-HR"/>
        </w:rPr>
      </w:pPr>
      <w:r w:rsidRPr="0055031E">
        <w:rPr>
          <w:sz w:val="24"/>
          <w:szCs w:val="24"/>
          <w:lang w:val="hr-HR"/>
        </w:rPr>
        <w:t>Glasovanje je javno, dizanjem ruku.</w:t>
      </w:r>
    </w:p>
    <w:p w:rsidR="0055031E" w:rsidRPr="0055031E" w:rsidRDefault="0055031E" w:rsidP="0055031E">
      <w:pPr>
        <w:jc w:val="both"/>
        <w:rPr>
          <w:sz w:val="24"/>
          <w:szCs w:val="24"/>
          <w:lang w:val="hr-HR"/>
        </w:rPr>
      </w:pPr>
      <w:r w:rsidRPr="0055031E">
        <w:rPr>
          <w:sz w:val="24"/>
          <w:szCs w:val="24"/>
          <w:lang w:val="hr-HR"/>
        </w:rPr>
        <w:tab/>
        <w:t>Sjednice vijeća učenika su pravovaljane ako im je nazočna većina članova.</w:t>
      </w:r>
    </w:p>
    <w:p w:rsidR="0055031E" w:rsidRPr="0055031E" w:rsidRDefault="0055031E" w:rsidP="0055031E">
      <w:pPr>
        <w:jc w:val="both"/>
        <w:rPr>
          <w:sz w:val="24"/>
          <w:szCs w:val="24"/>
          <w:lang w:val="hr-HR"/>
        </w:rPr>
      </w:pPr>
      <w:r w:rsidRPr="0055031E">
        <w:rPr>
          <w:sz w:val="24"/>
          <w:szCs w:val="24"/>
          <w:lang w:val="hr-HR"/>
        </w:rPr>
        <w:tab/>
        <w:t>O radu Vijeća vodi se zapisnik kojeg potpisuje zapisničar i predsjednik Vijeća.</w:t>
      </w:r>
    </w:p>
    <w:p w:rsidR="0055031E" w:rsidRPr="0055031E" w:rsidRDefault="0055031E" w:rsidP="0055031E">
      <w:pPr>
        <w:jc w:val="both"/>
        <w:rPr>
          <w:sz w:val="24"/>
          <w:szCs w:val="24"/>
          <w:lang w:val="hr-HR"/>
        </w:rPr>
      </w:pPr>
    </w:p>
    <w:p w:rsidR="0055031E" w:rsidRPr="0055031E" w:rsidRDefault="0055031E" w:rsidP="0055031E">
      <w:pPr>
        <w:jc w:val="center"/>
        <w:rPr>
          <w:b/>
          <w:sz w:val="24"/>
          <w:szCs w:val="24"/>
          <w:lang w:val="hr-HR"/>
        </w:rPr>
      </w:pPr>
    </w:p>
    <w:p w:rsidR="0055031E" w:rsidRPr="0055031E" w:rsidRDefault="0055031E" w:rsidP="0055031E">
      <w:pPr>
        <w:jc w:val="center"/>
        <w:rPr>
          <w:b/>
          <w:sz w:val="24"/>
          <w:szCs w:val="24"/>
          <w:lang w:val="hr-HR"/>
        </w:rPr>
      </w:pPr>
      <w:r w:rsidRPr="0055031E">
        <w:rPr>
          <w:b/>
          <w:sz w:val="24"/>
          <w:szCs w:val="24"/>
          <w:lang w:val="hr-HR"/>
        </w:rPr>
        <w:t>Članak 6</w:t>
      </w:r>
      <w:r w:rsidR="00AD2464">
        <w:rPr>
          <w:b/>
          <w:sz w:val="24"/>
          <w:szCs w:val="24"/>
          <w:lang w:val="hr-HR"/>
        </w:rPr>
        <w:t>5</w:t>
      </w:r>
      <w:r w:rsidRPr="0055031E">
        <w:rPr>
          <w:b/>
          <w:sz w:val="24"/>
          <w:szCs w:val="24"/>
          <w:lang w:val="hr-HR"/>
        </w:rPr>
        <w:t>.</w:t>
      </w:r>
    </w:p>
    <w:p w:rsidR="0055031E" w:rsidRPr="0055031E" w:rsidRDefault="0055031E" w:rsidP="0055031E">
      <w:pPr>
        <w:jc w:val="center"/>
        <w:rPr>
          <w:b/>
          <w:sz w:val="24"/>
          <w:szCs w:val="24"/>
          <w:lang w:val="hr-HR"/>
        </w:rPr>
      </w:pPr>
    </w:p>
    <w:p w:rsidR="0055031E" w:rsidRPr="0055031E" w:rsidRDefault="0055031E" w:rsidP="0055031E">
      <w:pPr>
        <w:ind w:firstLine="720"/>
        <w:jc w:val="both"/>
        <w:rPr>
          <w:sz w:val="24"/>
          <w:szCs w:val="24"/>
          <w:lang w:val="hr-HR"/>
        </w:rPr>
      </w:pPr>
      <w:r w:rsidRPr="0055031E">
        <w:rPr>
          <w:sz w:val="24"/>
          <w:szCs w:val="24"/>
          <w:lang w:val="hr-HR"/>
        </w:rPr>
        <w:t>Vijeće učenika Škole:</w:t>
      </w:r>
    </w:p>
    <w:p w:rsidR="0055031E" w:rsidRPr="0055031E" w:rsidRDefault="0055031E" w:rsidP="0055031E">
      <w:pPr>
        <w:ind w:firstLine="708"/>
        <w:jc w:val="both"/>
        <w:rPr>
          <w:sz w:val="24"/>
          <w:szCs w:val="24"/>
          <w:lang w:val="hr-HR"/>
        </w:rPr>
      </w:pPr>
      <w:r w:rsidRPr="0055031E">
        <w:rPr>
          <w:sz w:val="24"/>
          <w:szCs w:val="24"/>
          <w:lang w:val="hr-HR"/>
        </w:rPr>
        <w:t>- priprema i daje prijedloge tijelima Škole o pitanjima važnim za učenike, njihov rad i rezultate u obrazovanju,</w:t>
      </w:r>
    </w:p>
    <w:p w:rsidR="0055031E" w:rsidRPr="0055031E" w:rsidRDefault="0055031E" w:rsidP="0055031E">
      <w:pPr>
        <w:ind w:firstLine="708"/>
        <w:jc w:val="both"/>
        <w:rPr>
          <w:sz w:val="24"/>
          <w:szCs w:val="24"/>
          <w:lang w:val="hr-HR"/>
        </w:rPr>
      </w:pPr>
      <w:r w:rsidRPr="0055031E">
        <w:rPr>
          <w:sz w:val="24"/>
          <w:szCs w:val="24"/>
          <w:lang w:val="hr-HR"/>
        </w:rPr>
        <w:t>- predlaže mjere poboljšanja uvjeta rada u Školi,</w:t>
      </w:r>
    </w:p>
    <w:p w:rsidR="0055031E" w:rsidRPr="0055031E" w:rsidRDefault="0055031E" w:rsidP="0055031E">
      <w:pPr>
        <w:ind w:firstLine="708"/>
        <w:jc w:val="both"/>
        <w:rPr>
          <w:sz w:val="24"/>
          <w:szCs w:val="24"/>
          <w:lang w:val="hr-HR"/>
        </w:rPr>
      </w:pPr>
      <w:r w:rsidRPr="0055031E">
        <w:rPr>
          <w:sz w:val="24"/>
          <w:szCs w:val="24"/>
          <w:lang w:val="hr-HR"/>
        </w:rPr>
        <w:t>- pomaže učenicima u izvršenju školskih i izvanškolskih obveza,</w:t>
      </w:r>
    </w:p>
    <w:p w:rsidR="0055031E" w:rsidRPr="0055031E" w:rsidRDefault="0055031E" w:rsidP="0055031E">
      <w:pPr>
        <w:ind w:firstLine="708"/>
        <w:jc w:val="both"/>
        <w:rPr>
          <w:sz w:val="24"/>
          <w:szCs w:val="24"/>
          <w:lang w:val="hr-HR"/>
        </w:rPr>
      </w:pPr>
      <w:r w:rsidRPr="0055031E">
        <w:rPr>
          <w:sz w:val="24"/>
          <w:szCs w:val="24"/>
          <w:lang w:val="hr-HR"/>
        </w:rPr>
        <w:t>- izvješćuje pravobranitelja za djecu o problemima učenika,</w:t>
      </w:r>
    </w:p>
    <w:p w:rsidR="0055031E" w:rsidRPr="0055031E" w:rsidRDefault="0055031E" w:rsidP="0055031E">
      <w:pPr>
        <w:pStyle w:val="Tijeloteksta"/>
        <w:ind w:right="-113" w:firstLine="708"/>
        <w:rPr>
          <w:szCs w:val="24"/>
        </w:rPr>
      </w:pPr>
      <w:r w:rsidRPr="0055031E">
        <w:rPr>
          <w:szCs w:val="24"/>
        </w:rPr>
        <w:t>- raspravlja kod donošenja Kućnog reda i Etičkog kodeksa neposrednih nositelja odgojno-obrazovne djelatnosti</w:t>
      </w:r>
    </w:p>
    <w:p w:rsidR="0055031E" w:rsidRPr="0055031E" w:rsidRDefault="0055031E" w:rsidP="0055031E">
      <w:pPr>
        <w:ind w:firstLine="708"/>
        <w:jc w:val="both"/>
        <w:rPr>
          <w:sz w:val="24"/>
          <w:szCs w:val="24"/>
          <w:lang w:val="hr-HR"/>
        </w:rPr>
      </w:pPr>
      <w:r w:rsidRPr="0055031E">
        <w:rPr>
          <w:sz w:val="24"/>
          <w:szCs w:val="24"/>
          <w:lang w:val="hr-HR"/>
        </w:rPr>
        <w:t>- predlaže osnivanje učeničkih klubova i udruga</w:t>
      </w:r>
    </w:p>
    <w:p w:rsidR="0055031E" w:rsidRPr="0055031E" w:rsidRDefault="0055031E" w:rsidP="0055031E">
      <w:pPr>
        <w:ind w:firstLine="708"/>
        <w:jc w:val="both"/>
        <w:rPr>
          <w:sz w:val="24"/>
          <w:szCs w:val="24"/>
          <w:lang w:val="hr-HR"/>
        </w:rPr>
      </w:pPr>
      <w:r w:rsidRPr="0055031E">
        <w:rPr>
          <w:sz w:val="24"/>
          <w:szCs w:val="24"/>
          <w:lang w:val="hr-HR"/>
        </w:rPr>
        <w:t>- obavlja druge poslove određene ovim statutom i drugim općim aktima Škole.</w:t>
      </w:r>
    </w:p>
    <w:p w:rsidR="0055031E" w:rsidRPr="0055031E" w:rsidRDefault="0055031E">
      <w:pPr>
        <w:pStyle w:val="Tijeloteksta"/>
        <w:jc w:val="left"/>
        <w:rPr>
          <w:szCs w:val="24"/>
        </w:rPr>
      </w:pPr>
    </w:p>
    <w:p w:rsidR="00E31B74" w:rsidRDefault="00E31B74" w:rsidP="00E31B74">
      <w:pPr>
        <w:pStyle w:val="Tijeloteksta"/>
        <w:rPr>
          <w:sz w:val="28"/>
          <w:szCs w:val="28"/>
        </w:rPr>
      </w:pPr>
    </w:p>
    <w:p w:rsidR="0001264F" w:rsidRPr="00756A3F" w:rsidRDefault="0001264F" w:rsidP="0001264F">
      <w:pPr>
        <w:pStyle w:val="Tijeloteksta"/>
        <w:ind w:firstLine="708"/>
        <w:rPr>
          <w:b/>
          <w:bCs/>
          <w:szCs w:val="24"/>
        </w:rPr>
      </w:pPr>
      <w:r w:rsidRPr="00756A3F">
        <w:rPr>
          <w:b/>
          <w:bCs/>
          <w:szCs w:val="24"/>
        </w:rPr>
        <w:t>VI</w:t>
      </w:r>
      <w:r w:rsidR="004A6515">
        <w:rPr>
          <w:b/>
          <w:bCs/>
          <w:szCs w:val="24"/>
          <w:lang w:val="hr-HR"/>
        </w:rPr>
        <w:t>I</w:t>
      </w:r>
      <w:r w:rsidRPr="00756A3F">
        <w:rPr>
          <w:b/>
          <w:bCs/>
          <w:szCs w:val="24"/>
        </w:rPr>
        <w:t>. RADNICI  ŠKOLE</w:t>
      </w:r>
    </w:p>
    <w:p w:rsidR="0001264F" w:rsidRPr="00756A3F" w:rsidRDefault="0001264F" w:rsidP="0001264F">
      <w:pPr>
        <w:pStyle w:val="Tijeloteksta"/>
        <w:jc w:val="center"/>
        <w:rPr>
          <w:b/>
          <w:bCs/>
          <w:szCs w:val="24"/>
        </w:rPr>
      </w:pPr>
    </w:p>
    <w:p w:rsidR="0001264F" w:rsidRPr="00756A3F" w:rsidRDefault="0001264F" w:rsidP="0001264F">
      <w:pPr>
        <w:pStyle w:val="Tijeloteksta"/>
        <w:jc w:val="center"/>
        <w:rPr>
          <w:b/>
          <w:bCs/>
          <w:szCs w:val="24"/>
        </w:rPr>
      </w:pPr>
      <w:r w:rsidRPr="00756A3F">
        <w:rPr>
          <w:b/>
          <w:bCs/>
          <w:szCs w:val="24"/>
        </w:rPr>
        <w:t>Članak 6</w:t>
      </w:r>
      <w:r w:rsidR="00AD2464">
        <w:rPr>
          <w:b/>
          <w:bCs/>
          <w:szCs w:val="24"/>
          <w:lang w:val="hr-HR"/>
        </w:rPr>
        <w:t>6</w:t>
      </w:r>
      <w:r w:rsidRPr="00756A3F">
        <w:rPr>
          <w:b/>
          <w:bCs/>
          <w:szCs w:val="24"/>
        </w:rPr>
        <w:t>.</w:t>
      </w:r>
    </w:p>
    <w:p w:rsidR="0001264F" w:rsidRPr="00756A3F" w:rsidRDefault="0001264F" w:rsidP="0001264F">
      <w:pPr>
        <w:pStyle w:val="Tijeloteksta"/>
        <w:rPr>
          <w:bCs/>
          <w:szCs w:val="24"/>
        </w:rPr>
      </w:pPr>
    </w:p>
    <w:p w:rsidR="0001264F" w:rsidRPr="00756A3F" w:rsidRDefault="0001264F" w:rsidP="0001264F">
      <w:pPr>
        <w:pStyle w:val="Tijeloteksta"/>
        <w:ind w:firstLine="720"/>
        <w:rPr>
          <w:szCs w:val="24"/>
        </w:rPr>
      </w:pPr>
      <w:r w:rsidRPr="00756A3F">
        <w:rPr>
          <w:szCs w:val="24"/>
        </w:rPr>
        <w:t>Radnici Škole su osobe koje su sa Školom sklopile ugovor o radu na neodređeno ili određeno vrijeme s punim ili nepunim radnim vremenom.</w:t>
      </w:r>
    </w:p>
    <w:p w:rsidR="0001264F" w:rsidRPr="00756A3F" w:rsidRDefault="0001264F" w:rsidP="0001264F">
      <w:pPr>
        <w:pStyle w:val="Tijeloteksta"/>
        <w:ind w:firstLine="720"/>
        <w:rPr>
          <w:szCs w:val="24"/>
        </w:rPr>
      </w:pPr>
      <w:r w:rsidRPr="00756A3F">
        <w:rPr>
          <w:szCs w:val="24"/>
        </w:rPr>
        <w:t>Radnici Škole su nastavnici, stručni suradnici, drugi stručni i pomoćno-tehnički radnici.</w:t>
      </w:r>
    </w:p>
    <w:p w:rsidR="0001264F" w:rsidRPr="00756A3F" w:rsidRDefault="0001264F" w:rsidP="0001264F">
      <w:pPr>
        <w:ind w:firstLine="720"/>
        <w:jc w:val="both"/>
        <w:rPr>
          <w:sz w:val="24"/>
          <w:szCs w:val="24"/>
          <w:lang w:val="hr-HR"/>
        </w:rPr>
      </w:pPr>
      <w:r w:rsidRPr="00756A3F">
        <w:rPr>
          <w:sz w:val="24"/>
          <w:szCs w:val="24"/>
          <w:lang w:val="hr-HR"/>
        </w:rPr>
        <w:t>Zasnivanje i prestanak radnog odnosa radnika Škole obavlja se prema Zakonu, podzakonskim aktima i općim aktima Škole, sklapanjem i prestankom ugovora o radu.</w:t>
      </w:r>
    </w:p>
    <w:p w:rsidR="0001264F" w:rsidRPr="00756A3F" w:rsidRDefault="0001264F" w:rsidP="0001264F">
      <w:pPr>
        <w:ind w:firstLine="720"/>
        <w:jc w:val="both"/>
        <w:rPr>
          <w:sz w:val="24"/>
          <w:szCs w:val="24"/>
          <w:lang w:val="hr-HR"/>
        </w:rPr>
      </w:pPr>
      <w:r w:rsidRPr="00756A3F">
        <w:rPr>
          <w:sz w:val="24"/>
          <w:szCs w:val="24"/>
          <w:lang w:val="hr-HR"/>
        </w:rPr>
        <w:t>Ugovore o radu s radnicima sklapa ravnatelj ili radnik Škole kojeg ravnatelj za to pismeno opunomoći.</w:t>
      </w:r>
    </w:p>
    <w:p w:rsidR="009430B0" w:rsidRDefault="009430B0" w:rsidP="0001264F">
      <w:pPr>
        <w:jc w:val="center"/>
        <w:rPr>
          <w:b/>
          <w:sz w:val="24"/>
          <w:szCs w:val="24"/>
        </w:rPr>
      </w:pPr>
    </w:p>
    <w:p w:rsidR="0001264F" w:rsidRPr="00756A3F" w:rsidRDefault="00AD2464" w:rsidP="0001264F">
      <w:pPr>
        <w:jc w:val="center"/>
        <w:rPr>
          <w:sz w:val="24"/>
          <w:szCs w:val="24"/>
          <w:lang w:val="hr-HR"/>
        </w:rPr>
      </w:pPr>
      <w:r>
        <w:rPr>
          <w:b/>
          <w:sz w:val="24"/>
          <w:szCs w:val="24"/>
        </w:rPr>
        <w:t>Članak 67</w:t>
      </w:r>
      <w:r w:rsidR="0001264F" w:rsidRPr="00756A3F">
        <w:rPr>
          <w:b/>
          <w:sz w:val="24"/>
          <w:szCs w:val="24"/>
        </w:rPr>
        <w:t>.</w:t>
      </w:r>
    </w:p>
    <w:p w:rsidR="0001264F" w:rsidRPr="00756A3F" w:rsidRDefault="0001264F" w:rsidP="0001264F">
      <w:pPr>
        <w:pStyle w:val="Tijeloteksta"/>
        <w:jc w:val="center"/>
        <w:rPr>
          <w:b/>
          <w:szCs w:val="24"/>
        </w:rPr>
      </w:pPr>
    </w:p>
    <w:p w:rsidR="0001264F" w:rsidRPr="00756A3F" w:rsidRDefault="0001264F" w:rsidP="0001264F">
      <w:pPr>
        <w:pStyle w:val="Tijeloteksta"/>
        <w:rPr>
          <w:szCs w:val="24"/>
        </w:rPr>
      </w:pPr>
      <w:r w:rsidRPr="00756A3F">
        <w:rPr>
          <w:szCs w:val="24"/>
        </w:rPr>
        <w:tab/>
        <w:t>Odgojno-obrazovni rad u Školi obavljaju nastavnici i stručni suradnici.</w:t>
      </w:r>
    </w:p>
    <w:p w:rsidR="0001264F" w:rsidRPr="00756A3F" w:rsidRDefault="0001264F" w:rsidP="0001264F">
      <w:pPr>
        <w:pStyle w:val="Tijeloteksta"/>
        <w:rPr>
          <w:szCs w:val="24"/>
        </w:rPr>
      </w:pPr>
      <w:r w:rsidRPr="00756A3F">
        <w:rPr>
          <w:szCs w:val="24"/>
        </w:rPr>
        <w:tab/>
        <w:t>Nastavnici u školi izvode nastavu i druge oblike neposrednog odgojno-obrazovnog rada s učenicima te obavljaju poslove koji proizlaze iz naravi i opsega odgojno-obrazovnog rada.</w:t>
      </w:r>
    </w:p>
    <w:p w:rsidR="00834CAF" w:rsidRDefault="0001264F" w:rsidP="0001264F">
      <w:pPr>
        <w:pStyle w:val="Tijeloteksta"/>
        <w:ind w:firstLine="720"/>
        <w:rPr>
          <w:szCs w:val="24"/>
        </w:rPr>
      </w:pPr>
      <w:r w:rsidRPr="00756A3F">
        <w:rPr>
          <w:szCs w:val="24"/>
        </w:rPr>
        <w:t>Stručni suradnici su:</w:t>
      </w:r>
      <w:r w:rsidR="00834CAF">
        <w:rPr>
          <w:szCs w:val="24"/>
        </w:rPr>
        <w:t xml:space="preserve"> pedagog, psiholog, knjižničar.</w:t>
      </w:r>
    </w:p>
    <w:p w:rsidR="0001264F" w:rsidRPr="00756A3F" w:rsidRDefault="0001264F" w:rsidP="0001264F">
      <w:pPr>
        <w:pStyle w:val="Tijeloteksta"/>
        <w:ind w:firstLine="720"/>
        <w:rPr>
          <w:szCs w:val="24"/>
        </w:rPr>
      </w:pPr>
      <w:r w:rsidRPr="00756A3F">
        <w:rPr>
          <w:szCs w:val="24"/>
        </w:rPr>
        <w:t>Oni u školi obavljaju neposredan odgojno-obrazovan rad s učenicima te stručno-razvojne i koordinacijske poslove.</w:t>
      </w:r>
    </w:p>
    <w:p w:rsidR="0001264F" w:rsidRPr="00756A3F" w:rsidRDefault="0001264F" w:rsidP="0001264F">
      <w:pPr>
        <w:pStyle w:val="Tijeloteksta"/>
        <w:ind w:firstLine="720"/>
        <w:rPr>
          <w:szCs w:val="24"/>
        </w:rPr>
      </w:pPr>
      <w:r w:rsidRPr="00756A3F">
        <w:rPr>
          <w:szCs w:val="24"/>
        </w:rPr>
        <w:t xml:space="preserve">Škola ima tajnika, a djelokrug rada tajnika propisuje ministar. </w:t>
      </w:r>
    </w:p>
    <w:p w:rsidR="0001264F" w:rsidRPr="00756A3F" w:rsidRDefault="0001264F" w:rsidP="0001264F">
      <w:pPr>
        <w:pStyle w:val="Tijeloteksta"/>
        <w:rPr>
          <w:szCs w:val="24"/>
        </w:rPr>
      </w:pPr>
      <w:r w:rsidRPr="00756A3F">
        <w:rPr>
          <w:szCs w:val="24"/>
        </w:rPr>
        <w:tab/>
        <w:t>Administrativno-tehničke i pomoćne poslove koji se obavljaju u školi, popis poslova, broj izvršitelja te količinu radnog vremena na tim poslovima propisuje ministar.</w:t>
      </w:r>
    </w:p>
    <w:p w:rsidR="0001264F" w:rsidRDefault="0001264F" w:rsidP="0001264F">
      <w:pPr>
        <w:rPr>
          <w:b/>
          <w:sz w:val="24"/>
          <w:szCs w:val="24"/>
          <w:lang w:val="hr-HR"/>
        </w:rPr>
      </w:pPr>
    </w:p>
    <w:p w:rsidR="008A680E" w:rsidRPr="00756A3F" w:rsidRDefault="008A680E" w:rsidP="0001264F">
      <w:pPr>
        <w:rPr>
          <w:b/>
          <w:sz w:val="24"/>
          <w:szCs w:val="24"/>
          <w:lang w:val="hr-HR"/>
        </w:rPr>
      </w:pPr>
    </w:p>
    <w:p w:rsidR="0001264F" w:rsidRPr="00756A3F" w:rsidRDefault="00AD2464" w:rsidP="0001264F">
      <w:pPr>
        <w:jc w:val="center"/>
        <w:rPr>
          <w:b/>
          <w:sz w:val="24"/>
          <w:szCs w:val="24"/>
          <w:lang w:val="hr-HR"/>
        </w:rPr>
      </w:pPr>
      <w:r>
        <w:rPr>
          <w:b/>
          <w:sz w:val="24"/>
          <w:szCs w:val="24"/>
          <w:lang w:val="hr-HR"/>
        </w:rPr>
        <w:t>Članak 68.</w:t>
      </w:r>
    </w:p>
    <w:p w:rsidR="0001264F" w:rsidRPr="00756A3F" w:rsidRDefault="0001264F" w:rsidP="0001264F">
      <w:pPr>
        <w:jc w:val="center"/>
        <w:rPr>
          <w:b/>
          <w:sz w:val="24"/>
          <w:szCs w:val="24"/>
          <w:lang w:val="hr-HR"/>
        </w:rPr>
      </w:pPr>
    </w:p>
    <w:p w:rsidR="0001264F" w:rsidRPr="00756A3F" w:rsidRDefault="0001264F" w:rsidP="0001264F">
      <w:pPr>
        <w:pStyle w:val="Tijeloteksta"/>
        <w:ind w:firstLine="720"/>
        <w:rPr>
          <w:szCs w:val="24"/>
        </w:rPr>
      </w:pPr>
      <w:r w:rsidRPr="00756A3F">
        <w:rPr>
          <w:szCs w:val="24"/>
        </w:rPr>
        <w:t>Nastavnici, stručni suradnici i ravnatelj Škole imaju pravo i obvezu trajno se stručno osposobljavati i usavršavati kroz programe koje je odobrilo Ministarstvo.</w:t>
      </w:r>
    </w:p>
    <w:p w:rsidR="0001264F" w:rsidRPr="00756A3F" w:rsidRDefault="0001264F" w:rsidP="0001264F">
      <w:pPr>
        <w:pStyle w:val="Tijeloteksta"/>
        <w:ind w:firstLine="708"/>
        <w:rPr>
          <w:szCs w:val="24"/>
        </w:rPr>
      </w:pPr>
      <w:r w:rsidRPr="00756A3F">
        <w:rPr>
          <w:szCs w:val="24"/>
        </w:rPr>
        <w:t>Osposobljavanje i usavršavanje iz stavka 1. ovoga članka sastavni je dio radnih obveza nastavnika i stručnih suradnika.</w:t>
      </w:r>
    </w:p>
    <w:p w:rsidR="0001264F" w:rsidRPr="00756A3F" w:rsidRDefault="0001264F" w:rsidP="0001264F">
      <w:pPr>
        <w:pStyle w:val="Tijeloteksta"/>
        <w:ind w:firstLine="708"/>
        <w:rPr>
          <w:szCs w:val="24"/>
        </w:rPr>
      </w:pPr>
      <w:r w:rsidRPr="00756A3F">
        <w:rPr>
          <w:szCs w:val="24"/>
        </w:rPr>
        <w:t>U svakodnevnom radu i ponašanju nastavnici i stručni suradnici dužni su poštivati etički kodeks neposrednih nositelja odgojno-obrazovne djelatnosti</w:t>
      </w:r>
    </w:p>
    <w:p w:rsidR="0001264F" w:rsidRPr="00756A3F" w:rsidRDefault="0001264F" w:rsidP="0001264F">
      <w:pPr>
        <w:pStyle w:val="Tijeloteksta"/>
        <w:ind w:firstLine="720"/>
        <w:rPr>
          <w:szCs w:val="24"/>
        </w:rPr>
      </w:pPr>
      <w:r w:rsidRPr="00756A3F">
        <w:rPr>
          <w:szCs w:val="24"/>
        </w:rPr>
        <w:t>Način i postupak stručnog osposobljavanja i usavršavanja nastavnika, stručnih suradnik i ravnatelja propisuje Ministar.</w:t>
      </w:r>
    </w:p>
    <w:p w:rsidR="0001264F" w:rsidRPr="00756A3F" w:rsidRDefault="0001264F" w:rsidP="0001264F">
      <w:pPr>
        <w:pStyle w:val="Tijeloteksta"/>
        <w:ind w:firstLine="720"/>
        <w:rPr>
          <w:szCs w:val="24"/>
        </w:rPr>
      </w:pPr>
      <w:r w:rsidRPr="00756A3F">
        <w:rPr>
          <w:szCs w:val="24"/>
        </w:rPr>
        <w:t xml:space="preserve">Nastavnici, stručni suradnici i ravnatelj Škole mogu napredovati u struci, odnosno zanimanju u najmanje </w:t>
      </w:r>
      <w:r w:rsidR="001225FA" w:rsidRPr="00AD2464">
        <w:rPr>
          <w:szCs w:val="24"/>
          <w:lang w:val="hr-HR"/>
        </w:rPr>
        <w:t>dvije (2)</w:t>
      </w:r>
      <w:r w:rsidR="001225FA">
        <w:rPr>
          <w:color w:val="FF0000"/>
          <w:szCs w:val="24"/>
          <w:lang w:val="hr-HR"/>
        </w:rPr>
        <w:t xml:space="preserve"> </w:t>
      </w:r>
      <w:r w:rsidRPr="00756A3F">
        <w:rPr>
          <w:szCs w:val="24"/>
        </w:rPr>
        <w:t>razine i stjecati odgovarajuća znanja.</w:t>
      </w:r>
    </w:p>
    <w:p w:rsidR="0001264F" w:rsidRPr="00756A3F" w:rsidRDefault="0001264F" w:rsidP="0001264F">
      <w:pPr>
        <w:pStyle w:val="Tijeloteksta"/>
        <w:ind w:firstLine="720"/>
        <w:rPr>
          <w:szCs w:val="24"/>
        </w:rPr>
      </w:pPr>
      <w:r w:rsidRPr="00756A3F">
        <w:rPr>
          <w:szCs w:val="24"/>
        </w:rPr>
        <w:t>Nastavnici, stručni suradnici i ravnatelj mogu biti nagrađeni za izvanredna postignuća u odgojno-obrazovnoj djelatnosti.</w:t>
      </w:r>
    </w:p>
    <w:p w:rsidR="0001264F" w:rsidRPr="00756A3F" w:rsidRDefault="0001264F" w:rsidP="0001264F">
      <w:pPr>
        <w:pStyle w:val="Tijeloteksta"/>
        <w:ind w:firstLine="720"/>
        <w:rPr>
          <w:szCs w:val="24"/>
        </w:rPr>
      </w:pPr>
      <w:r w:rsidRPr="00756A3F">
        <w:rPr>
          <w:szCs w:val="24"/>
        </w:rPr>
        <w:t>Razine, odgovarajuća zvanja, uvjete i način napredovanja i nagrađivanja, propisuje Ministar.</w:t>
      </w:r>
    </w:p>
    <w:p w:rsidR="0001264F" w:rsidRPr="00756A3F" w:rsidRDefault="0001264F" w:rsidP="0001264F">
      <w:pPr>
        <w:jc w:val="center"/>
        <w:rPr>
          <w:b/>
          <w:sz w:val="24"/>
          <w:szCs w:val="24"/>
          <w:lang w:val="hr-HR"/>
        </w:rPr>
      </w:pPr>
    </w:p>
    <w:p w:rsidR="009430B0" w:rsidRDefault="009430B0" w:rsidP="0001264F">
      <w:pPr>
        <w:jc w:val="center"/>
        <w:rPr>
          <w:b/>
          <w:sz w:val="24"/>
          <w:szCs w:val="24"/>
          <w:lang w:val="hr-HR"/>
        </w:rPr>
      </w:pPr>
    </w:p>
    <w:p w:rsidR="009430B0" w:rsidRDefault="009430B0" w:rsidP="0001264F">
      <w:pPr>
        <w:jc w:val="center"/>
        <w:rPr>
          <w:b/>
          <w:sz w:val="24"/>
          <w:szCs w:val="24"/>
          <w:lang w:val="hr-HR"/>
        </w:rPr>
      </w:pPr>
    </w:p>
    <w:p w:rsidR="009430B0" w:rsidRDefault="009430B0" w:rsidP="0001264F">
      <w:pPr>
        <w:jc w:val="center"/>
        <w:rPr>
          <w:b/>
          <w:sz w:val="24"/>
          <w:szCs w:val="24"/>
          <w:lang w:val="hr-HR"/>
        </w:rPr>
      </w:pPr>
    </w:p>
    <w:p w:rsidR="009430B0" w:rsidRDefault="009430B0" w:rsidP="0001264F">
      <w:pPr>
        <w:jc w:val="center"/>
        <w:rPr>
          <w:b/>
          <w:sz w:val="24"/>
          <w:szCs w:val="24"/>
          <w:lang w:val="hr-HR"/>
        </w:rPr>
      </w:pPr>
    </w:p>
    <w:p w:rsidR="0001264F" w:rsidRPr="00756A3F" w:rsidRDefault="0001264F" w:rsidP="0001264F">
      <w:pPr>
        <w:jc w:val="center"/>
        <w:rPr>
          <w:b/>
          <w:sz w:val="24"/>
          <w:szCs w:val="24"/>
          <w:lang w:val="hr-HR"/>
        </w:rPr>
      </w:pPr>
      <w:r w:rsidRPr="00756A3F">
        <w:rPr>
          <w:b/>
          <w:sz w:val="24"/>
          <w:szCs w:val="24"/>
          <w:lang w:val="hr-HR"/>
        </w:rPr>
        <w:lastRenderedPageBreak/>
        <w:t>Članak 6</w:t>
      </w:r>
      <w:r w:rsidR="00AD2464">
        <w:rPr>
          <w:b/>
          <w:sz w:val="24"/>
          <w:szCs w:val="24"/>
          <w:lang w:val="hr-HR"/>
        </w:rPr>
        <w:t>9</w:t>
      </w:r>
      <w:r w:rsidRPr="00756A3F">
        <w:rPr>
          <w:b/>
          <w:sz w:val="24"/>
          <w:szCs w:val="24"/>
          <w:lang w:val="hr-HR"/>
        </w:rPr>
        <w:t>.</w:t>
      </w:r>
    </w:p>
    <w:p w:rsidR="0001264F" w:rsidRPr="00756A3F" w:rsidRDefault="0001264F" w:rsidP="0001264F">
      <w:pPr>
        <w:jc w:val="center"/>
        <w:rPr>
          <w:b/>
          <w:sz w:val="24"/>
          <w:szCs w:val="24"/>
          <w:lang w:val="hr-HR"/>
        </w:rPr>
      </w:pPr>
    </w:p>
    <w:p w:rsidR="0001264F" w:rsidRPr="00756A3F" w:rsidRDefault="0001264F" w:rsidP="0001264F">
      <w:pPr>
        <w:pStyle w:val="Tijeloteksta"/>
        <w:ind w:firstLine="720"/>
        <w:rPr>
          <w:szCs w:val="24"/>
        </w:rPr>
      </w:pPr>
      <w:r w:rsidRPr="00756A3F">
        <w:rPr>
          <w:szCs w:val="24"/>
        </w:rPr>
        <w:t>Raspored radnih obveza radnika određuje ravnatelj u skladu sa Zakonom, podzakonskim aktima, općim aktima Škole, ugovorom o radu i godišnjim planom i programom rada Škole.</w:t>
      </w:r>
    </w:p>
    <w:p w:rsidR="008A680E" w:rsidRDefault="008A680E" w:rsidP="0001264F">
      <w:pPr>
        <w:jc w:val="center"/>
        <w:rPr>
          <w:b/>
          <w:sz w:val="24"/>
          <w:szCs w:val="24"/>
          <w:lang w:val="hr-HR"/>
        </w:rPr>
      </w:pPr>
    </w:p>
    <w:p w:rsidR="0001264F" w:rsidRPr="00756A3F" w:rsidRDefault="00AD2464" w:rsidP="0001264F">
      <w:pPr>
        <w:jc w:val="center"/>
        <w:rPr>
          <w:b/>
          <w:sz w:val="24"/>
          <w:szCs w:val="24"/>
          <w:lang w:val="hr-HR"/>
        </w:rPr>
      </w:pPr>
      <w:r>
        <w:rPr>
          <w:b/>
          <w:sz w:val="24"/>
          <w:szCs w:val="24"/>
          <w:lang w:val="hr-HR"/>
        </w:rPr>
        <w:t>Članak 70</w:t>
      </w:r>
      <w:r w:rsidR="0001264F" w:rsidRPr="00756A3F">
        <w:rPr>
          <w:b/>
          <w:sz w:val="24"/>
          <w:szCs w:val="24"/>
          <w:lang w:val="hr-HR"/>
        </w:rPr>
        <w:t>.</w:t>
      </w:r>
    </w:p>
    <w:p w:rsidR="0001264F" w:rsidRPr="00756A3F" w:rsidRDefault="0001264F" w:rsidP="0001264F">
      <w:pPr>
        <w:jc w:val="center"/>
        <w:rPr>
          <w:b/>
          <w:sz w:val="24"/>
          <w:szCs w:val="24"/>
          <w:lang w:val="hr-HR"/>
        </w:rPr>
      </w:pPr>
    </w:p>
    <w:p w:rsidR="0001264F" w:rsidRPr="00756A3F" w:rsidRDefault="0001264F" w:rsidP="0001264F">
      <w:pPr>
        <w:ind w:firstLine="720"/>
        <w:jc w:val="both"/>
        <w:rPr>
          <w:sz w:val="24"/>
          <w:szCs w:val="24"/>
          <w:lang w:val="hr-HR"/>
        </w:rPr>
      </w:pPr>
      <w:r w:rsidRPr="00756A3F">
        <w:rPr>
          <w:sz w:val="24"/>
          <w:szCs w:val="24"/>
          <w:lang w:val="hr-HR"/>
        </w:rPr>
        <w:t>Radni odnos u Školi uređuje se Pravilnikom o radu.</w:t>
      </w:r>
    </w:p>
    <w:p w:rsidR="0001264F" w:rsidRPr="00756A3F" w:rsidRDefault="0001264F" w:rsidP="0001264F">
      <w:pPr>
        <w:ind w:firstLine="720"/>
        <w:jc w:val="both"/>
        <w:rPr>
          <w:sz w:val="24"/>
          <w:szCs w:val="24"/>
          <w:lang w:val="hr-HR"/>
        </w:rPr>
      </w:pPr>
      <w:r w:rsidRPr="00756A3F">
        <w:rPr>
          <w:sz w:val="24"/>
          <w:szCs w:val="24"/>
          <w:lang w:val="hr-HR"/>
        </w:rPr>
        <w:t>Pravilnikom o radu Škole detaljno se razrađuje zasnivanje i prestanak radnog odnosa, prava i obveze iz radnog odnosa i druga pitanja u svezi s radnim odnosima radnika Škole.</w:t>
      </w:r>
    </w:p>
    <w:p w:rsidR="0001264F" w:rsidRPr="00756A3F" w:rsidRDefault="0001264F" w:rsidP="0001264F">
      <w:pPr>
        <w:ind w:firstLine="720"/>
        <w:jc w:val="both"/>
        <w:rPr>
          <w:sz w:val="24"/>
          <w:szCs w:val="24"/>
          <w:lang w:val="hr-HR"/>
        </w:rPr>
      </w:pPr>
    </w:p>
    <w:p w:rsidR="008A680E" w:rsidRDefault="008A680E" w:rsidP="0001264F">
      <w:pPr>
        <w:jc w:val="center"/>
        <w:rPr>
          <w:b/>
          <w:sz w:val="24"/>
          <w:szCs w:val="24"/>
          <w:lang w:val="hr-HR"/>
        </w:rPr>
      </w:pPr>
    </w:p>
    <w:p w:rsidR="0001264F" w:rsidRPr="00756A3F" w:rsidRDefault="00AD2464" w:rsidP="0001264F">
      <w:pPr>
        <w:jc w:val="center"/>
        <w:rPr>
          <w:b/>
          <w:sz w:val="24"/>
          <w:szCs w:val="24"/>
          <w:lang w:val="hr-HR"/>
        </w:rPr>
      </w:pPr>
      <w:r>
        <w:rPr>
          <w:b/>
          <w:sz w:val="24"/>
          <w:szCs w:val="24"/>
          <w:lang w:val="hr-HR"/>
        </w:rPr>
        <w:t>Članak 71</w:t>
      </w:r>
      <w:r w:rsidR="0001264F" w:rsidRPr="00756A3F">
        <w:rPr>
          <w:b/>
          <w:sz w:val="24"/>
          <w:szCs w:val="24"/>
          <w:lang w:val="hr-HR"/>
        </w:rPr>
        <w:t>.</w:t>
      </w:r>
    </w:p>
    <w:p w:rsidR="0001264F" w:rsidRPr="00756A3F" w:rsidRDefault="0001264F" w:rsidP="0001264F">
      <w:pPr>
        <w:jc w:val="center"/>
        <w:rPr>
          <w:b/>
          <w:sz w:val="24"/>
          <w:szCs w:val="24"/>
          <w:lang w:val="hr-HR"/>
        </w:rPr>
      </w:pPr>
    </w:p>
    <w:p w:rsidR="0001264F" w:rsidRPr="00756A3F" w:rsidRDefault="0001264F" w:rsidP="0001264F">
      <w:pPr>
        <w:ind w:firstLine="720"/>
        <w:jc w:val="both"/>
        <w:rPr>
          <w:sz w:val="24"/>
          <w:szCs w:val="24"/>
          <w:lang w:val="hr-HR"/>
        </w:rPr>
      </w:pPr>
      <w:r w:rsidRPr="00756A3F">
        <w:rPr>
          <w:sz w:val="24"/>
          <w:szCs w:val="24"/>
          <w:lang w:val="hr-HR"/>
        </w:rPr>
        <w:t>Nastavnici bez radnog iskustva zasnivaju radni odnos kao pripravnici.</w:t>
      </w:r>
    </w:p>
    <w:p w:rsidR="0001264F" w:rsidRPr="00756A3F" w:rsidRDefault="0001264F" w:rsidP="0001264F">
      <w:pPr>
        <w:ind w:firstLine="720"/>
        <w:jc w:val="both"/>
        <w:rPr>
          <w:sz w:val="24"/>
          <w:szCs w:val="24"/>
          <w:lang w:val="hr-HR"/>
        </w:rPr>
      </w:pPr>
      <w:r w:rsidRPr="00756A3F">
        <w:rPr>
          <w:sz w:val="24"/>
          <w:szCs w:val="24"/>
          <w:lang w:val="hr-HR"/>
        </w:rPr>
        <w:t>Pripravnički staž traje godinu dana u kojem razdoblju se pripravnik osposobljava za samostalni rad.</w:t>
      </w:r>
    </w:p>
    <w:p w:rsidR="0001264F" w:rsidRPr="00756A3F" w:rsidRDefault="0001264F" w:rsidP="0001264F">
      <w:pPr>
        <w:ind w:firstLine="720"/>
        <w:jc w:val="both"/>
        <w:rPr>
          <w:sz w:val="24"/>
          <w:szCs w:val="24"/>
          <w:lang w:val="hr-HR"/>
        </w:rPr>
      </w:pPr>
      <w:r w:rsidRPr="00756A3F">
        <w:rPr>
          <w:sz w:val="24"/>
          <w:szCs w:val="24"/>
          <w:lang w:val="hr-HR"/>
        </w:rPr>
        <w:t>Pripravnik je dužan položiti stručni ispit u roku od godinu dana od dana isteka pripravničkog staža.</w:t>
      </w:r>
    </w:p>
    <w:p w:rsidR="0001264F" w:rsidRPr="00756A3F" w:rsidRDefault="0001264F" w:rsidP="0001264F">
      <w:pPr>
        <w:ind w:firstLine="720"/>
        <w:jc w:val="both"/>
        <w:rPr>
          <w:sz w:val="24"/>
          <w:szCs w:val="24"/>
          <w:lang w:val="hr-HR"/>
        </w:rPr>
      </w:pPr>
      <w:r w:rsidRPr="00756A3F">
        <w:rPr>
          <w:sz w:val="24"/>
          <w:szCs w:val="24"/>
          <w:lang w:val="hr-HR"/>
        </w:rPr>
        <w:t>Pripravniku koji ne položi stručni ispit u roku od godinu dana od dana isteka pripravničkog staža radni odnos prestaje istekom posljednjeg dana roka za polaganje stručnog ispita.</w:t>
      </w:r>
    </w:p>
    <w:p w:rsidR="0001264F" w:rsidRPr="00756A3F" w:rsidRDefault="0001264F" w:rsidP="0001264F">
      <w:pPr>
        <w:ind w:firstLine="720"/>
        <w:jc w:val="both"/>
        <w:rPr>
          <w:sz w:val="24"/>
          <w:szCs w:val="24"/>
          <w:lang w:val="hr-HR"/>
        </w:rPr>
      </w:pPr>
      <w:r w:rsidRPr="00756A3F">
        <w:rPr>
          <w:sz w:val="24"/>
          <w:szCs w:val="24"/>
          <w:lang w:val="hr-HR"/>
        </w:rPr>
        <w:t>Program, način i uvjete polaganja stručnog ispita propisuje ministar.</w:t>
      </w:r>
    </w:p>
    <w:p w:rsidR="0001264F" w:rsidRPr="00756A3F" w:rsidRDefault="0001264F" w:rsidP="0001264F">
      <w:pPr>
        <w:rPr>
          <w:color w:val="FF0000"/>
          <w:sz w:val="24"/>
          <w:szCs w:val="24"/>
          <w:lang w:val="hr-HR"/>
        </w:rPr>
      </w:pPr>
    </w:p>
    <w:p w:rsidR="001856A2" w:rsidRDefault="0001264F" w:rsidP="0001264F">
      <w:pPr>
        <w:rPr>
          <w:color w:val="FF0000"/>
          <w:sz w:val="24"/>
          <w:szCs w:val="24"/>
          <w:lang w:val="hr-HR"/>
        </w:rPr>
      </w:pPr>
      <w:r w:rsidRPr="00756A3F">
        <w:rPr>
          <w:color w:val="FF0000"/>
          <w:sz w:val="24"/>
          <w:szCs w:val="24"/>
          <w:lang w:val="hr-HR"/>
        </w:rPr>
        <w:tab/>
      </w:r>
    </w:p>
    <w:p w:rsidR="0001264F" w:rsidRPr="00756A3F" w:rsidRDefault="0001264F" w:rsidP="001856A2">
      <w:pPr>
        <w:ind w:firstLine="708"/>
        <w:rPr>
          <w:b/>
          <w:sz w:val="24"/>
          <w:szCs w:val="24"/>
          <w:lang w:val="hr-HR"/>
        </w:rPr>
      </w:pPr>
      <w:r w:rsidRPr="00756A3F">
        <w:rPr>
          <w:b/>
          <w:sz w:val="24"/>
          <w:szCs w:val="24"/>
          <w:lang w:val="hr-HR"/>
        </w:rPr>
        <w:t>Skup radnika</w:t>
      </w:r>
    </w:p>
    <w:p w:rsidR="0001264F" w:rsidRPr="00756A3F" w:rsidRDefault="0001264F" w:rsidP="0001264F">
      <w:pPr>
        <w:jc w:val="center"/>
        <w:rPr>
          <w:b/>
          <w:sz w:val="24"/>
          <w:szCs w:val="24"/>
          <w:lang w:val="hr-HR"/>
        </w:rPr>
      </w:pPr>
      <w:r w:rsidRPr="00756A3F">
        <w:rPr>
          <w:b/>
          <w:sz w:val="24"/>
          <w:szCs w:val="24"/>
          <w:lang w:val="hr-HR"/>
        </w:rPr>
        <w:t>Članak 7</w:t>
      </w:r>
      <w:r w:rsidR="00AD2464">
        <w:rPr>
          <w:b/>
          <w:sz w:val="24"/>
          <w:szCs w:val="24"/>
          <w:lang w:val="hr-HR"/>
        </w:rPr>
        <w:t>2</w:t>
      </w:r>
      <w:r w:rsidRPr="00756A3F">
        <w:rPr>
          <w:b/>
          <w:sz w:val="24"/>
          <w:szCs w:val="24"/>
          <w:lang w:val="hr-HR"/>
        </w:rPr>
        <w:t>.</w:t>
      </w:r>
    </w:p>
    <w:p w:rsidR="0001264F" w:rsidRPr="00756A3F" w:rsidRDefault="0001264F" w:rsidP="0001264F">
      <w:pPr>
        <w:jc w:val="center"/>
        <w:rPr>
          <w:sz w:val="24"/>
          <w:szCs w:val="24"/>
          <w:lang w:val="hr-HR"/>
        </w:rPr>
      </w:pPr>
    </w:p>
    <w:p w:rsidR="0001264F" w:rsidRPr="00756A3F" w:rsidRDefault="0001264F" w:rsidP="0001264F">
      <w:pPr>
        <w:ind w:firstLine="720"/>
        <w:jc w:val="both"/>
        <w:rPr>
          <w:sz w:val="24"/>
          <w:szCs w:val="24"/>
          <w:lang w:val="hr-HR"/>
        </w:rPr>
      </w:pPr>
      <w:r w:rsidRPr="00756A3F">
        <w:rPr>
          <w:sz w:val="24"/>
          <w:szCs w:val="24"/>
          <w:lang w:val="hr-HR"/>
        </w:rPr>
        <w:t xml:space="preserve">Svi radnici Škole čine Skup radnika. </w:t>
      </w:r>
    </w:p>
    <w:p w:rsidR="0001264F" w:rsidRPr="00756A3F" w:rsidRDefault="0001264F" w:rsidP="0001264F">
      <w:pPr>
        <w:ind w:firstLine="720"/>
        <w:jc w:val="both"/>
        <w:rPr>
          <w:sz w:val="24"/>
          <w:szCs w:val="24"/>
          <w:lang w:val="hr-HR"/>
        </w:rPr>
      </w:pPr>
      <w:r w:rsidRPr="00756A3F">
        <w:rPr>
          <w:sz w:val="24"/>
          <w:szCs w:val="24"/>
          <w:lang w:val="hr-HR"/>
        </w:rPr>
        <w:t>Skup radnika obvezno se saziva u postupku imenovanja ravnatelja Škole u roku od osam (8) dana od sjednice Školskog odbora na kojoj su utvrđeni kandidati koji ispunjavaju uvjete natječaja za ravnatelja škole i koji su pon</w:t>
      </w:r>
      <w:r w:rsidR="008A680E">
        <w:rPr>
          <w:sz w:val="24"/>
          <w:szCs w:val="24"/>
          <w:lang w:val="hr-HR"/>
        </w:rPr>
        <w:t>ude dostavili u propisanom roku</w:t>
      </w:r>
      <w:r w:rsidRPr="00756A3F">
        <w:rPr>
          <w:sz w:val="24"/>
          <w:szCs w:val="24"/>
          <w:lang w:val="hr-HR"/>
        </w:rPr>
        <w:t xml:space="preserve">. </w:t>
      </w:r>
    </w:p>
    <w:p w:rsidR="0001264F" w:rsidRPr="00EB1375" w:rsidRDefault="0001264F" w:rsidP="0001264F">
      <w:pPr>
        <w:ind w:firstLine="720"/>
        <w:jc w:val="both"/>
        <w:rPr>
          <w:sz w:val="24"/>
          <w:szCs w:val="24"/>
          <w:lang w:val="hr-HR"/>
        </w:rPr>
      </w:pPr>
      <w:r w:rsidRPr="00EB1375">
        <w:rPr>
          <w:sz w:val="24"/>
          <w:szCs w:val="24"/>
          <w:lang w:val="hr-HR"/>
        </w:rPr>
        <w:t>Skup radnika iz stavka 2. ovog članka saziva ravnatelj Škole, a sjednici predsjedava član Školskog odbora koji je izabran kao predstavnik radnika u Školskom odboru, a u slučaju njegove spriječenosti Skup radnika bira predsjedavatelja te sjednice.</w:t>
      </w:r>
    </w:p>
    <w:p w:rsidR="0001264F" w:rsidRPr="00756A3F" w:rsidRDefault="0001264F" w:rsidP="00215D00">
      <w:pPr>
        <w:ind w:firstLine="708"/>
        <w:jc w:val="both"/>
        <w:rPr>
          <w:sz w:val="24"/>
          <w:szCs w:val="24"/>
          <w:lang w:val="hr-HR"/>
        </w:rPr>
      </w:pPr>
      <w:r w:rsidRPr="00756A3F">
        <w:rPr>
          <w:sz w:val="24"/>
          <w:szCs w:val="24"/>
          <w:lang w:val="hr-HR"/>
        </w:rPr>
        <w:t>O pitanjima iz svoje nadležnosti skup radnika odlučuje većinom glasova nazočnih radnika, javnim glasovanjem, osim kada je zakonom odnosno odredbama ovog Statuta  određeno drukčije.</w:t>
      </w:r>
    </w:p>
    <w:p w:rsidR="0001264F" w:rsidRPr="00756A3F" w:rsidRDefault="0001264F" w:rsidP="0001264F">
      <w:pPr>
        <w:jc w:val="both"/>
        <w:rPr>
          <w:sz w:val="24"/>
          <w:szCs w:val="24"/>
          <w:lang w:val="hr-HR"/>
        </w:rPr>
      </w:pPr>
    </w:p>
    <w:p w:rsidR="00301733" w:rsidRDefault="00301733" w:rsidP="00301733">
      <w:pPr>
        <w:jc w:val="both"/>
        <w:rPr>
          <w:lang w:val="hr-HR"/>
        </w:rPr>
      </w:pPr>
    </w:p>
    <w:p w:rsidR="00301733" w:rsidRPr="00301733" w:rsidRDefault="00301733" w:rsidP="002C2179">
      <w:pPr>
        <w:pStyle w:val="Tijeloteksta"/>
        <w:ind w:firstLine="708"/>
        <w:rPr>
          <w:b/>
          <w:bCs/>
          <w:szCs w:val="24"/>
        </w:rPr>
      </w:pPr>
      <w:r w:rsidRPr="00301733">
        <w:rPr>
          <w:b/>
          <w:bCs/>
          <w:szCs w:val="24"/>
        </w:rPr>
        <w:t>VII</w:t>
      </w:r>
      <w:r w:rsidR="00310FC2">
        <w:rPr>
          <w:b/>
          <w:bCs/>
          <w:szCs w:val="24"/>
          <w:lang w:val="hr-HR"/>
        </w:rPr>
        <w:t>I</w:t>
      </w:r>
      <w:r w:rsidRPr="00301733">
        <w:rPr>
          <w:b/>
          <w:bCs/>
          <w:szCs w:val="24"/>
        </w:rPr>
        <w:t xml:space="preserve">. UPRAVLJANJE ŠKOLOM  </w:t>
      </w:r>
    </w:p>
    <w:p w:rsidR="00301733" w:rsidRPr="00301733" w:rsidRDefault="00301733" w:rsidP="00301733">
      <w:pPr>
        <w:pStyle w:val="Tijeloteksta"/>
        <w:rPr>
          <w:b/>
          <w:bCs/>
          <w:szCs w:val="24"/>
        </w:rPr>
      </w:pPr>
    </w:p>
    <w:p w:rsidR="00301733" w:rsidRPr="00301733" w:rsidRDefault="00301733" w:rsidP="004E27FC">
      <w:pPr>
        <w:pStyle w:val="Tijeloteksta"/>
        <w:ind w:firstLine="720"/>
        <w:rPr>
          <w:b/>
          <w:bCs/>
          <w:szCs w:val="24"/>
        </w:rPr>
      </w:pPr>
      <w:r w:rsidRPr="00301733">
        <w:rPr>
          <w:b/>
          <w:bCs/>
          <w:szCs w:val="24"/>
        </w:rPr>
        <w:t>Školski odbor</w:t>
      </w:r>
    </w:p>
    <w:p w:rsidR="00301733" w:rsidRPr="00301733" w:rsidRDefault="00301733" w:rsidP="00301733">
      <w:pPr>
        <w:pStyle w:val="Tijeloteksta"/>
        <w:jc w:val="center"/>
        <w:rPr>
          <w:b/>
          <w:bCs/>
          <w:szCs w:val="24"/>
        </w:rPr>
      </w:pPr>
      <w:r w:rsidRPr="00301733">
        <w:rPr>
          <w:b/>
          <w:bCs/>
          <w:szCs w:val="24"/>
        </w:rPr>
        <w:t>Članak 7</w:t>
      </w:r>
      <w:r w:rsidR="00AD2464">
        <w:rPr>
          <w:b/>
          <w:bCs/>
          <w:szCs w:val="24"/>
          <w:lang w:val="hr-HR"/>
        </w:rPr>
        <w:t>3</w:t>
      </w:r>
      <w:r w:rsidRPr="00301733">
        <w:rPr>
          <w:b/>
          <w:bCs/>
          <w:szCs w:val="24"/>
        </w:rPr>
        <w:t>.</w:t>
      </w:r>
    </w:p>
    <w:p w:rsidR="00301733" w:rsidRPr="00301733" w:rsidRDefault="00301733" w:rsidP="00301733">
      <w:pPr>
        <w:pStyle w:val="Tijeloteksta"/>
        <w:jc w:val="center"/>
        <w:rPr>
          <w:b/>
          <w:bCs/>
          <w:szCs w:val="24"/>
        </w:rPr>
      </w:pPr>
    </w:p>
    <w:p w:rsidR="00301733" w:rsidRPr="00301733" w:rsidRDefault="00301733" w:rsidP="00301733">
      <w:pPr>
        <w:pStyle w:val="Tijeloteksta"/>
        <w:ind w:firstLine="720"/>
        <w:rPr>
          <w:szCs w:val="24"/>
        </w:rPr>
      </w:pPr>
      <w:r w:rsidRPr="00301733">
        <w:rPr>
          <w:szCs w:val="24"/>
        </w:rPr>
        <w:t>Školom upravlja Školski odbor.</w:t>
      </w:r>
    </w:p>
    <w:p w:rsidR="00301733" w:rsidRPr="00301733" w:rsidRDefault="00301733" w:rsidP="00301733">
      <w:pPr>
        <w:pStyle w:val="Tijeloteksta"/>
        <w:ind w:firstLine="720"/>
        <w:rPr>
          <w:szCs w:val="24"/>
        </w:rPr>
      </w:pPr>
      <w:r w:rsidRPr="00301733">
        <w:rPr>
          <w:szCs w:val="24"/>
        </w:rPr>
        <w:t>Školski odbor ima sedam (7) članova.</w:t>
      </w:r>
    </w:p>
    <w:p w:rsidR="00301733" w:rsidRPr="00301733" w:rsidRDefault="00301733" w:rsidP="00301733">
      <w:pPr>
        <w:pStyle w:val="Tijeloteksta"/>
        <w:rPr>
          <w:bCs/>
          <w:szCs w:val="24"/>
        </w:rPr>
      </w:pPr>
      <w:r w:rsidRPr="00301733">
        <w:rPr>
          <w:b/>
          <w:bCs/>
          <w:szCs w:val="24"/>
        </w:rPr>
        <w:tab/>
      </w:r>
      <w:r w:rsidRPr="00301733">
        <w:rPr>
          <w:bCs/>
          <w:szCs w:val="24"/>
        </w:rPr>
        <w:t>Članove Školskog odbora imenuje i razrješava:</w:t>
      </w:r>
    </w:p>
    <w:p w:rsidR="00301733" w:rsidRPr="00301733" w:rsidRDefault="00301733" w:rsidP="00167F8E">
      <w:pPr>
        <w:pStyle w:val="Tijeloteksta"/>
        <w:numPr>
          <w:ilvl w:val="1"/>
          <w:numId w:val="13"/>
        </w:numPr>
        <w:rPr>
          <w:bCs/>
          <w:szCs w:val="24"/>
        </w:rPr>
      </w:pPr>
      <w:r w:rsidRPr="00301733">
        <w:rPr>
          <w:bCs/>
          <w:szCs w:val="24"/>
        </w:rPr>
        <w:t>nastavničko vijeće, dva (2) člana iz reda nastavnika i stručnih suradnika</w:t>
      </w:r>
    </w:p>
    <w:p w:rsidR="00301733" w:rsidRPr="00301733" w:rsidRDefault="00301733" w:rsidP="00167F8E">
      <w:pPr>
        <w:pStyle w:val="Tijeloteksta"/>
        <w:numPr>
          <w:ilvl w:val="1"/>
          <w:numId w:val="13"/>
        </w:numPr>
        <w:rPr>
          <w:bCs/>
          <w:szCs w:val="24"/>
        </w:rPr>
      </w:pPr>
      <w:r w:rsidRPr="00301733">
        <w:rPr>
          <w:bCs/>
          <w:szCs w:val="24"/>
        </w:rPr>
        <w:lastRenderedPageBreak/>
        <w:t>vijeće roditelja, jednog (1) člana iz reda roditelja koji nije radnik Škole</w:t>
      </w:r>
    </w:p>
    <w:p w:rsidR="00301733" w:rsidRPr="00301733" w:rsidRDefault="00301733" w:rsidP="00167F8E">
      <w:pPr>
        <w:pStyle w:val="Tijeloteksta"/>
        <w:numPr>
          <w:ilvl w:val="1"/>
          <w:numId w:val="13"/>
        </w:numPr>
        <w:rPr>
          <w:bCs/>
          <w:szCs w:val="24"/>
        </w:rPr>
      </w:pPr>
      <w:r w:rsidRPr="00301733">
        <w:rPr>
          <w:bCs/>
          <w:szCs w:val="24"/>
        </w:rPr>
        <w:t xml:space="preserve">osnivač, tri (3) člana </w:t>
      </w:r>
    </w:p>
    <w:p w:rsidR="00301733" w:rsidRPr="00301733" w:rsidRDefault="00301733" w:rsidP="00301733">
      <w:pPr>
        <w:pStyle w:val="Tijeloteksta"/>
        <w:ind w:firstLine="720"/>
        <w:rPr>
          <w:bCs/>
          <w:szCs w:val="24"/>
        </w:rPr>
      </w:pPr>
      <w:r w:rsidRPr="00301733">
        <w:rPr>
          <w:bCs/>
          <w:szCs w:val="24"/>
        </w:rPr>
        <w:t>Jednog (1) članka Školskog odbora bira i razrješava radničko vijeće. Ako u Školi nije utemeljeno radničko vijeće, člana Školskog odbora imenuju i opozivaju neposrednim i tajnim glasovanjem radnici Škole na način propisan Zakonom o radu i provedbenim propisima kojima je utvrđen izbor radničkog vijeća koje ima samo jednog člana.</w:t>
      </w:r>
    </w:p>
    <w:p w:rsidR="00301733" w:rsidRPr="00301733" w:rsidRDefault="00301733" w:rsidP="00301733">
      <w:pPr>
        <w:pStyle w:val="Tijeloteksta"/>
        <w:ind w:left="360"/>
        <w:jc w:val="center"/>
        <w:rPr>
          <w:b/>
          <w:szCs w:val="24"/>
        </w:rPr>
      </w:pPr>
    </w:p>
    <w:p w:rsidR="00301733" w:rsidRPr="00301733" w:rsidRDefault="00301733" w:rsidP="00301733">
      <w:pPr>
        <w:pStyle w:val="Tijeloteksta"/>
        <w:ind w:left="360"/>
        <w:jc w:val="center"/>
        <w:rPr>
          <w:b/>
          <w:szCs w:val="24"/>
        </w:rPr>
      </w:pPr>
    </w:p>
    <w:p w:rsidR="00301733" w:rsidRPr="00301733" w:rsidRDefault="00301733" w:rsidP="00301733">
      <w:pPr>
        <w:pStyle w:val="Tijeloteksta"/>
        <w:ind w:left="360"/>
        <w:jc w:val="center"/>
        <w:rPr>
          <w:b/>
          <w:szCs w:val="24"/>
        </w:rPr>
      </w:pPr>
      <w:r w:rsidRPr="00301733">
        <w:rPr>
          <w:b/>
          <w:szCs w:val="24"/>
        </w:rPr>
        <w:t>Članak 7</w:t>
      </w:r>
      <w:r w:rsidR="00AD2464">
        <w:rPr>
          <w:b/>
          <w:szCs w:val="24"/>
          <w:lang w:val="hr-HR"/>
        </w:rPr>
        <w:t>4</w:t>
      </w:r>
      <w:r w:rsidRPr="00301733">
        <w:rPr>
          <w:b/>
          <w:szCs w:val="24"/>
        </w:rPr>
        <w:t>.</w:t>
      </w:r>
    </w:p>
    <w:p w:rsidR="00301733" w:rsidRPr="00145C83" w:rsidRDefault="00301733" w:rsidP="00301733">
      <w:pPr>
        <w:pStyle w:val="Tijeloteksta"/>
        <w:ind w:left="360"/>
        <w:jc w:val="center"/>
        <w:rPr>
          <w:b/>
          <w:color w:val="538135"/>
          <w:szCs w:val="24"/>
        </w:rPr>
      </w:pPr>
    </w:p>
    <w:p w:rsidR="00EA2287" w:rsidRPr="00AD2464" w:rsidRDefault="00B46D4B" w:rsidP="00DE3718">
      <w:pPr>
        <w:pStyle w:val="Normal1"/>
        <w:ind w:firstLine="360"/>
        <w:jc w:val="both"/>
        <w:rPr>
          <w:rFonts w:eastAsia="Comic Sans MS"/>
          <w:color w:val="auto"/>
          <w:sz w:val="24"/>
          <w:szCs w:val="24"/>
        </w:rPr>
      </w:pPr>
      <w:r w:rsidRPr="00AD2464">
        <w:rPr>
          <w:rFonts w:eastAsia="Comic Sans MS"/>
          <w:color w:val="auto"/>
          <w:sz w:val="24"/>
          <w:szCs w:val="24"/>
        </w:rPr>
        <w:t xml:space="preserve">Članom Školskog odbora ne može biti imenovana osoba za koju postoje zapreke za imenovanje prema članku 119. stavku 3. Zakona o odgoju i obrazovanju u osnovnoj i srednjoj školi. </w:t>
      </w:r>
    </w:p>
    <w:p w:rsidR="00301733" w:rsidRPr="00301733" w:rsidRDefault="00AD2464" w:rsidP="00301733">
      <w:pPr>
        <w:pStyle w:val="Tijeloteksta"/>
        <w:jc w:val="center"/>
        <w:rPr>
          <w:b/>
          <w:bCs/>
          <w:szCs w:val="24"/>
        </w:rPr>
      </w:pPr>
      <w:r>
        <w:rPr>
          <w:b/>
          <w:bCs/>
          <w:szCs w:val="24"/>
        </w:rPr>
        <w:t>Članak 7</w:t>
      </w:r>
      <w:r>
        <w:rPr>
          <w:b/>
          <w:bCs/>
          <w:szCs w:val="24"/>
          <w:lang w:val="hr-HR"/>
        </w:rPr>
        <w:t>5</w:t>
      </w:r>
      <w:r w:rsidR="00301733" w:rsidRPr="00301733">
        <w:rPr>
          <w:b/>
          <w:bCs/>
          <w:szCs w:val="24"/>
        </w:rPr>
        <w:t>.</w:t>
      </w:r>
    </w:p>
    <w:p w:rsidR="00301733" w:rsidRPr="00301733" w:rsidRDefault="00301733" w:rsidP="00301733">
      <w:pPr>
        <w:pStyle w:val="Tijeloteksta"/>
        <w:jc w:val="center"/>
        <w:rPr>
          <w:b/>
          <w:bCs/>
          <w:szCs w:val="24"/>
        </w:rPr>
      </w:pPr>
    </w:p>
    <w:p w:rsidR="00AC58CF" w:rsidRPr="00490E99" w:rsidRDefault="00301733" w:rsidP="0086487C">
      <w:pPr>
        <w:pStyle w:val="Tijeloteksta"/>
        <w:ind w:firstLine="708"/>
        <w:rPr>
          <w:szCs w:val="24"/>
          <w:lang w:val="hr-HR"/>
        </w:rPr>
      </w:pPr>
      <w:r w:rsidRPr="00114D67">
        <w:rPr>
          <w:szCs w:val="24"/>
        </w:rPr>
        <w:t>Predlaganje i izbor kandidata za članove Školskog odbora iz reda nastavnika i stručnih suradnika obavlja se na sjednici Nastavničkog vijeća koju saziva i vodi ravnatelj</w:t>
      </w:r>
      <w:r w:rsidR="00490E99">
        <w:rPr>
          <w:szCs w:val="24"/>
          <w:lang w:val="hr-HR"/>
        </w:rPr>
        <w:t>.</w:t>
      </w:r>
    </w:p>
    <w:p w:rsidR="00114D67" w:rsidRPr="00490E99" w:rsidRDefault="00114D67" w:rsidP="00114D67">
      <w:pPr>
        <w:pStyle w:val="Tijeloteksta"/>
        <w:ind w:firstLine="720"/>
        <w:rPr>
          <w:szCs w:val="24"/>
          <w:lang w:val="hr-HR"/>
        </w:rPr>
      </w:pPr>
      <w:r w:rsidRPr="00114D67">
        <w:rPr>
          <w:szCs w:val="24"/>
        </w:rPr>
        <w:t>Predlaganje i izbor kandidata za članove Školskog odbora iz reda roditelja obavlja se na sjednici Vijeća roditelja.</w:t>
      </w:r>
      <w:r w:rsidR="00490E99">
        <w:rPr>
          <w:szCs w:val="24"/>
          <w:lang w:val="hr-HR"/>
        </w:rPr>
        <w:t xml:space="preserve"> </w:t>
      </w:r>
    </w:p>
    <w:p w:rsidR="00114D67" w:rsidRPr="00114D67" w:rsidRDefault="00114D67" w:rsidP="00114D67">
      <w:pPr>
        <w:pStyle w:val="Tijeloteksta"/>
        <w:ind w:firstLine="720"/>
        <w:rPr>
          <w:szCs w:val="24"/>
        </w:rPr>
      </w:pPr>
      <w:r w:rsidRPr="00114D67">
        <w:rPr>
          <w:szCs w:val="24"/>
        </w:rPr>
        <w:t>Izbori kandidata za članove Školskog odbora iz stavka 1. i 2. ovoga članka trebaju se provesti najmanje 15 dana prije isteka mandata aktualnog Školskog odbora.</w:t>
      </w:r>
    </w:p>
    <w:p w:rsidR="00114D67" w:rsidRPr="00114D67" w:rsidRDefault="00114D67" w:rsidP="00114D67">
      <w:pPr>
        <w:pStyle w:val="Tijeloteksta"/>
        <w:ind w:firstLine="720"/>
        <w:rPr>
          <w:szCs w:val="24"/>
        </w:rPr>
      </w:pPr>
    </w:p>
    <w:p w:rsidR="00114D67" w:rsidRPr="00114D67" w:rsidRDefault="00114D67" w:rsidP="00114D67">
      <w:pPr>
        <w:jc w:val="center"/>
        <w:rPr>
          <w:b/>
          <w:sz w:val="24"/>
          <w:szCs w:val="24"/>
          <w:lang w:val="hr-HR"/>
        </w:rPr>
      </w:pPr>
    </w:p>
    <w:p w:rsidR="00114D67" w:rsidRPr="00114D67" w:rsidRDefault="00114D67" w:rsidP="00114D67">
      <w:pPr>
        <w:jc w:val="center"/>
        <w:rPr>
          <w:b/>
          <w:sz w:val="24"/>
          <w:szCs w:val="24"/>
          <w:lang w:val="hr-HR"/>
        </w:rPr>
      </w:pPr>
      <w:r w:rsidRPr="00114D67">
        <w:rPr>
          <w:b/>
          <w:sz w:val="24"/>
          <w:szCs w:val="24"/>
          <w:lang w:val="hr-HR"/>
        </w:rPr>
        <w:t>Članak 7</w:t>
      </w:r>
      <w:r w:rsidR="00AD2464">
        <w:rPr>
          <w:b/>
          <w:sz w:val="24"/>
          <w:szCs w:val="24"/>
          <w:lang w:val="hr-HR"/>
        </w:rPr>
        <w:t>6</w:t>
      </w:r>
      <w:r w:rsidRPr="00114D67">
        <w:rPr>
          <w:b/>
          <w:sz w:val="24"/>
          <w:szCs w:val="24"/>
          <w:lang w:val="hr-HR"/>
        </w:rPr>
        <w:t>.</w:t>
      </w:r>
    </w:p>
    <w:p w:rsidR="00114D67" w:rsidRPr="00114D67" w:rsidRDefault="00114D67" w:rsidP="00114D67">
      <w:pPr>
        <w:jc w:val="center"/>
        <w:rPr>
          <w:b/>
          <w:sz w:val="24"/>
          <w:szCs w:val="24"/>
          <w:lang w:val="hr-HR"/>
        </w:rPr>
      </w:pPr>
    </w:p>
    <w:p w:rsidR="00114D67" w:rsidRPr="00114D67" w:rsidRDefault="00114D67" w:rsidP="00114D67">
      <w:pPr>
        <w:pStyle w:val="Tijeloteksta"/>
        <w:ind w:firstLine="720"/>
        <w:rPr>
          <w:szCs w:val="24"/>
        </w:rPr>
      </w:pPr>
      <w:r w:rsidRPr="00114D67">
        <w:rPr>
          <w:szCs w:val="24"/>
        </w:rPr>
        <w:t>Radi provedbe izbora iz članka 74. stavak 1. ovoga Statuta Nastavničko vijeće imenuje izborno povjerenstvo koje ima predsjednika i dva člana.</w:t>
      </w:r>
    </w:p>
    <w:p w:rsidR="00114D67" w:rsidRPr="00114D67" w:rsidRDefault="00114D67" w:rsidP="00114D67">
      <w:pPr>
        <w:ind w:firstLine="720"/>
        <w:jc w:val="both"/>
        <w:rPr>
          <w:sz w:val="24"/>
          <w:szCs w:val="24"/>
          <w:lang w:val="hr-HR"/>
        </w:rPr>
      </w:pPr>
      <w:r w:rsidRPr="00114D67">
        <w:rPr>
          <w:sz w:val="24"/>
          <w:szCs w:val="24"/>
          <w:lang w:val="hr-HR"/>
        </w:rPr>
        <w:t>Predsjednik i članovi izbornog povjerenstva ne mogu se kandidirati za članove Školskog odbora.</w:t>
      </w:r>
    </w:p>
    <w:p w:rsidR="00114D67" w:rsidRPr="00114D67" w:rsidRDefault="00114D67" w:rsidP="00114D67">
      <w:pPr>
        <w:ind w:firstLine="720"/>
        <w:jc w:val="both"/>
        <w:rPr>
          <w:sz w:val="24"/>
          <w:szCs w:val="24"/>
          <w:lang w:val="hr-HR"/>
        </w:rPr>
      </w:pPr>
      <w:r w:rsidRPr="00114D67">
        <w:rPr>
          <w:sz w:val="24"/>
          <w:szCs w:val="24"/>
          <w:lang w:val="hr-HR"/>
        </w:rPr>
        <w:t>O izborima izborno povjerenstvo vodi zapisnik.</w:t>
      </w:r>
    </w:p>
    <w:p w:rsidR="00114D67" w:rsidRPr="00114D67" w:rsidRDefault="00114D67" w:rsidP="00114D67">
      <w:pPr>
        <w:ind w:firstLine="720"/>
        <w:jc w:val="both"/>
        <w:rPr>
          <w:sz w:val="24"/>
          <w:szCs w:val="24"/>
          <w:lang w:val="hr-HR"/>
        </w:rPr>
      </w:pPr>
      <w:r w:rsidRPr="00114D67">
        <w:rPr>
          <w:sz w:val="24"/>
          <w:szCs w:val="24"/>
          <w:lang w:val="hr-HR"/>
        </w:rPr>
        <w:t>Izborno povjerenstvo u suradnji s ravnateljem sastavlja popis nastavnika i stručnih suradnika radi provedbe izbora za kandidate Školskog odbora.</w:t>
      </w:r>
    </w:p>
    <w:p w:rsidR="00114D67" w:rsidRPr="00114D67" w:rsidRDefault="00114D67" w:rsidP="00114D67">
      <w:pPr>
        <w:pStyle w:val="Tijeloteksta"/>
        <w:rPr>
          <w:szCs w:val="24"/>
        </w:rPr>
      </w:pPr>
    </w:p>
    <w:p w:rsidR="00114D67" w:rsidRPr="00114D67" w:rsidRDefault="00AD2464" w:rsidP="00114D67">
      <w:pPr>
        <w:pStyle w:val="Tijeloteksta"/>
        <w:jc w:val="center"/>
        <w:rPr>
          <w:b/>
          <w:bCs/>
          <w:szCs w:val="24"/>
        </w:rPr>
      </w:pPr>
      <w:r>
        <w:rPr>
          <w:b/>
          <w:bCs/>
          <w:szCs w:val="24"/>
        </w:rPr>
        <w:t>Članak 7</w:t>
      </w:r>
      <w:r>
        <w:rPr>
          <w:b/>
          <w:bCs/>
          <w:szCs w:val="24"/>
          <w:lang w:val="hr-HR"/>
        </w:rPr>
        <w:t>7</w:t>
      </w:r>
      <w:r w:rsidR="00114D67" w:rsidRPr="00114D67">
        <w:rPr>
          <w:b/>
          <w:bCs/>
          <w:szCs w:val="24"/>
        </w:rPr>
        <w:t>.</w:t>
      </w:r>
    </w:p>
    <w:p w:rsidR="00114D67" w:rsidRPr="00114D67" w:rsidRDefault="00114D67" w:rsidP="00114D67">
      <w:pPr>
        <w:pStyle w:val="Tijeloteksta"/>
        <w:jc w:val="center"/>
        <w:rPr>
          <w:b/>
          <w:bCs/>
          <w:szCs w:val="24"/>
        </w:rPr>
      </w:pPr>
    </w:p>
    <w:p w:rsidR="00114D67" w:rsidRPr="00114D67" w:rsidRDefault="00114D67" w:rsidP="00114D67">
      <w:pPr>
        <w:pStyle w:val="Tijeloteksta"/>
        <w:ind w:firstLine="720"/>
        <w:rPr>
          <w:szCs w:val="24"/>
        </w:rPr>
      </w:pPr>
      <w:r w:rsidRPr="00114D67">
        <w:rPr>
          <w:szCs w:val="24"/>
        </w:rPr>
        <w:t>Kandidate za članove Školskog odbora iz reda nastavnika i stručnih suradnika može predložiti svaki član Nastavničkog vijeća nazočan na sjednici Nastavničkog vijeća.</w:t>
      </w:r>
    </w:p>
    <w:p w:rsidR="00114D67" w:rsidRPr="00114D67" w:rsidRDefault="00114D67" w:rsidP="00114D67">
      <w:pPr>
        <w:pStyle w:val="Tijeloteksta"/>
        <w:ind w:firstLine="720"/>
        <w:rPr>
          <w:szCs w:val="24"/>
        </w:rPr>
      </w:pPr>
      <w:r w:rsidRPr="00114D67">
        <w:rPr>
          <w:szCs w:val="24"/>
        </w:rPr>
        <w:t>Svaki član Nastavničkog vijeća može se sam istaknuti svoju kandidaturu za člana Školskog odbora.</w:t>
      </w:r>
    </w:p>
    <w:p w:rsidR="00114D67" w:rsidRPr="00114D67" w:rsidRDefault="00114D67" w:rsidP="00114D67">
      <w:pPr>
        <w:pStyle w:val="Tijeloteksta"/>
        <w:ind w:firstLine="720"/>
        <w:rPr>
          <w:szCs w:val="24"/>
        </w:rPr>
      </w:pPr>
      <w:r w:rsidRPr="00114D67">
        <w:rPr>
          <w:szCs w:val="24"/>
        </w:rPr>
        <w:t>Za članove Školskog odbora obvezno se predlaže više kandidata nego što se bira.</w:t>
      </w:r>
    </w:p>
    <w:p w:rsidR="00114D67" w:rsidRPr="00114D67" w:rsidRDefault="00114D67" w:rsidP="00114D67">
      <w:pPr>
        <w:pStyle w:val="Tijeloteksta"/>
        <w:ind w:firstLine="720"/>
        <w:rPr>
          <w:szCs w:val="24"/>
        </w:rPr>
      </w:pPr>
      <w:r w:rsidRPr="00114D67">
        <w:rPr>
          <w:szCs w:val="24"/>
        </w:rPr>
        <w:t>Kandidatom se smatra svaki član Nastavničkog vijeća koji je  prihvatio kandidaturu ili koji je sam istaknuo svoju kandidaturu.</w:t>
      </w:r>
    </w:p>
    <w:p w:rsidR="00114D67" w:rsidRPr="00AD2464" w:rsidRDefault="00114D67" w:rsidP="00114D67">
      <w:pPr>
        <w:pStyle w:val="Tijeloteksta"/>
        <w:ind w:firstLine="720"/>
        <w:rPr>
          <w:szCs w:val="24"/>
          <w:lang w:val="hr-HR"/>
        </w:rPr>
      </w:pPr>
      <w:r w:rsidRPr="00114D67">
        <w:rPr>
          <w:szCs w:val="24"/>
        </w:rPr>
        <w:t xml:space="preserve">Kod predlaganja kandidata za članove Školskog odbora, odnosno osobnog kandidiranja prema stavcima 1. i 2. ovoga članka, na sjednice Nastavničkog vijeća mora voditi računa da predloženi kandidat nije pravomoćno osuđen ili da se protiv njega ne vodi kazneni postupak za neka od kaznenih djela iz </w:t>
      </w:r>
      <w:r w:rsidRPr="00AD2464">
        <w:rPr>
          <w:szCs w:val="24"/>
        </w:rPr>
        <w:t>članka  106. stavka 1.</w:t>
      </w:r>
      <w:r w:rsidR="003D0EB8" w:rsidRPr="00AD2464">
        <w:rPr>
          <w:szCs w:val="24"/>
          <w:lang w:val="hr-HR"/>
        </w:rPr>
        <w:t xml:space="preserve"> i 2. </w:t>
      </w:r>
      <w:r w:rsidRPr="00AD2464">
        <w:rPr>
          <w:szCs w:val="24"/>
        </w:rPr>
        <w:t xml:space="preserve"> Zakona o odgoju i obrazova</w:t>
      </w:r>
      <w:r w:rsidR="006007C8" w:rsidRPr="00AD2464">
        <w:rPr>
          <w:szCs w:val="24"/>
        </w:rPr>
        <w:t xml:space="preserve">nju u osnovnoj i srednjoj školi, </w:t>
      </w:r>
      <w:r w:rsidR="006007C8" w:rsidRPr="00AD2464">
        <w:rPr>
          <w:szCs w:val="24"/>
          <w:lang w:val="hr-HR"/>
        </w:rPr>
        <w:t>te da nije razriješen članstva u Školskom odboru ili da nije bio član Školskog odbora koji je raspušten.</w:t>
      </w:r>
    </w:p>
    <w:p w:rsidR="00114D67" w:rsidRPr="00114D67" w:rsidRDefault="00114D67" w:rsidP="00114D67">
      <w:pPr>
        <w:pStyle w:val="Tijeloteksta"/>
        <w:ind w:firstLine="720"/>
        <w:rPr>
          <w:szCs w:val="24"/>
          <w:u w:val="single"/>
        </w:rPr>
      </w:pPr>
      <w:r w:rsidRPr="00114D67">
        <w:rPr>
          <w:szCs w:val="24"/>
        </w:rPr>
        <w:t>Prema redoslijedu kandidature izborno povjerenstvo popisuje kandidate koji su prihvatili kandidadturu odnosno istaknuli osobnu kandidaturu za Školski odbor.</w:t>
      </w:r>
    </w:p>
    <w:p w:rsidR="00114D67" w:rsidRPr="00114D67" w:rsidRDefault="00114D67" w:rsidP="00114D67">
      <w:pPr>
        <w:ind w:firstLine="720"/>
        <w:jc w:val="both"/>
        <w:rPr>
          <w:color w:val="FF0000"/>
          <w:sz w:val="24"/>
          <w:szCs w:val="24"/>
          <w:lang w:val="hr-HR"/>
        </w:rPr>
      </w:pPr>
      <w:r w:rsidRPr="00114D67">
        <w:rPr>
          <w:sz w:val="24"/>
          <w:szCs w:val="24"/>
          <w:lang w:val="hr-HR"/>
        </w:rPr>
        <w:lastRenderedPageBreak/>
        <w:t>Nakon završetka kandidiranja, temeljem popisa kandidata, izborno povjerenstvo sastavlja izbornu listu prema abecednom redu prezimena kandidata.</w:t>
      </w:r>
    </w:p>
    <w:p w:rsidR="00114D67" w:rsidRPr="00114D67" w:rsidRDefault="00114D67" w:rsidP="00114D67">
      <w:pPr>
        <w:jc w:val="both"/>
        <w:rPr>
          <w:sz w:val="24"/>
          <w:szCs w:val="24"/>
          <w:lang w:val="hr-HR"/>
        </w:rPr>
      </w:pPr>
    </w:p>
    <w:p w:rsidR="004F0E9D" w:rsidRDefault="004F0E9D" w:rsidP="00114D67">
      <w:pPr>
        <w:jc w:val="center"/>
        <w:rPr>
          <w:b/>
          <w:sz w:val="24"/>
          <w:szCs w:val="24"/>
          <w:lang w:val="hr-HR"/>
        </w:rPr>
      </w:pPr>
    </w:p>
    <w:p w:rsidR="004F0E9D" w:rsidRDefault="004F0E9D" w:rsidP="00114D67">
      <w:pPr>
        <w:jc w:val="center"/>
        <w:rPr>
          <w:b/>
          <w:sz w:val="24"/>
          <w:szCs w:val="24"/>
          <w:lang w:val="hr-HR"/>
        </w:rPr>
      </w:pPr>
    </w:p>
    <w:p w:rsidR="004F0E9D" w:rsidRDefault="004F0E9D" w:rsidP="00114D67">
      <w:pPr>
        <w:jc w:val="center"/>
        <w:rPr>
          <w:b/>
          <w:sz w:val="24"/>
          <w:szCs w:val="24"/>
          <w:lang w:val="hr-HR"/>
        </w:rPr>
      </w:pPr>
    </w:p>
    <w:p w:rsidR="00114D67" w:rsidRPr="00114D67" w:rsidRDefault="00AD2464" w:rsidP="00114D67">
      <w:pPr>
        <w:jc w:val="center"/>
        <w:rPr>
          <w:b/>
          <w:sz w:val="24"/>
          <w:szCs w:val="24"/>
          <w:lang w:val="hr-HR"/>
        </w:rPr>
      </w:pPr>
      <w:r>
        <w:rPr>
          <w:b/>
          <w:sz w:val="24"/>
          <w:szCs w:val="24"/>
          <w:lang w:val="hr-HR"/>
        </w:rPr>
        <w:t>Članak 78</w:t>
      </w:r>
      <w:r w:rsidR="00114D67" w:rsidRPr="00114D67">
        <w:rPr>
          <w:b/>
          <w:sz w:val="24"/>
          <w:szCs w:val="24"/>
          <w:lang w:val="hr-HR"/>
        </w:rPr>
        <w:t>.</w:t>
      </w:r>
    </w:p>
    <w:p w:rsidR="00114D67" w:rsidRPr="00114D67" w:rsidRDefault="00114D67" w:rsidP="00114D67">
      <w:pPr>
        <w:jc w:val="both"/>
        <w:rPr>
          <w:sz w:val="24"/>
          <w:szCs w:val="24"/>
          <w:lang w:val="hr-HR"/>
        </w:rPr>
      </w:pPr>
    </w:p>
    <w:p w:rsidR="00114D67" w:rsidRPr="00114D67" w:rsidRDefault="00114D67" w:rsidP="00114D67">
      <w:pPr>
        <w:pStyle w:val="Tijeloteksta"/>
        <w:ind w:firstLine="720"/>
        <w:rPr>
          <w:szCs w:val="24"/>
        </w:rPr>
      </w:pPr>
      <w:r w:rsidRPr="00114D67">
        <w:rPr>
          <w:szCs w:val="24"/>
        </w:rPr>
        <w:t>Nakon utvrđivanja izborne liste izborno povjerenstvo izrađuje glasačke listiće. Broj glasačkih listića mora biti jednak broju nazočnih  na sjednici Nastavničkog vijeća.</w:t>
      </w:r>
    </w:p>
    <w:p w:rsidR="00114D67" w:rsidRPr="00114D67" w:rsidRDefault="00114D67" w:rsidP="00114D67">
      <w:pPr>
        <w:pStyle w:val="Tijeloteksta"/>
        <w:ind w:firstLine="720"/>
        <w:rPr>
          <w:szCs w:val="24"/>
        </w:rPr>
      </w:pPr>
      <w:r w:rsidRPr="00114D67">
        <w:rPr>
          <w:szCs w:val="24"/>
        </w:rPr>
        <w:t>Glasački listić iz stavka 1. ovoga članka sadrži:</w:t>
      </w:r>
    </w:p>
    <w:p w:rsidR="00114D67" w:rsidRPr="00AD2464" w:rsidRDefault="00114D67" w:rsidP="00167F8E">
      <w:pPr>
        <w:pStyle w:val="Tijeloteksta"/>
        <w:numPr>
          <w:ilvl w:val="0"/>
          <w:numId w:val="14"/>
        </w:numPr>
        <w:rPr>
          <w:szCs w:val="24"/>
        </w:rPr>
      </w:pPr>
      <w:r w:rsidRPr="00114D67">
        <w:rPr>
          <w:szCs w:val="24"/>
        </w:rPr>
        <w:t>naznaku da se izbor odnosi na kandidate za članove Školskog odbora</w:t>
      </w:r>
      <w:r w:rsidR="00F04293">
        <w:rPr>
          <w:szCs w:val="24"/>
          <w:lang w:val="hr-HR"/>
        </w:rPr>
        <w:t xml:space="preserve"> </w:t>
      </w:r>
      <w:r w:rsidR="00F04293" w:rsidRPr="00AD2464">
        <w:rPr>
          <w:szCs w:val="24"/>
          <w:lang w:val="hr-HR"/>
        </w:rPr>
        <w:t>iz reda nastavnika i stručnih suradnika Škole,</w:t>
      </w:r>
    </w:p>
    <w:p w:rsidR="00114D67" w:rsidRPr="00114D67" w:rsidRDefault="00114D67" w:rsidP="00167F8E">
      <w:pPr>
        <w:pStyle w:val="Tijeloteksta"/>
        <w:numPr>
          <w:ilvl w:val="0"/>
          <w:numId w:val="14"/>
        </w:numPr>
        <w:rPr>
          <w:szCs w:val="24"/>
        </w:rPr>
      </w:pPr>
      <w:r w:rsidRPr="00114D67">
        <w:rPr>
          <w:szCs w:val="24"/>
        </w:rPr>
        <w:t>broj kandidata koji se biraju u Školski odbor</w:t>
      </w:r>
    </w:p>
    <w:p w:rsidR="00114D67" w:rsidRPr="00114D67" w:rsidRDefault="00114D67" w:rsidP="00167F8E">
      <w:pPr>
        <w:pStyle w:val="Tijeloteksta"/>
        <w:numPr>
          <w:ilvl w:val="0"/>
          <w:numId w:val="14"/>
        </w:numPr>
        <w:rPr>
          <w:szCs w:val="24"/>
        </w:rPr>
      </w:pPr>
      <w:r w:rsidRPr="00114D67">
        <w:rPr>
          <w:szCs w:val="24"/>
        </w:rPr>
        <w:t>ime i prezime kandidata.</w:t>
      </w:r>
    </w:p>
    <w:p w:rsidR="00114D67" w:rsidRPr="00114D67" w:rsidRDefault="00114D67" w:rsidP="00114D67">
      <w:pPr>
        <w:pStyle w:val="Tijeloteksta"/>
        <w:ind w:left="720"/>
        <w:rPr>
          <w:szCs w:val="24"/>
        </w:rPr>
      </w:pPr>
      <w:r w:rsidRPr="00114D67">
        <w:rPr>
          <w:szCs w:val="24"/>
        </w:rPr>
        <w:t>Ispred imena i prezimena svakog kandidata upisuje se redni broj.</w:t>
      </w:r>
    </w:p>
    <w:p w:rsidR="00114D67" w:rsidRPr="00114D67" w:rsidRDefault="00114D67" w:rsidP="00114D67">
      <w:pPr>
        <w:pStyle w:val="Tijeloteksta"/>
        <w:jc w:val="center"/>
        <w:rPr>
          <w:szCs w:val="24"/>
        </w:rPr>
      </w:pPr>
    </w:p>
    <w:p w:rsidR="00834CAF" w:rsidRDefault="00834CAF" w:rsidP="00114D67">
      <w:pPr>
        <w:pStyle w:val="Tijeloteksta"/>
        <w:jc w:val="center"/>
        <w:rPr>
          <w:b/>
          <w:szCs w:val="24"/>
        </w:rPr>
      </w:pPr>
    </w:p>
    <w:p w:rsidR="00114D67" w:rsidRPr="00114D67" w:rsidRDefault="00114D67" w:rsidP="00114D67">
      <w:pPr>
        <w:pStyle w:val="Tijeloteksta"/>
        <w:jc w:val="center"/>
        <w:rPr>
          <w:b/>
          <w:szCs w:val="24"/>
        </w:rPr>
      </w:pPr>
      <w:r w:rsidRPr="00114D67">
        <w:rPr>
          <w:b/>
          <w:szCs w:val="24"/>
        </w:rPr>
        <w:t>Članak 7</w:t>
      </w:r>
      <w:r w:rsidR="00AD2464">
        <w:rPr>
          <w:b/>
          <w:szCs w:val="24"/>
          <w:lang w:val="hr-HR"/>
        </w:rPr>
        <w:t>9</w:t>
      </w:r>
      <w:r w:rsidRPr="00114D67">
        <w:rPr>
          <w:b/>
          <w:szCs w:val="24"/>
        </w:rPr>
        <w:t>.</w:t>
      </w:r>
    </w:p>
    <w:p w:rsidR="00114D67" w:rsidRPr="00114D67" w:rsidRDefault="00114D67" w:rsidP="00114D67">
      <w:pPr>
        <w:pStyle w:val="Tijeloteksta"/>
        <w:jc w:val="center"/>
        <w:rPr>
          <w:b/>
          <w:szCs w:val="24"/>
        </w:rPr>
      </w:pPr>
    </w:p>
    <w:p w:rsidR="00114D67" w:rsidRPr="00114D67" w:rsidRDefault="00114D67" w:rsidP="00114D67">
      <w:pPr>
        <w:pStyle w:val="Tijeloteksta"/>
        <w:rPr>
          <w:szCs w:val="24"/>
        </w:rPr>
      </w:pPr>
      <w:r w:rsidRPr="00114D67">
        <w:rPr>
          <w:szCs w:val="24"/>
        </w:rPr>
        <w:tab/>
        <w:t>O kandidatima za članove Školskog odbora članovi Nastavničkog vijeća glasuju tajno.</w:t>
      </w:r>
    </w:p>
    <w:p w:rsidR="00114D67" w:rsidRPr="00114D67" w:rsidRDefault="00114D67" w:rsidP="00114D67">
      <w:pPr>
        <w:ind w:firstLine="720"/>
        <w:jc w:val="both"/>
        <w:rPr>
          <w:sz w:val="24"/>
          <w:szCs w:val="24"/>
          <w:lang w:val="hr-HR"/>
        </w:rPr>
      </w:pPr>
      <w:r w:rsidRPr="00114D67">
        <w:rPr>
          <w:sz w:val="24"/>
          <w:szCs w:val="24"/>
          <w:lang w:val="hr-HR"/>
        </w:rPr>
        <w:t xml:space="preserve">Glasovanje je pravovaljano ako je glasovanju pristupila natpolovična većina članova Nastavničkog vijeća. </w:t>
      </w:r>
    </w:p>
    <w:p w:rsidR="00114D67" w:rsidRPr="00114D67" w:rsidRDefault="00114D67" w:rsidP="00114D67">
      <w:pPr>
        <w:ind w:firstLine="720"/>
        <w:jc w:val="both"/>
        <w:rPr>
          <w:sz w:val="24"/>
          <w:szCs w:val="24"/>
          <w:lang w:val="hr-HR"/>
        </w:rPr>
      </w:pPr>
      <w:r w:rsidRPr="00114D67">
        <w:rPr>
          <w:sz w:val="24"/>
          <w:szCs w:val="24"/>
          <w:lang w:val="hr-HR"/>
        </w:rPr>
        <w:t>Glasovanju moraju biti nazočni svi članovi izbornog povjerenstva.</w:t>
      </w:r>
    </w:p>
    <w:p w:rsidR="00114D67" w:rsidRPr="00114D67" w:rsidRDefault="00114D67" w:rsidP="00114D67">
      <w:pPr>
        <w:jc w:val="both"/>
        <w:rPr>
          <w:sz w:val="24"/>
          <w:szCs w:val="24"/>
          <w:lang w:val="hr-HR"/>
        </w:rPr>
      </w:pPr>
      <w:r w:rsidRPr="00114D67">
        <w:rPr>
          <w:sz w:val="24"/>
          <w:szCs w:val="24"/>
          <w:lang w:val="hr-HR"/>
        </w:rPr>
        <w:tab/>
        <w:t>Birač može glasovati samo za kandidate upisane na glasačkom listiću.</w:t>
      </w:r>
    </w:p>
    <w:p w:rsidR="00114D67" w:rsidRPr="00114D67" w:rsidRDefault="00114D67" w:rsidP="00114D67">
      <w:pPr>
        <w:jc w:val="both"/>
        <w:rPr>
          <w:sz w:val="24"/>
          <w:szCs w:val="24"/>
          <w:lang w:val="hr-HR"/>
        </w:rPr>
      </w:pPr>
      <w:r w:rsidRPr="00114D67">
        <w:rPr>
          <w:sz w:val="24"/>
          <w:szCs w:val="24"/>
          <w:lang w:val="hr-HR"/>
        </w:rPr>
        <w:tab/>
        <w:t>Birač glasuje tako da zaokruži redni broj ispred prezimena najviše dva kandidata.</w:t>
      </w:r>
    </w:p>
    <w:p w:rsidR="00114D67" w:rsidRPr="00114D67" w:rsidRDefault="00114D67" w:rsidP="00114D67">
      <w:pPr>
        <w:jc w:val="both"/>
        <w:rPr>
          <w:sz w:val="24"/>
          <w:szCs w:val="24"/>
          <w:lang w:val="hr-HR"/>
        </w:rPr>
      </w:pPr>
      <w:r w:rsidRPr="00114D67">
        <w:rPr>
          <w:sz w:val="24"/>
          <w:szCs w:val="24"/>
          <w:lang w:val="hr-HR"/>
        </w:rPr>
        <w:tab/>
        <w:t>Glasački listići popunjeni suprotno stavku 4. i 5. ovoga članka smatraju se nevažećima.</w:t>
      </w:r>
    </w:p>
    <w:p w:rsidR="00114D67" w:rsidRPr="00114D67" w:rsidRDefault="00114D67" w:rsidP="00114D67">
      <w:pPr>
        <w:jc w:val="both"/>
        <w:rPr>
          <w:color w:val="FF0000"/>
          <w:sz w:val="24"/>
          <w:szCs w:val="24"/>
          <w:lang w:val="hr-HR"/>
        </w:rPr>
      </w:pPr>
    </w:p>
    <w:p w:rsidR="00114D67" w:rsidRPr="00114D67" w:rsidRDefault="00AD2464" w:rsidP="00114D67">
      <w:pPr>
        <w:jc w:val="center"/>
        <w:rPr>
          <w:b/>
          <w:sz w:val="24"/>
          <w:szCs w:val="24"/>
          <w:lang w:val="hr-HR"/>
        </w:rPr>
      </w:pPr>
      <w:r>
        <w:rPr>
          <w:b/>
          <w:sz w:val="24"/>
          <w:szCs w:val="24"/>
          <w:lang w:val="hr-HR"/>
        </w:rPr>
        <w:t>Članak 80</w:t>
      </w:r>
      <w:r w:rsidR="00114D67" w:rsidRPr="00114D67">
        <w:rPr>
          <w:b/>
          <w:sz w:val="24"/>
          <w:szCs w:val="24"/>
          <w:lang w:val="hr-HR"/>
        </w:rPr>
        <w:t>.</w:t>
      </w:r>
    </w:p>
    <w:p w:rsidR="00114D67" w:rsidRPr="00114D67" w:rsidRDefault="00114D67" w:rsidP="00114D67">
      <w:pPr>
        <w:jc w:val="center"/>
        <w:rPr>
          <w:b/>
          <w:sz w:val="24"/>
          <w:szCs w:val="24"/>
          <w:lang w:val="hr-HR"/>
        </w:rPr>
      </w:pPr>
    </w:p>
    <w:p w:rsidR="00114D67" w:rsidRPr="00114D67" w:rsidRDefault="00114D67" w:rsidP="00114D67">
      <w:pPr>
        <w:pStyle w:val="Tijeloteksta"/>
        <w:ind w:firstLine="720"/>
        <w:rPr>
          <w:szCs w:val="24"/>
        </w:rPr>
      </w:pPr>
      <w:r w:rsidRPr="00114D67">
        <w:rPr>
          <w:szCs w:val="24"/>
        </w:rPr>
        <w:t>Nakon završetka glasovanja izborno povjerenstvo prebrojava glasove s važećih listića i sastavlja listu  kandidata prema broju dobivenih glasova.</w:t>
      </w:r>
    </w:p>
    <w:p w:rsidR="00114D67" w:rsidRPr="00114D67" w:rsidRDefault="00114D67" w:rsidP="00114D67">
      <w:pPr>
        <w:pStyle w:val="Tijeloteksta"/>
        <w:ind w:firstLine="720"/>
        <w:rPr>
          <w:szCs w:val="24"/>
        </w:rPr>
      </w:pPr>
      <w:r w:rsidRPr="00114D67">
        <w:rPr>
          <w:szCs w:val="24"/>
        </w:rPr>
        <w:t>Za kandidate su izabrani nastavnici i stručni suradnici koji su dobili najveći broj glasova nazočnih članova Nastavničkog vijeća.</w:t>
      </w:r>
    </w:p>
    <w:p w:rsidR="00114D67" w:rsidRPr="00114D67" w:rsidRDefault="00114D67" w:rsidP="00114D67">
      <w:pPr>
        <w:ind w:firstLine="720"/>
        <w:jc w:val="both"/>
        <w:rPr>
          <w:sz w:val="24"/>
          <w:szCs w:val="24"/>
          <w:lang w:val="hr-HR"/>
        </w:rPr>
      </w:pPr>
      <w:r w:rsidRPr="00114D67">
        <w:rPr>
          <w:sz w:val="24"/>
          <w:szCs w:val="24"/>
          <w:lang w:val="hr-HR"/>
        </w:rPr>
        <w:t>O listi s imenima kandidata prema broju dobivenih glasova izborno povjerenstvo neposredno izvješćuje Nastavničko vijeće.</w:t>
      </w:r>
    </w:p>
    <w:p w:rsidR="00114D67" w:rsidRPr="00114D67" w:rsidRDefault="00114D67" w:rsidP="00114D67">
      <w:pPr>
        <w:ind w:firstLine="720"/>
        <w:jc w:val="both"/>
        <w:rPr>
          <w:sz w:val="24"/>
          <w:szCs w:val="24"/>
          <w:lang w:val="hr-HR"/>
        </w:rPr>
      </w:pPr>
      <w:r w:rsidRPr="00114D67">
        <w:rPr>
          <w:sz w:val="24"/>
          <w:szCs w:val="24"/>
          <w:lang w:val="hr-HR"/>
        </w:rPr>
        <w:t>Ako dva ili više kandidata dobiju isti najveći broj glasova, glasovanje se za te kandidate ponavlja, sve dok jedan od kandidata ne dobije veći broj glasova.</w:t>
      </w:r>
    </w:p>
    <w:p w:rsidR="00114D67" w:rsidRPr="00114D67" w:rsidRDefault="00114D67" w:rsidP="00114D67">
      <w:pPr>
        <w:ind w:firstLine="720"/>
        <w:jc w:val="both"/>
        <w:rPr>
          <w:sz w:val="24"/>
          <w:szCs w:val="24"/>
          <w:lang w:val="hr-HR"/>
        </w:rPr>
      </w:pPr>
      <w:r w:rsidRPr="00114D67">
        <w:rPr>
          <w:sz w:val="24"/>
          <w:szCs w:val="24"/>
          <w:lang w:val="hr-HR"/>
        </w:rPr>
        <w:t>Nastavničko vijeće može listu prihvatiti ili odbiti.</w:t>
      </w:r>
    </w:p>
    <w:p w:rsidR="00114D67" w:rsidRPr="00114D67" w:rsidRDefault="00114D67" w:rsidP="00114D67">
      <w:pPr>
        <w:ind w:firstLine="720"/>
        <w:jc w:val="both"/>
        <w:rPr>
          <w:sz w:val="24"/>
          <w:szCs w:val="24"/>
          <w:lang w:val="hr-HR"/>
        </w:rPr>
      </w:pPr>
      <w:r w:rsidRPr="00114D67">
        <w:rPr>
          <w:sz w:val="24"/>
          <w:szCs w:val="24"/>
          <w:lang w:val="hr-HR"/>
        </w:rPr>
        <w:t>Nastavničko vijeće može listu odbiti ako raspolaže dokazima da je tijekom izbora bilo povreda postupka ili propusta izbornog povjerenstva. U tom slučaju glasovanje se ponavlja.</w:t>
      </w:r>
    </w:p>
    <w:p w:rsidR="00114D67" w:rsidRPr="00114D67" w:rsidRDefault="00114D67" w:rsidP="00114D67">
      <w:pPr>
        <w:ind w:firstLine="720"/>
        <w:jc w:val="both"/>
        <w:rPr>
          <w:sz w:val="24"/>
          <w:szCs w:val="24"/>
          <w:lang w:val="hr-HR"/>
        </w:rPr>
      </w:pPr>
      <w:r w:rsidRPr="00114D67">
        <w:rPr>
          <w:sz w:val="24"/>
          <w:szCs w:val="24"/>
          <w:lang w:val="hr-HR"/>
        </w:rPr>
        <w:t>Nakon što Nastavničko vijeće prihvati listu kandidata za članove Školskog odbora imenuju se dva člana iz reda nastavnika i stručnih suradnika za članove Školskog odbora koji su dobili najveći broj glasova.</w:t>
      </w:r>
    </w:p>
    <w:p w:rsidR="00114D67" w:rsidRPr="00114D67" w:rsidRDefault="00114D67" w:rsidP="00114D67">
      <w:pPr>
        <w:pStyle w:val="Tijeloteksta"/>
        <w:jc w:val="center"/>
        <w:rPr>
          <w:b/>
          <w:bCs/>
          <w:szCs w:val="24"/>
        </w:rPr>
      </w:pPr>
    </w:p>
    <w:p w:rsidR="00114D67" w:rsidRPr="00114D67" w:rsidRDefault="00AD2464" w:rsidP="00114D67">
      <w:pPr>
        <w:jc w:val="center"/>
        <w:rPr>
          <w:b/>
          <w:sz w:val="24"/>
          <w:szCs w:val="24"/>
          <w:lang w:val="hr-HR"/>
        </w:rPr>
      </w:pPr>
      <w:r>
        <w:rPr>
          <w:b/>
          <w:sz w:val="24"/>
          <w:szCs w:val="24"/>
          <w:lang w:val="hr-HR"/>
        </w:rPr>
        <w:t>Članak 81</w:t>
      </w:r>
      <w:r w:rsidR="00114D67" w:rsidRPr="00114D67">
        <w:rPr>
          <w:b/>
          <w:sz w:val="24"/>
          <w:szCs w:val="24"/>
          <w:lang w:val="hr-HR"/>
        </w:rPr>
        <w:t>.</w:t>
      </w:r>
    </w:p>
    <w:p w:rsidR="00114D67" w:rsidRPr="00114D67" w:rsidRDefault="00114D67" w:rsidP="00114D67">
      <w:pPr>
        <w:jc w:val="center"/>
        <w:rPr>
          <w:b/>
          <w:sz w:val="24"/>
          <w:szCs w:val="24"/>
          <w:lang w:val="hr-HR"/>
        </w:rPr>
      </w:pPr>
    </w:p>
    <w:p w:rsidR="00114D67" w:rsidRPr="00114D67" w:rsidRDefault="00114D67" w:rsidP="00114D67">
      <w:pPr>
        <w:ind w:firstLine="720"/>
        <w:jc w:val="both"/>
        <w:rPr>
          <w:sz w:val="24"/>
          <w:szCs w:val="24"/>
          <w:lang w:val="hr-HR"/>
        </w:rPr>
      </w:pPr>
      <w:r w:rsidRPr="00114D67">
        <w:rPr>
          <w:sz w:val="24"/>
          <w:szCs w:val="24"/>
          <w:lang w:val="hr-HR"/>
        </w:rPr>
        <w:t xml:space="preserve">Kandidata za člana Školskog odbora iz reda roditelja koji nije radnik Škole imenuje Vijeće roditelja na sjednici  koju saziva predsjednik vijeća u dogovoru s ravnateljem. </w:t>
      </w:r>
    </w:p>
    <w:p w:rsidR="00114D67" w:rsidRPr="00114D67" w:rsidRDefault="00114D67" w:rsidP="00114D67">
      <w:pPr>
        <w:ind w:firstLine="720"/>
        <w:jc w:val="both"/>
        <w:rPr>
          <w:sz w:val="24"/>
          <w:szCs w:val="24"/>
          <w:lang w:val="hr-HR"/>
        </w:rPr>
      </w:pPr>
      <w:r w:rsidRPr="00114D67">
        <w:rPr>
          <w:sz w:val="24"/>
          <w:szCs w:val="24"/>
          <w:lang w:val="hr-HR"/>
        </w:rPr>
        <w:lastRenderedPageBreak/>
        <w:t xml:space="preserve">Kandidata za člana Školskog odbora iz reda roditelja mogu predlagati svi nazočni na sjednici Vijeća roditelja. </w:t>
      </w:r>
    </w:p>
    <w:p w:rsidR="00114D67" w:rsidRPr="00114D67" w:rsidRDefault="00114D67" w:rsidP="00114D67">
      <w:pPr>
        <w:ind w:firstLine="720"/>
        <w:jc w:val="both"/>
        <w:rPr>
          <w:sz w:val="24"/>
          <w:szCs w:val="24"/>
          <w:lang w:val="hr-HR"/>
        </w:rPr>
      </w:pPr>
      <w:r w:rsidRPr="00114D67">
        <w:rPr>
          <w:sz w:val="24"/>
          <w:szCs w:val="24"/>
          <w:lang w:val="hr-HR"/>
        </w:rPr>
        <w:t>Svaki roditelj može sam istaknuti svoju kandidaturu, osim ako je član Vijeća roditelja istodobno i radnik Škole</w:t>
      </w:r>
    </w:p>
    <w:p w:rsidR="00114D67" w:rsidRPr="00114D67" w:rsidRDefault="00114D67" w:rsidP="00114D67">
      <w:pPr>
        <w:ind w:firstLine="720"/>
        <w:jc w:val="both"/>
        <w:rPr>
          <w:sz w:val="24"/>
          <w:szCs w:val="24"/>
          <w:lang w:val="hr-HR"/>
        </w:rPr>
      </w:pPr>
      <w:r w:rsidRPr="00114D67">
        <w:rPr>
          <w:sz w:val="24"/>
          <w:szCs w:val="24"/>
          <w:lang w:val="hr-HR"/>
        </w:rPr>
        <w:t>Predloženim kandidatom za izbor smatra se svaki roditelj koji je prihvatio kandidaturu ili je sam istaknuo svoju kandidaturu.</w:t>
      </w:r>
    </w:p>
    <w:p w:rsidR="00114D67" w:rsidRPr="00114D67" w:rsidRDefault="00114D67" w:rsidP="00114D67">
      <w:pPr>
        <w:ind w:firstLine="720"/>
        <w:jc w:val="both"/>
        <w:rPr>
          <w:sz w:val="24"/>
          <w:szCs w:val="24"/>
          <w:lang w:val="hr-HR"/>
        </w:rPr>
      </w:pPr>
      <w:r w:rsidRPr="00114D67">
        <w:rPr>
          <w:sz w:val="24"/>
          <w:szCs w:val="24"/>
          <w:lang w:val="hr-HR"/>
        </w:rPr>
        <w:t>Izbor se može provesti ako je na sjednici nazočna natpolovična većina članova Vijeća roditelja.</w:t>
      </w:r>
    </w:p>
    <w:p w:rsidR="00114D67" w:rsidRPr="00114D67" w:rsidRDefault="00114D67" w:rsidP="00114D67">
      <w:pPr>
        <w:ind w:firstLine="720"/>
        <w:jc w:val="both"/>
        <w:rPr>
          <w:sz w:val="24"/>
          <w:szCs w:val="24"/>
          <w:lang w:val="hr-HR"/>
        </w:rPr>
      </w:pPr>
      <w:r w:rsidRPr="00114D67">
        <w:rPr>
          <w:sz w:val="24"/>
          <w:szCs w:val="24"/>
          <w:lang w:val="hr-HR"/>
        </w:rPr>
        <w:t>O kandidatu za člana Školskog odbora članovi Vijeće roditelja glasuju javno, dizanjem ruku, izjašnjavajući se za ili protiv.</w:t>
      </w:r>
    </w:p>
    <w:p w:rsidR="00114D67" w:rsidRPr="00114D67" w:rsidRDefault="00114D67" w:rsidP="00114D67">
      <w:pPr>
        <w:ind w:firstLine="720"/>
        <w:jc w:val="both"/>
        <w:rPr>
          <w:sz w:val="24"/>
          <w:szCs w:val="24"/>
          <w:lang w:val="hr-HR"/>
        </w:rPr>
      </w:pPr>
      <w:r w:rsidRPr="00114D67">
        <w:rPr>
          <w:sz w:val="24"/>
          <w:szCs w:val="24"/>
          <w:lang w:val="hr-HR"/>
        </w:rPr>
        <w:t>Za člana Školskog odbora iz reda Vijeće roditelja imenuje se kandidat koji je prvi dobio većinu glasova nazočnih članova Vijeća roditelja.</w:t>
      </w:r>
    </w:p>
    <w:p w:rsidR="00114D67" w:rsidRPr="00114D67" w:rsidRDefault="00114D67" w:rsidP="00114D67">
      <w:pPr>
        <w:ind w:firstLine="720"/>
        <w:jc w:val="both"/>
        <w:rPr>
          <w:sz w:val="24"/>
          <w:szCs w:val="24"/>
          <w:lang w:val="hr-HR"/>
        </w:rPr>
      </w:pPr>
      <w:r w:rsidRPr="00114D67">
        <w:rPr>
          <w:sz w:val="24"/>
          <w:szCs w:val="24"/>
          <w:lang w:val="hr-HR"/>
        </w:rPr>
        <w:t>U slučaju da dva kandidata imaju isti najveći broj glasova, glasovanje će se ponoviti za ta dva kandidata.</w:t>
      </w:r>
    </w:p>
    <w:p w:rsidR="00114D67" w:rsidRPr="00114D67" w:rsidRDefault="00114D67" w:rsidP="00114D67">
      <w:pPr>
        <w:ind w:firstLine="720"/>
        <w:jc w:val="both"/>
        <w:rPr>
          <w:sz w:val="24"/>
          <w:szCs w:val="24"/>
          <w:lang w:val="hr-HR"/>
        </w:rPr>
      </w:pPr>
      <w:r w:rsidRPr="00114D67">
        <w:rPr>
          <w:sz w:val="24"/>
          <w:szCs w:val="24"/>
          <w:lang w:val="hr-HR"/>
        </w:rPr>
        <w:t xml:space="preserve">Mandat člana Školskog odbora iz reda roditelja prestaje najkasnije u roku od 60 dana od dana kada je prestalo školovanje učenika u Školi. </w:t>
      </w:r>
    </w:p>
    <w:p w:rsidR="00114D67" w:rsidRPr="00114D67" w:rsidRDefault="00114D67" w:rsidP="00114D67">
      <w:pPr>
        <w:ind w:firstLine="720"/>
        <w:jc w:val="both"/>
        <w:rPr>
          <w:sz w:val="24"/>
          <w:szCs w:val="24"/>
          <w:lang w:val="hr-HR"/>
        </w:rPr>
      </w:pPr>
    </w:p>
    <w:p w:rsidR="00114D67" w:rsidRPr="00114D67" w:rsidRDefault="00114D67" w:rsidP="00114D67">
      <w:pPr>
        <w:pStyle w:val="Tijeloteksta"/>
        <w:jc w:val="center"/>
        <w:rPr>
          <w:b/>
          <w:bCs/>
          <w:szCs w:val="24"/>
        </w:rPr>
      </w:pPr>
    </w:p>
    <w:p w:rsidR="00114D67" w:rsidRPr="00114D67" w:rsidRDefault="00114D67" w:rsidP="00114D67">
      <w:pPr>
        <w:pStyle w:val="Tijeloteksta"/>
        <w:jc w:val="center"/>
        <w:rPr>
          <w:b/>
          <w:bCs/>
          <w:szCs w:val="24"/>
        </w:rPr>
      </w:pPr>
      <w:r w:rsidRPr="00114D67">
        <w:rPr>
          <w:b/>
          <w:bCs/>
          <w:szCs w:val="24"/>
        </w:rPr>
        <w:t>Članak 8</w:t>
      </w:r>
      <w:r w:rsidR="00AD2464">
        <w:rPr>
          <w:b/>
          <w:bCs/>
          <w:szCs w:val="24"/>
          <w:lang w:val="hr-HR"/>
        </w:rPr>
        <w:t>2</w:t>
      </w:r>
      <w:r w:rsidRPr="00114D67">
        <w:rPr>
          <w:b/>
          <w:bCs/>
          <w:szCs w:val="24"/>
        </w:rPr>
        <w:t>.</w:t>
      </w:r>
    </w:p>
    <w:p w:rsidR="00114D67" w:rsidRPr="00114D67" w:rsidRDefault="00114D67" w:rsidP="00114D67">
      <w:pPr>
        <w:pStyle w:val="Tijeloteksta"/>
        <w:rPr>
          <w:szCs w:val="24"/>
        </w:rPr>
      </w:pPr>
    </w:p>
    <w:p w:rsidR="00114D67" w:rsidRPr="00114D67" w:rsidRDefault="00114D67" w:rsidP="00114D67">
      <w:pPr>
        <w:pStyle w:val="Tijeloteksta"/>
        <w:rPr>
          <w:szCs w:val="24"/>
        </w:rPr>
      </w:pPr>
      <w:r w:rsidRPr="00114D67">
        <w:rPr>
          <w:szCs w:val="24"/>
        </w:rPr>
        <w:tab/>
        <w:t>Izvod iz zapisnika sa sjednice Nastavničkog vijeća, odnosno sa sjednice Vijeća roditelja s popisom imenovanih članova Školskog odbora dostavlja se ravnatelju.</w:t>
      </w:r>
    </w:p>
    <w:p w:rsidR="00114D67" w:rsidRPr="00114D67" w:rsidRDefault="00114D67" w:rsidP="00114D67">
      <w:pPr>
        <w:ind w:firstLine="720"/>
        <w:jc w:val="both"/>
        <w:rPr>
          <w:sz w:val="24"/>
          <w:szCs w:val="24"/>
          <w:lang w:val="hr-HR"/>
        </w:rPr>
      </w:pPr>
      <w:r w:rsidRPr="00114D67">
        <w:rPr>
          <w:sz w:val="24"/>
          <w:szCs w:val="24"/>
          <w:lang w:val="hr-HR"/>
        </w:rPr>
        <w:t>O imenovanjudva člana iz reda nastavnika i stručnih suradnika i jednog člana iz reda Vijeća roditelja za članove Školskog odbora svi zaposleni u Školi izvješćuju se putem oglasne ploče.</w:t>
      </w:r>
    </w:p>
    <w:p w:rsidR="00114D67" w:rsidRPr="00114D67" w:rsidRDefault="00114D67" w:rsidP="00114D67">
      <w:pPr>
        <w:pStyle w:val="Tijeloteksta"/>
        <w:jc w:val="center"/>
        <w:rPr>
          <w:b/>
          <w:bCs/>
          <w:szCs w:val="24"/>
        </w:rPr>
      </w:pPr>
    </w:p>
    <w:p w:rsidR="00114D67" w:rsidRPr="00114D67" w:rsidRDefault="00114D67" w:rsidP="00114D67">
      <w:pPr>
        <w:pStyle w:val="Tijeloteksta"/>
        <w:jc w:val="center"/>
        <w:rPr>
          <w:b/>
          <w:bCs/>
          <w:szCs w:val="24"/>
        </w:rPr>
      </w:pPr>
      <w:r w:rsidRPr="00114D67">
        <w:rPr>
          <w:b/>
          <w:bCs/>
          <w:szCs w:val="24"/>
        </w:rPr>
        <w:t>Članak 8</w:t>
      </w:r>
      <w:r w:rsidR="00AD2464">
        <w:rPr>
          <w:b/>
          <w:bCs/>
          <w:szCs w:val="24"/>
          <w:lang w:val="hr-HR"/>
        </w:rPr>
        <w:t>3</w:t>
      </w:r>
      <w:r w:rsidRPr="00114D67">
        <w:rPr>
          <w:b/>
          <w:bCs/>
          <w:szCs w:val="24"/>
        </w:rPr>
        <w:t>.</w:t>
      </w:r>
    </w:p>
    <w:p w:rsidR="00114D67" w:rsidRPr="00114D67" w:rsidRDefault="00114D67" w:rsidP="00114D67">
      <w:pPr>
        <w:pStyle w:val="Tijeloteksta"/>
        <w:ind w:firstLine="720"/>
        <w:rPr>
          <w:szCs w:val="24"/>
        </w:rPr>
      </w:pPr>
    </w:p>
    <w:p w:rsidR="00114D67" w:rsidRPr="00114D67" w:rsidRDefault="00114D67" w:rsidP="00114D67">
      <w:pPr>
        <w:pStyle w:val="Tijeloteksta"/>
        <w:ind w:firstLine="720"/>
        <w:rPr>
          <w:szCs w:val="24"/>
        </w:rPr>
      </w:pPr>
      <w:r w:rsidRPr="00114D67">
        <w:rPr>
          <w:szCs w:val="24"/>
        </w:rPr>
        <w:t>Školski odbor se može konstituirati ako je imenovana većina članova Školskog odbora.</w:t>
      </w:r>
    </w:p>
    <w:p w:rsidR="00114D67" w:rsidRPr="00AD2464" w:rsidRDefault="00114D67" w:rsidP="00114D67">
      <w:pPr>
        <w:pStyle w:val="Tijeloteksta"/>
        <w:ind w:firstLine="720"/>
        <w:rPr>
          <w:szCs w:val="24"/>
        </w:rPr>
      </w:pPr>
      <w:r w:rsidRPr="00114D67">
        <w:rPr>
          <w:szCs w:val="24"/>
        </w:rPr>
        <w:t xml:space="preserve">Konstituirajuću sjednicu Školskog odbora saziva ravnatelj najkasnije u roku od </w:t>
      </w:r>
      <w:r w:rsidRPr="00AD2464">
        <w:rPr>
          <w:szCs w:val="24"/>
        </w:rPr>
        <w:t>15 dana nakon što je imenovana većina članova Školskog odbora.</w:t>
      </w:r>
    </w:p>
    <w:p w:rsidR="00114D67" w:rsidRPr="00114D67" w:rsidRDefault="00114D67" w:rsidP="00114D67">
      <w:pPr>
        <w:pStyle w:val="Tijeloteksta"/>
        <w:ind w:firstLine="720"/>
        <w:rPr>
          <w:bCs/>
          <w:szCs w:val="24"/>
        </w:rPr>
      </w:pPr>
      <w:r w:rsidRPr="00114D67">
        <w:rPr>
          <w:szCs w:val="24"/>
        </w:rPr>
        <w:t>Najstariji član Školskog odbora predsjedava i rukovodi radom konstituirajuće sjednice do izbora predsjednika.</w:t>
      </w:r>
    </w:p>
    <w:p w:rsidR="00114D67" w:rsidRPr="00114D67" w:rsidRDefault="00114D67" w:rsidP="00114D67">
      <w:pPr>
        <w:pStyle w:val="Tijeloteksta"/>
        <w:ind w:firstLine="708"/>
        <w:rPr>
          <w:szCs w:val="24"/>
        </w:rPr>
      </w:pPr>
      <w:r w:rsidRPr="00114D67">
        <w:rPr>
          <w:szCs w:val="24"/>
        </w:rPr>
        <w:t>Dnevni red konstituirajuće sjednice obvezno sadrži:</w:t>
      </w:r>
    </w:p>
    <w:p w:rsidR="00114D67" w:rsidRPr="00114D67" w:rsidRDefault="00114D67" w:rsidP="00114D67">
      <w:pPr>
        <w:pStyle w:val="Tijeloteksta"/>
        <w:ind w:firstLine="708"/>
        <w:rPr>
          <w:szCs w:val="24"/>
        </w:rPr>
      </w:pPr>
      <w:r w:rsidRPr="00114D67">
        <w:rPr>
          <w:szCs w:val="24"/>
        </w:rPr>
        <w:t>- izvješće predsjedavatelja sjednice o imenovanim članovima Školskog odbora</w:t>
      </w:r>
    </w:p>
    <w:p w:rsidR="00114D67" w:rsidRPr="00114D67" w:rsidRDefault="00114D67" w:rsidP="00114D67">
      <w:pPr>
        <w:pStyle w:val="Tijeloteksta"/>
        <w:ind w:firstLine="708"/>
        <w:rPr>
          <w:szCs w:val="24"/>
        </w:rPr>
      </w:pPr>
      <w:r w:rsidRPr="00114D67">
        <w:rPr>
          <w:szCs w:val="24"/>
        </w:rPr>
        <w:t xml:space="preserve">- verificiranje mandata imenovanih članova Školskog odbora </w:t>
      </w:r>
    </w:p>
    <w:p w:rsidR="00114D67" w:rsidRPr="00114D67" w:rsidRDefault="00114D67" w:rsidP="00114D67">
      <w:pPr>
        <w:pStyle w:val="Tijeloteksta"/>
        <w:ind w:firstLine="708"/>
        <w:rPr>
          <w:szCs w:val="24"/>
        </w:rPr>
      </w:pPr>
      <w:r w:rsidRPr="00114D67">
        <w:rPr>
          <w:szCs w:val="24"/>
        </w:rPr>
        <w:t>- izbor predsjednika i zamjenika predsjednika Školskog odbora.</w:t>
      </w:r>
    </w:p>
    <w:p w:rsidR="00114D67" w:rsidRPr="00114D67" w:rsidRDefault="00114D67" w:rsidP="00114D67">
      <w:pPr>
        <w:pStyle w:val="Tijeloteksta"/>
        <w:rPr>
          <w:szCs w:val="24"/>
        </w:rPr>
      </w:pPr>
    </w:p>
    <w:p w:rsidR="00114D67" w:rsidRPr="00114D67" w:rsidRDefault="00114D67" w:rsidP="00114D67">
      <w:pPr>
        <w:pStyle w:val="Tijeloteksta"/>
        <w:jc w:val="center"/>
        <w:rPr>
          <w:b/>
          <w:bCs/>
          <w:szCs w:val="24"/>
        </w:rPr>
      </w:pPr>
      <w:r w:rsidRPr="00114D67">
        <w:rPr>
          <w:b/>
          <w:bCs/>
          <w:szCs w:val="24"/>
        </w:rPr>
        <w:t>Članak 8</w:t>
      </w:r>
      <w:r w:rsidR="00AD2464">
        <w:rPr>
          <w:b/>
          <w:bCs/>
          <w:szCs w:val="24"/>
          <w:lang w:val="hr-HR"/>
        </w:rPr>
        <w:t>4</w:t>
      </w:r>
      <w:r w:rsidRPr="00114D67">
        <w:rPr>
          <w:b/>
          <w:bCs/>
          <w:szCs w:val="24"/>
        </w:rPr>
        <w:t>.</w:t>
      </w:r>
    </w:p>
    <w:p w:rsidR="00114D67" w:rsidRPr="00114D67" w:rsidRDefault="00114D67" w:rsidP="00114D67">
      <w:pPr>
        <w:pStyle w:val="Tijeloteksta"/>
        <w:jc w:val="center"/>
        <w:rPr>
          <w:b/>
          <w:bCs/>
          <w:szCs w:val="24"/>
        </w:rPr>
      </w:pPr>
    </w:p>
    <w:p w:rsidR="00114D67" w:rsidRPr="00114D67" w:rsidRDefault="00114D67" w:rsidP="00114D67">
      <w:pPr>
        <w:pStyle w:val="Tijeloteksta"/>
        <w:ind w:firstLine="720"/>
        <w:rPr>
          <w:szCs w:val="24"/>
        </w:rPr>
      </w:pPr>
      <w:r w:rsidRPr="00114D67">
        <w:rPr>
          <w:szCs w:val="24"/>
        </w:rPr>
        <w:t>Verifikaciju mandata imenovanih članova Školskog odbora obavlja predsjedavatelj sjednice provjerom identiteta pojedinog člana s podacima iz popisa o imenovanju.</w:t>
      </w:r>
    </w:p>
    <w:p w:rsidR="00114D67" w:rsidRPr="00114D67" w:rsidRDefault="00114D67" w:rsidP="00114D67">
      <w:pPr>
        <w:pStyle w:val="Tijeloteksta"/>
        <w:ind w:firstLine="720"/>
        <w:rPr>
          <w:szCs w:val="24"/>
        </w:rPr>
      </w:pPr>
      <w:r w:rsidRPr="00114D67">
        <w:rPr>
          <w:szCs w:val="24"/>
        </w:rPr>
        <w:t>Članovima Školskog odbora mandat teče od dana konstituiranja Školskog odbora i traje četiri (4) godine.</w:t>
      </w:r>
    </w:p>
    <w:p w:rsidR="00114D67" w:rsidRPr="00114D67" w:rsidRDefault="00114D67" w:rsidP="00114D67">
      <w:pPr>
        <w:pStyle w:val="Tijeloteksta"/>
        <w:ind w:firstLine="720"/>
        <w:rPr>
          <w:szCs w:val="24"/>
        </w:rPr>
      </w:pPr>
      <w:r w:rsidRPr="00114D67">
        <w:rPr>
          <w:szCs w:val="24"/>
        </w:rPr>
        <w:t>Članovi Školskog odbora mogu biti ponovno imenovani.</w:t>
      </w:r>
    </w:p>
    <w:p w:rsidR="0086487C" w:rsidRDefault="0086487C">
      <w:pPr>
        <w:pStyle w:val="Tijeloteksta"/>
        <w:outlineLvl w:val="0"/>
        <w:rPr>
          <w:sz w:val="28"/>
          <w:szCs w:val="28"/>
        </w:rPr>
      </w:pPr>
    </w:p>
    <w:p w:rsidR="009430B0" w:rsidRDefault="009430B0" w:rsidP="0009028D">
      <w:pPr>
        <w:pStyle w:val="Tijeloteksta"/>
        <w:jc w:val="center"/>
        <w:rPr>
          <w:b/>
          <w:bCs/>
        </w:rPr>
      </w:pPr>
    </w:p>
    <w:p w:rsidR="009430B0" w:rsidRDefault="009430B0" w:rsidP="0009028D">
      <w:pPr>
        <w:pStyle w:val="Tijeloteksta"/>
        <w:jc w:val="center"/>
        <w:rPr>
          <w:b/>
          <w:bCs/>
        </w:rPr>
      </w:pPr>
    </w:p>
    <w:p w:rsidR="009430B0" w:rsidRDefault="009430B0" w:rsidP="0009028D">
      <w:pPr>
        <w:pStyle w:val="Tijeloteksta"/>
        <w:jc w:val="center"/>
        <w:rPr>
          <w:b/>
          <w:bCs/>
        </w:rPr>
      </w:pPr>
    </w:p>
    <w:p w:rsidR="0009028D" w:rsidRDefault="00AD2464" w:rsidP="0009028D">
      <w:pPr>
        <w:pStyle w:val="Tijeloteksta"/>
        <w:jc w:val="center"/>
        <w:rPr>
          <w:b/>
          <w:bCs/>
        </w:rPr>
      </w:pPr>
      <w:r>
        <w:rPr>
          <w:b/>
          <w:bCs/>
        </w:rPr>
        <w:lastRenderedPageBreak/>
        <w:t>Članak 8</w:t>
      </w:r>
      <w:r>
        <w:rPr>
          <w:b/>
          <w:bCs/>
          <w:lang w:val="hr-HR"/>
        </w:rPr>
        <w:t>5</w:t>
      </w:r>
      <w:r w:rsidR="0009028D">
        <w:rPr>
          <w:b/>
          <w:bCs/>
        </w:rPr>
        <w:t>.</w:t>
      </w:r>
    </w:p>
    <w:p w:rsidR="0009028D" w:rsidRDefault="0009028D" w:rsidP="0009028D">
      <w:pPr>
        <w:pStyle w:val="Tijeloteksta"/>
        <w:jc w:val="center"/>
        <w:rPr>
          <w:b/>
          <w:bCs/>
        </w:rPr>
      </w:pPr>
    </w:p>
    <w:p w:rsidR="0009028D" w:rsidRDefault="0009028D" w:rsidP="0009028D">
      <w:pPr>
        <w:pStyle w:val="Tijeloteksta"/>
        <w:ind w:firstLine="720"/>
        <w:rPr>
          <w:color w:val="FF0000"/>
        </w:rPr>
      </w:pPr>
      <w:r>
        <w:t>Za predsjednika i zamjenika predsjednika Školskog odbora može biti izabran svaki član Školskog odbora prema osobnoj ili prihvaćenoj kandidaturi.</w:t>
      </w:r>
    </w:p>
    <w:p w:rsidR="0009028D" w:rsidRDefault="0009028D" w:rsidP="0009028D">
      <w:pPr>
        <w:pStyle w:val="Tijeloteksta"/>
        <w:ind w:firstLine="720"/>
      </w:pPr>
      <w:r>
        <w:t>Predsjednik i zamjenik predsjednika Školskog odbora biraju se na četiri godine.</w:t>
      </w:r>
    </w:p>
    <w:p w:rsidR="0009028D" w:rsidRDefault="0009028D" w:rsidP="0009028D">
      <w:pPr>
        <w:pStyle w:val="Tijeloteksta"/>
        <w:ind w:firstLine="720"/>
      </w:pPr>
      <w:r>
        <w:t xml:space="preserve">O kandidatima za predsjednika i zamjenika predsjednika Školskog odbora članovi Školskog odbora glasuju javno dizanjem ruke. </w:t>
      </w:r>
    </w:p>
    <w:p w:rsidR="0009028D" w:rsidRDefault="0009028D" w:rsidP="0009028D">
      <w:pPr>
        <w:pStyle w:val="Tijeloteksta"/>
        <w:ind w:firstLine="720"/>
      </w:pPr>
      <w:r>
        <w:t xml:space="preserve">Za predsjednika i zamjenika predsjednika izabran je kandidat koji je dobio većinu glasova ukupnog </w:t>
      </w:r>
      <w:r w:rsidRPr="00101126">
        <w:t>broja članova Školskog</w:t>
      </w:r>
      <w:r>
        <w:t xml:space="preserve"> odbora.</w:t>
      </w:r>
    </w:p>
    <w:p w:rsidR="0009028D" w:rsidRDefault="0009028D" w:rsidP="0009028D">
      <w:pPr>
        <w:pStyle w:val="Tijeloteksta"/>
        <w:ind w:firstLine="720"/>
      </w:pPr>
      <w:r>
        <w:t>Nakon izbora predsjednika Školskog odbora predsjedavatelj sjednice predaje predsjedniku dalje vođenje sjednice Školskog odbora.</w:t>
      </w:r>
    </w:p>
    <w:p w:rsidR="0009028D" w:rsidRDefault="0009028D" w:rsidP="0009028D">
      <w:pPr>
        <w:pStyle w:val="Tijeloteksta"/>
      </w:pPr>
    </w:p>
    <w:p w:rsidR="0009028D" w:rsidRDefault="0009028D" w:rsidP="0009028D">
      <w:pPr>
        <w:pStyle w:val="Tijeloteksta"/>
        <w:jc w:val="center"/>
        <w:rPr>
          <w:b/>
          <w:bCs/>
        </w:rPr>
      </w:pPr>
    </w:p>
    <w:p w:rsidR="0009028D" w:rsidRDefault="00AD2464" w:rsidP="0009028D">
      <w:pPr>
        <w:pStyle w:val="Tijeloteksta"/>
        <w:jc w:val="center"/>
        <w:rPr>
          <w:b/>
          <w:bCs/>
        </w:rPr>
      </w:pPr>
      <w:r>
        <w:rPr>
          <w:b/>
          <w:bCs/>
        </w:rPr>
        <w:t>Članak 8</w:t>
      </w:r>
      <w:r>
        <w:rPr>
          <w:b/>
          <w:bCs/>
          <w:lang w:val="hr-HR"/>
        </w:rPr>
        <w:t>6</w:t>
      </w:r>
      <w:r w:rsidR="0009028D">
        <w:rPr>
          <w:b/>
          <w:bCs/>
        </w:rPr>
        <w:t>.</w:t>
      </w:r>
    </w:p>
    <w:p w:rsidR="0009028D" w:rsidRDefault="0009028D" w:rsidP="0009028D">
      <w:pPr>
        <w:pStyle w:val="Tijeloteksta"/>
        <w:jc w:val="center"/>
        <w:rPr>
          <w:b/>
          <w:bCs/>
        </w:rPr>
      </w:pPr>
    </w:p>
    <w:p w:rsidR="0009028D" w:rsidRPr="000F02D4" w:rsidRDefault="0009028D" w:rsidP="0009028D">
      <w:pPr>
        <w:pStyle w:val="Tijeloteksta"/>
        <w:ind w:firstLine="720"/>
        <w:rPr>
          <w:szCs w:val="24"/>
        </w:rPr>
      </w:pPr>
      <w:r w:rsidRPr="000F02D4">
        <w:rPr>
          <w:szCs w:val="24"/>
        </w:rPr>
        <w:t>Školski odbor radi na sjednicama.</w:t>
      </w:r>
    </w:p>
    <w:p w:rsidR="0009028D" w:rsidRPr="000F02D4" w:rsidRDefault="0009028D" w:rsidP="0009028D">
      <w:pPr>
        <w:pStyle w:val="Tijeloteksta"/>
        <w:ind w:firstLine="720"/>
        <w:rPr>
          <w:szCs w:val="24"/>
        </w:rPr>
      </w:pPr>
      <w:r w:rsidRPr="000F02D4">
        <w:rPr>
          <w:szCs w:val="24"/>
        </w:rPr>
        <w:t>Sjednice Školskog odbora održavaju se prema potrebi.</w:t>
      </w:r>
    </w:p>
    <w:p w:rsidR="0009028D" w:rsidRPr="000F02D4" w:rsidRDefault="0009028D" w:rsidP="0009028D">
      <w:pPr>
        <w:pStyle w:val="Tijeloteksta"/>
        <w:ind w:firstLine="720"/>
        <w:rPr>
          <w:szCs w:val="24"/>
        </w:rPr>
      </w:pPr>
      <w:r w:rsidRPr="000F02D4">
        <w:rPr>
          <w:szCs w:val="24"/>
        </w:rPr>
        <w:t>Sjednice Školskog odbora održavaju se u sjedištu Škole.</w:t>
      </w:r>
    </w:p>
    <w:p w:rsidR="0009028D" w:rsidRDefault="0009028D" w:rsidP="0009028D">
      <w:pPr>
        <w:pStyle w:val="Tijeloteksta"/>
        <w:ind w:firstLine="720"/>
        <w:rPr>
          <w:szCs w:val="24"/>
        </w:rPr>
      </w:pPr>
      <w:r w:rsidRPr="000F02D4">
        <w:rPr>
          <w:szCs w:val="24"/>
        </w:rPr>
        <w:t>Način rada Školskog odbora uređuje se  Statutom i Poslovnikom o radu Školskog odbora.</w:t>
      </w:r>
    </w:p>
    <w:p w:rsidR="009430B0" w:rsidRPr="000F02D4" w:rsidRDefault="009430B0" w:rsidP="0009028D">
      <w:pPr>
        <w:pStyle w:val="Tijeloteksta"/>
        <w:ind w:firstLine="720"/>
        <w:rPr>
          <w:szCs w:val="24"/>
        </w:rPr>
      </w:pPr>
    </w:p>
    <w:p w:rsidR="0009028D" w:rsidRPr="000F02D4" w:rsidRDefault="00AD2464" w:rsidP="0009028D">
      <w:pPr>
        <w:pStyle w:val="Tijeloteksta"/>
        <w:jc w:val="center"/>
        <w:rPr>
          <w:b/>
          <w:bCs/>
          <w:szCs w:val="24"/>
        </w:rPr>
      </w:pPr>
      <w:r>
        <w:rPr>
          <w:b/>
          <w:bCs/>
          <w:szCs w:val="24"/>
        </w:rPr>
        <w:t>Članak 8</w:t>
      </w:r>
      <w:r>
        <w:rPr>
          <w:b/>
          <w:bCs/>
          <w:szCs w:val="24"/>
          <w:lang w:val="hr-HR"/>
        </w:rPr>
        <w:t>7</w:t>
      </w:r>
      <w:r w:rsidR="0009028D" w:rsidRPr="000F02D4">
        <w:rPr>
          <w:b/>
          <w:bCs/>
          <w:szCs w:val="24"/>
        </w:rPr>
        <w:t>.</w:t>
      </w:r>
    </w:p>
    <w:p w:rsidR="0009028D" w:rsidRPr="000F02D4" w:rsidRDefault="0009028D" w:rsidP="0009028D">
      <w:pPr>
        <w:pStyle w:val="Tijeloteksta"/>
        <w:jc w:val="center"/>
        <w:rPr>
          <w:b/>
          <w:bCs/>
          <w:szCs w:val="24"/>
        </w:rPr>
      </w:pPr>
    </w:p>
    <w:p w:rsidR="0009028D" w:rsidRPr="000F02D4" w:rsidRDefault="0009028D" w:rsidP="0009028D">
      <w:pPr>
        <w:pStyle w:val="Tijeloteksta"/>
        <w:ind w:firstLine="720"/>
        <w:rPr>
          <w:szCs w:val="24"/>
        </w:rPr>
      </w:pPr>
      <w:r w:rsidRPr="000F02D4">
        <w:rPr>
          <w:szCs w:val="24"/>
        </w:rPr>
        <w:t>Sjednicu saziva predsjednik, a u slučaju njegove spriječenosti njegov zamjenik.</w:t>
      </w:r>
    </w:p>
    <w:p w:rsidR="0009028D" w:rsidRPr="000F02D4" w:rsidRDefault="0009028D" w:rsidP="0009028D">
      <w:pPr>
        <w:ind w:firstLine="720"/>
        <w:jc w:val="both"/>
        <w:rPr>
          <w:sz w:val="24"/>
          <w:szCs w:val="24"/>
          <w:lang w:val="hr-HR"/>
        </w:rPr>
      </w:pPr>
      <w:r w:rsidRPr="000F02D4">
        <w:rPr>
          <w:sz w:val="24"/>
          <w:szCs w:val="24"/>
          <w:lang w:val="hr-HR"/>
        </w:rPr>
        <w:t>Prijedlog za sazivanje sjednice može dati svaki član Školskog odbora.</w:t>
      </w:r>
    </w:p>
    <w:p w:rsidR="0009028D" w:rsidRPr="000F02D4" w:rsidRDefault="0009028D" w:rsidP="0009028D">
      <w:pPr>
        <w:ind w:firstLine="720"/>
        <w:jc w:val="both"/>
        <w:rPr>
          <w:sz w:val="24"/>
          <w:szCs w:val="24"/>
          <w:lang w:val="hr-HR"/>
        </w:rPr>
      </w:pPr>
      <w:r w:rsidRPr="000F02D4">
        <w:rPr>
          <w:sz w:val="24"/>
          <w:szCs w:val="24"/>
          <w:lang w:val="hr-HR"/>
        </w:rPr>
        <w:t>Predsjednik Školskog odbora obvezan je sazvati sjednicu ako to zatraži najmanje polovica članova  Školskog odbora ili  ravnatelj.</w:t>
      </w:r>
    </w:p>
    <w:p w:rsidR="0009028D" w:rsidRPr="000F02D4" w:rsidRDefault="0009028D" w:rsidP="0009028D">
      <w:pPr>
        <w:ind w:firstLine="720"/>
        <w:jc w:val="both"/>
        <w:rPr>
          <w:sz w:val="24"/>
          <w:szCs w:val="24"/>
          <w:lang w:val="hr-HR"/>
        </w:rPr>
      </w:pPr>
      <w:r w:rsidRPr="000F02D4">
        <w:rPr>
          <w:sz w:val="24"/>
          <w:szCs w:val="24"/>
          <w:lang w:val="hr-HR"/>
        </w:rPr>
        <w:t>Ako predsjednik Školskog odbora ne izvrši obvezu iz stavka 3. ovoga članka, a radi se o ispunjenu zakonskih obveza Škole, sjednicu Školskog odbora ovlašten je sazvati ravnatelj.</w:t>
      </w:r>
    </w:p>
    <w:p w:rsidR="0009028D" w:rsidRDefault="0009028D" w:rsidP="0009028D">
      <w:pPr>
        <w:pStyle w:val="Tijeloteksta"/>
        <w:jc w:val="center"/>
        <w:rPr>
          <w:b/>
          <w:i/>
          <w:color w:val="FF0000"/>
          <w:szCs w:val="24"/>
        </w:rPr>
      </w:pPr>
    </w:p>
    <w:p w:rsidR="009430B0" w:rsidRPr="000F02D4" w:rsidRDefault="009430B0" w:rsidP="0009028D">
      <w:pPr>
        <w:pStyle w:val="Tijeloteksta"/>
        <w:jc w:val="center"/>
        <w:rPr>
          <w:b/>
          <w:i/>
          <w:color w:val="FF0000"/>
          <w:szCs w:val="24"/>
        </w:rPr>
      </w:pPr>
    </w:p>
    <w:p w:rsidR="0009028D" w:rsidRDefault="0009028D" w:rsidP="0009028D">
      <w:pPr>
        <w:pStyle w:val="Tijeloteksta"/>
        <w:jc w:val="center"/>
        <w:rPr>
          <w:b/>
        </w:rPr>
      </w:pPr>
      <w:r>
        <w:rPr>
          <w:b/>
        </w:rPr>
        <w:t>Članak 8</w:t>
      </w:r>
      <w:r w:rsidR="00AD2464">
        <w:rPr>
          <w:b/>
          <w:lang w:val="hr-HR"/>
        </w:rPr>
        <w:t>8</w:t>
      </w:r>
      <w:r>
        <w:rPr>
          <w:b/>
        </w:rPr>
        <w:t xml:space="preserve">. </w:t>
      </w:r>
    </w:p>
    <w:p w:rsidR="0009028D" w:rsidRDefault="0009028D" w:rsidP="0009028D">
      <w:pPr>
        <w:pStyle w:val="Tijeloteksta"/>
      </w:pPr>
    </w:p>
    <w:p w:rsidR="0009028D" w:rsidRDefault="0009028D" w:rsidP="0009028D">
      <w:pPr>
        <w:pStyle w:val="Tijeloteksta"/>
        <w:ind w:firstLine="720"/>
      </w:pPr>
      <w:r>
        <w:t xml:space="preserve">Predsjednik Školskog odbora: </w:t>
      </w:r>
    </w:p>
    <w:p w:rsidR="0009028D" w:rsidRDefault="0009028D" w:rsidP="0009028D">
      <w:pPr>
        <w:pStyle w:val="Tijeloteksta"/>
        <w:ind w:firstLine="720"/>
      </w:pPr>
      <w:r>
        <w:t>- predstavlja Školski odbor</w:t>
      </w:r>
    </w:p>
    <w:p w:rsidR="0009028D" w:rsidRDefault="0009028D" w:rsidP="0009028D">
      <w:pPr>
        <w:pStyle w:val="Tijeloteksta"/>
        <w:ind w:firstLine="720"/>
      </w:pPr>
      <w:r>
        <w:t>- saziva sjednice Školskog odbora i predsjedava ima</w:t>
      </w:r>
    </w:p>
    <w:p w:rsidR="0009028D" w:rsidRPr="00701A59" w:rsidRDefault="0009028D" w:rsidP="0009028D">
      <w:pPr>
        <w:pStyle w:val="Tijeloteksta"/>
        <w:ind w:firstLine="708"/>
      </w:pPr>
      <w:r>
        <w:t xml:space="preserve">- </w:t>
      </w:r>
      <w:r w:rsidRPr="00701A59">
        <w:t xml:space="preserve">prebrojava glasove članova kod donošenja akata i </w:t>
      </w:r>
      <w:r w:rsidRPr="00101126">
        <w:t>priopćava rezultate glasovanja</w:t>
      </w:r>
    </w:p>
    <w:p w:rsidR="0009028D" w:rsidRPr="00701A59" w:rsidRDefault="0009028D" w:rsidP="0009028D">
      <w:pPr>
        <w:pStyle w:val="Tijeloteksta"/>
        <w:ind w:firstLine="708"/>
      </w:pPr>
      <w:r w:rsidRPr="00701A59">
        <w:t>- potpisuje akte koje donosi školski odbor</w:t>
      </w:r>
    </w:p>
    <w:p w:rsidR="0009028D" w:rsidRPr="00701A59" w:rsidRDefault="0009028D" w:rsidP="0009028D">
      <w:pPr>
        <w:pStyle w:val="Tijeloteksta"/>
        <w:ind w:firstLine="708"/>
      </w:pPr>
      <w:r w:rsidRPr="00701A59">
        <w:t>- obavlja druge poslove prema propisima, općim aktima Škole i ovlastima Školskog odbora.</w:t>
      </w:r>
    </w:p>
    <w:p w:rsidR="0009028D" w:rsidRDefault="0009028D" w:rsidP="0009028D">
      <w:pPr>
        <w:pStyle w:val="Tijeloteksta"/>
        <w:ind w:firstLine="708"/>
      </w:pPr>
      <w:r>
        <w:t>Na zamjenika predsjednika školskog odbora primjenjuje se stavak 1. ovoga članka kada zamjenjuje predsjednika.</w:t>
      </w:r>
    </w:p>
    <w:p w:rsidR="0009028D" w:rsidRDefault="0009028D" w:rsidP="0009028D">
      <w:pPr>
        <w:pStyle w:val="Tijeloteksta"/>
        <w:ind w:firstLine="720"/>
      </w:pPr>
      <w:r>
        <w:t>U slučaju spriječenosti obavljanja dužnosti predsjednika Školskog odbora zamjenjuje zamjenik predsjednika Školskog odbora.</w:t>
      </w:r>
    </w:p>
    <w:p w:rsidR="0009028D" w:rsidRDefault="0009028D" w:rsidP="0009028D">
      <w:pPr>
        <w:pStyle w:val="Tijeloteksta"/>
        <w:ind w:firstLine="720"/>
      </w:pPr>
      <w:r>
        <w:t xml:space="preserve">Ako je i zamjenik predsjednika Školskog odbora spriječen voditi sjednicu, Školski odbor na sjednici određuje osobu iz reda članova Školskog odbora koja će predsjedavati sjednici. </w:t>
      </w:r>
    </w:p>
    <w:p w:rsidR="009430B0" w:rsidRDefault="009430B0" w:rsidP="0009028D">
      <w:pPr>
        <w:pStyle w:val="Tijeloteksta"/>
        <w:jc w:val="center"/>
        <w:rPr>
          <w:b/>
        </w:rPr>
      </w:pPr>
    </w:p>
    <w:p w:rsidR="009430B0" w:rsidRDefault="009430B0" w:rsidP="0009028D">
      <w:pPr>
        <w:pStyle w:val="Tijeloteksta"/>
        <w:jc w:val="center"/>
        <w:rPr>
          <w:b/>
        </w:rPr>
      </w:pPr>
    </w:p>
    <w:p w:rsidR="009430B0" w:rsidRDefault="009430B0" w:rsidP="0009028D">
      <w:pPr>
        <w:pStyle w:val="Tijeloteksta"/>
        <w:jc w:val="center"/>
        <w:rPr>
          <w:b/>
        </w:rPr>
      </w:pPr>
    </w:p>
    <w:p w:rsidR="0009028D" w:rsidRDefault="0009028D" w:rsidP="0009028D">
      <w:pPr>
        <w:pStyle w:val="Tijeloteksta"/>
        <w:jc w:val="center"/>
        <w:rPr>
          <w:b/>
        </w:rPr>
      </w:pPr>
      <w:r>
        <w:rPr>
          <w:b/>
        </w:rPr>
        <w:lastRenderedPageBreak/>
        <w:t>Č</w:t>
      </w:r>
      <w:r w:rsidR="00AD2464">
        <w:rPr>
          <w:b/>
        </w:rPr>
        <w:t>lanak 8</w:t>
      </w:r>
      <w:r w:rsidR="00AD2464">
        <w:rPr>
          <w:b/>
          <w:lang w:val="hr-HR"/>
        </w:rPr>
        <w:t>9</w:t>
      </w:r>
      <w:r>
        <w:rPr>
          <w:b/>
        </w:rPr>
        <w:t>.</w:t>
      </w:r>
    </w:p>
    <w:p w:rsidR="0009028D" w:rsidRDefault="0009028D" w:rsidP="0009028D">
      <w:pPr>
        <w:pStyle w:val="Tijeloteksta"/>
        <w:ind w:left="2880" w:firstLine="720"/>
        <w:rPr>
          <w:b/>
        </w:rPr>
      </w:pPr>
    </w:p>
    <w:p w:rsidR="00AD2464" w:rsidRDefault="00AD2464" w:rsidP="00154839">
      <w:pPr>
        <w:pStyle w:val="Bezproreda"/>
        <w:ind w:firstLine="708"/>
        <w:jc w:val="both"/>
        <w:rPr>
          <w:rFonts w:ascii="Arial" w:hAnsi="Arial" w:cs="Arial"/>
        </w:rPr>
      </w:pPr>
      <w:r w:rsidRPr="00AD2464">
        <w:t xml:space="preserve">Poziv za sjednicu Školskog odbora s materijalima dostavlja se </w:t>
      </w:r>
      <w:r w:rsidRPr="00AD2464">
        <w:rPr>
          <w:color w:val="000000"/>
        </w:rPr>
        <w:t>u pismenom</w:t>
      </w:r>
      <w:r w:rsidRPr="00AD2464">
        <w:t xml:space="preserve"> ili elektroničkom obliku i to najkasnije tri </w:t>
      </w:r>
      <w:r w:rsidRPr="00AD2464">
        <w:rPr>
          <w:color w:val="000000"/>
        </w:rPr>
        <w:t>radna</w:t>
      </w:r>
      <w:r w:rsidRPr="00AD2464">
        <w:t xml:space="preserve"> dana prije dana određenog za održavanje sjednice</w:t>
      </w:r>
      <w:r>
        <w:rPr>
          <w:rFonts w:ascii="Arial" w:hAnsi="Arial" w:cs="Arial"/>
        </w:rPr>
        <w:t>.</w:t>
      </w:r>
    </w:p>
    <w:p w:rsidR="0009028D" w:rsidRDefault="00154839" w:rsidP="0009028D">
      <w:pPr>
        <w:pStyle w:val="Tijeloteksta"/>
        <w:ind w:firstLine="720"/>
      </w:pPr>
      <w:r>
        <w:t>Poziv se dostavlja</w:t>
      </w:r>
      <w:r w:rsidR="0009028D">
        <w:t xml:space="preserve"> svim članovima Školskog odbora, ravnatelju škole te po potrebi izvjestiteljima o pojedinim pitanjima u svezi s dnevnim redom kao i drugim osobama koje se u svezi s dnevnim redom pozivaju na sjednicu.</w:t>
      </w:r>
    </w:p>
    <w:p w:rsidR="00154839" w:rsidRPr="00154839" w:rsidRDefault="00154839" w:rsidP="00154839">
      <w:pPr>
        <w:pStyle w:val="Bezproreda"/>
        <w:ind w:firstLine="708"/>
        <w:jc w:val="both"/>
      </w:pPr>
      <w:r w:rsidRPr="00154839">
        <w:t>Članovi Školskog odbora, obvezni su u roku od 48 sati elektroničkim putem potvrditi primitak poziva i dolazak na sjednicu Školskog odbora, odnosno opravdati eventualni nedolazak.</w:t>
      </w:r>
    </w:p>
    <w:p w:rsidR="0009028D" w:rsidRDefault="0009028D" w:rsidP="0009028D">
      <w:pPr>
        <w:pStyle w:val="Tijeloteksta"/>
        <w:ind w:firstLine="720"/>
      </w:pPr>
      <w:r>
        <w:t>Jedan primjerak poziva sa prijedlogom dnevnog reda  za sjednicu,  stavlja se na oglasnu ploču škole u roku određenom u stavku 1. ovog članka.</w:t>
      </w:r>
    </w:p>
    <w:p w:rsidR="0009028D" w:rsidRDefault="0009028D" w:rsidP="0009028D">
      <w:pPr>
        <w:pStyle w:val="Tijeloteksta"/>
        <w:ind w:firstLine="720"/>
      </w:pPr>
      <w:r>
        <w:t>U hitnim situacijama te posebno opravdanim razlozima sjednica Školskog odbora može se sazvati usmeno odnosno telefonskim putem</w:t>
      </w:r>
      <w:r w:rsidR="00154839">
        <w:rPr>
          <w:lang w:val="hr-HR"/>
        </w:rPr>
        <w:t>.</w:t>
      </w:r>
      <w:r>
        <w:t xml:space="preserve"> </w:t>
      </w:r>
    </w:p>
    <w:p w:rsidR="0009028D" w:rsidRDefault="0009028D" w:rsidP="0009028D">
      <w:pPr>
        <w:pStyle w:val="Tijeloteksta"/>
        <w:jc w:val="center"/>
        <w:rPr>
          <w:b/>
        </w:rPr>
      </w:pPr>
    </w:p>
    <w:p w:rsidR="0009028D" w:rsidRDefault="00154839" w:rsidP="0009028D">
      <w:pPr>
        <w:pStyle w:val="Tijeloteksta"/>
        <w:jc w:val="center"/>
        <w:rPr>
          <w:b/>
          <w:i/>
        </w:rPr>
      </w:pPr>
      <w:r>
        <w:rPr>
          <w:b/>
        </w:rPr>
        <w:t xml:space="preserve">Članak </w:t>
      </w:r>
      <w:r>
        <w:rPr>
          <w:b/>
          <w:lang w:val="hr-HR"/>
        </w:rPr>
        <w:t>90</w:t>
      </w:r>
      <w:r w:rsidR="0009028D">
        <w:rPr>
          <w:b/>
        </w:rPr>
        <w:t>.</w:t>
      </w:r>
    </w:p>
    <w:p w:rsidR="0009028D" w:rsidRDefault="0009028D" w:rsidP="0009028D">
      <w:pPr>
        <w:pStyle w:val="Tijeloteksta"/>
        <w:jc w:val="center"/>
        <w:rPr>
          <w:b/>
        </w:rPr>
      </w:pPr>
    </w:p>
    <w:p w:rsidR="0009028D" w:rsidRDefault="0009028D" w:rsidP="0009028D">
      <w:pPr>
        <w:pStyle w:val="Tijeloteksta"/>
        <w:ind w:firstLine="720"/>
      </w:pPr>
      <w:r>
        <w:t xml:space="preserve">Kada pojedinom članu Školskog odbora iz članka </w:t>
      </w:r>
      <w:r w:rsidR="00154839">
        <w:t>7</w:t>
      </w:r>
      <w:r w:rsidR="00154839">
        <w:rPr>
          <w:lang w:val="hr-HR"/>
        </w:rPr>
        <w:t>3</w:t>
      </w:r>
      <w:r w:rsidRPr="001208A3">
        <w:t>. ovoga</w:t>
      </w:r>
      <w:r>
        <w:t xml:space="preserve"> Statuta prijevremeno prestane mandat  provode se dopunski izbori. </w:t>
      </w:r>
    </w:p>
    <w:p w:rsidR="0009028D" w:rsidRDefault="0009028D" w:rsidP="0009028D">
      <w:pPr>
        <w:pStyle w:val="Tijeloteksta"/>
        <w:ind w:firstLine="720"/>
      </w:pPr>
      <w:r>
        <w:t xml:space="preserve">Dopunski izbori provode se najkasnije u roku od 30 dana od dana prestanka mandata prema stavku 1. ovoga članka. </w:t>
      </w:r>
    </w:p>
    <w:p w:rsidR="0009028D" w:rsidRDefault="0009028D" w:rsidP="0009028D">
      <w:pPr>
        <w:pStyle w:val="Tijeloteksta"/>
        <w:ind w:firstLine="720"/>
      </w:pPr>
      <w:r>
        <w:t>Mandat člana Školskog odbora izabranog na dopunskim izborima traje do isteka vremena na koje je bio izabran raniji član Školskog odbora.</w:t>
      </w:r>
    </w:p>
    <w:p w:rsidR="0009028D" w:rsidRPr="001208A3" w:rsidRDefault="0009028D" w:rsidP="0009028D">
      <w:pPr>
        <w:pStyle w:val="Tijeloteksta"/>
        <w:ind w:firstLine="720"/>
        <w:rPr>
          <w:sz w:val="22"/>
          <w:szCs w:val="22"/>
        </w:rPr>
      </w:pPr>
      <w:r w:rsidRPr="001208A3">
        <w:t>Dopunski izbori provode se pod istim uvjetima i odredbama ovoga Statuta po kojima je izabran član Školskog odbora kojem je prijevremeno prestao mandat.</w:t>
      </w:r>
    </w:p>
    <w:p w:rsidR="0009028D" w:rsidRDefault="0009028D" w:rsidP="0009028D">
      <w:pPr>
        <w:pStyle w:val="Tijeloteksta"/>
        <w:rPr>
          <w:rFonts w:ascii="Tahoma" w:hAnsi="Tahoma" w:cs="Tahoma"/>
          <w:color w:val="FF0000"/>
        </w:rPr>
      </w:pPr>
    </w:p>
    <w:p w:rsidR="0009028D" w:rsidRDefault="0009028D" w:rsidP="0009028D">
      <w:pPr>
        <w:pStyle w:val="Tijeloteksta"/>
        <w:jc w:val="center"/>
        <w:rPr>
          <w:b/>
          <w:bCs/>
        </w:rPr>
      </w:pPr>
    </w:p>
    <w:p w:rsidR="0009028D" w:rsidRDefault="00154839" w:rsidP="0009028D">
      <w:pPr>
        <w:pStyle w:val="Tijeloteksta"/>
        <w:jc w:val="center"/>
        <w:rPr>
          <w:b/>
          <w:bCs/>
        </w:rPr>
      </w:pPr>
      <w:r>
        <w:rPr>
          <w:b/>
          <w:bCs/>
        </w:rPr>
        <w:t>Članak 91</w:t>
      </w:r>
      <w:r w:rsidR="0009028D">
        <w:rPr>
          <w:b/>
          <w:bCs/>
        </w:rPr>
        <w:t>.</w:t>
      </w:r>
    </w:p>
    <w:p w:rsidR="0009028D" w:rsidRDefault="0009028D" w:rsidP="0009028D">
      <w:pPr>
        <w:pStyle w:val="Tijeloteksta"/>
        <w:jc w:val="center"/>
        <w:rPr>
          <w:b/>
          <w:bCs/>
        </w:rPr>
      </w:pPr>
    </w:p>
    <w:p w:rsidR="0009028D" w:rsidRDefault="0009028D" w:rsidP="0009028D">
      <w:pPr>
        <w:pStyle w:val="Tijeloteksta"/>
        <w:ind w:firstLine="720"/>
      </w:pPr>
      <w:r>
        <w:t>Školski odbor odlučuje javnim glasovanjem, osim kada je Statutom, Poslovnikom o radu školskog odbora ili prethodnom odlukom Školskog odbora određeno da se o pojedinom predmetu glasuje tajno.</w:t>
      </w:r>
    </w:p>
    <w:p w:rsidR="0009028D" w:rsidRDefault="0009028D" w:rsidP="0009028D">
      <w:pPr>
        <w:pStyle w:val="Tijeloteksta"/>
        <w:ind w:firstLine="720"/>
      </w:pPr>
      <w:r>
        <w:t xml:space="preserve">Članovi glasuju javno tako da se dizanjem ruke izjašnjavaju </w:t>
      </w:r>
      <w:r>
        <w:rPr>
          <w:i/>
          <w:iCs/>
        </w:rPr>
        <w:t xml:space="preserve">za </w:t>
      </w:r>
      <w:r>
        <w:t xml:space="preserve">ili </w:t>
      </w:r>
      <w:r>
        <w:rPr>
          <w:i/>
          <w:iCs/>
        </w:rPr>
        <w:t xml:space="preserve">protiv </w:t>
      </w:r>
      <w:r>
        <w:t>prijedloga odluke, rješenja ili zaključka.</w:t>
      </w:r>
    </w:p>
    <w:p w:rsidR="0009028D" w:rsidRDefault="0009028D" w:rsidP="0009028D">
      <w:pPr>
        <w:pStyle w:val="Tijeloteksta"/>
        <w:ind w:firstLine="720"/>
      </w:pPr>
      <w:r>
        <w:t>Članovi glasuju tajno tako da na glasačkom listiću zaokruže redni broj ispred osobe ili prijedloga akta za koji glasuju.</w:t>
      </w:r>
    </w:p>
    <w:p w:rsidR="0009028D" w:rsidRDefault="0009028D" w:rsidP="0009028D">
      <w:pPr>
        <w:pStyle w:val="Tijeloteksta"/>
        <w:ind w:firstLine="720"/>
      </w:pPr>
      <w:r>
        <w:t>Odluke Školskog odbora pravovaljane su ako za njih glasuje većina ukupnog broja članova Školskog odbora.</w:t>
      </w:r>
    </w:p>
    <w:p w:rsidR="0009028D" w:rsidRDefault="0009028D" w:rsidP="0009028D">
      <w:pPr>
        <w:pStyle w:val="Tijeloteksta"/>
        <w:jc w:val="center"/>
        <w:rPr>
          <w:b/>
          <w:bCs/>
        </w:rPr>
      </w:pPr>
    </w:p>
    <w:p w:rsidR="0009028D" w:rsidRDefault="0009028D" w:rsidP="0009028D">
      <w:pPr>
        <w:pStyle w:val="Tijeloteksta"/>
        <w:jc w:val="center"/>
        <w:rPr>
          <w:b/>
          <w:bCs/>
        </w:rPr>
      </w:pPr>
      <w:r>
        <w:rPr>
          <w:b/>
          <w:bCs/>
        </w:rPr>
        <w:t>Članak 9</w:t>
      </w:r>
      <w:r w:rsidR="003B2495">
        <w:rPr>
          <w:b/>
          <w:bCs/>
          <w:lang w:val="hr-HR"/>
        </w:rPr>
        <w:t>2</w:t>
      </w:r>
      <w:r>
        <w:rPr>
          <w:b/>
          <w:bCs/>
        </w:rPr>
        <w:t>.</w:t>
      </w:r>
    </w:p>
    <w:p w:rsidR="0009028D" w:rsidRDefault="0009028D" w:rsidP="0009028D">
      <w:pPr>
        <w:pStyle w:val="Tijeloteksta"/>
        <w:jc w:val="center"/>
        <w:rPr>
          <w:b/>
          <w:bCs/>
        </w:rPr>
      </w:pPr>
    </w:p>
    <w:p w:rsidR="0009028D" w:rsidRDefault="0009028D" w:rsidP="0009028D">
      <w:pPr>
        <w:pStyle w:val="Tijeloteksta"/>
        <w:ind w:firstLine="720"/>
      </w:pPr>
      <w:r>
        <w:t>Školski odbor odlučuje većinom glasova ukupnog broja članova.</w:t>
      </w:r>
    </w:p>
    <w:p w:rsidR="0009028D" w:rsidRDefault="0009028D" w:rsidP="0009028D">
      <w:pPr>
        <w:pStyle w:val="Tijeloteksta"/>
        <w:ind w:firstLine="720"/>
      </w:pPr>
      <w:r>
        <w:t>Rezultate glasovanja utvrđuje predsjedavatelj sjednice.</w:t>
      </w:r>
    </w:p>
    <w:p w:rsidR="0009028D" w:rsidRDefault="0009028D" w:rsidP="0009028D">
      <w:pPr>
        <w:pStyle w:val="Tijeloteksta"/>
        <w:ind w:firstLine="720"/>
      </w:pPr>
      <w:r>
        <w:t>Na temelju rezultata glasovanja predsjedavatelj sjednice objavljuje je li određeni prijedlog usvojen ili odbijen.</w:t>
      </w:r>
    </w:p>
    <w:p w:rsidR="0009028D" w:rsidRDefault="0009028D" w:rsidP="0009028D">
      <w:pPr>
        <w:pStyle w:val="Tijeloteksta"/>
        <w:ind w:firstLine="720"/>
      </w:pPr>
      <w:r>
        <w:t>Opći ili pojedinačnim akt koji je na sjednici donio školski odbor potpisuje predsjedavatelj te sjednice.</w:t>
      </w:r>
    </w:p>
    <w:p w:rsidR="0009028D" w:rsidRDefault="0009028D" w:rsidP="0009028D">
      <w:pPr>
        <w:pStyle w:val="Tijeloteksta"/>
        <w:jc w:val="center"/>
        <w:rPr>
          <w:b/>
        </w:rPr>
      </w:pPr>
    </w:p>
    <w:p w:rsidR="009430B0" w:rsidRDefault="009430B0" w:rsidP="0009028D">
      <w:pPr>
        <w:pStyle w:val="Tijeloteksta"/>
        <w:jc w:val="center"/>
        <w:rPr>
          <w:b/>
        </w:rPr>
      </w:pPr>
    </w:p>
    <w:p w:rsidR="0009028D" w:rsidRDefault="0009028D" w:rsidP="0009028D">
      <w:pPr>
        <w:pStyle w:val="Tijeloteksta"/>
        <w:jc w:val="center"/>
        <w:rPr>
          <w:b/>
        </w:rPr>
      </w:pPr>
      <w:r>
        <w:rPr>
          <w:b/>
        </w:rPr>
        <w:lastRenderedPageBreak/>
        <w:t>Članak 9</w:t>
      </w:r>
      <w:r w:rsidR="003B2495">
        <w:rPr>
          <w:b/>
          <w:lang w:val="hr-HR"/>
        </w:rPr>
        <w:t>3</w:t>
      </w:r>
      <w:r>
        <w:rPr>
          <w:b/>
        </w:rPr>
        <w:t>.</w:t>
      </w:r>
    </w:p>
    <w:p w:rsidR="0009028D" w:rsidRDefault="0009028D" w:rsidP="0009028D">
      <w:pPr>
        <w:pStyle w:val="Tijeloteksta"/>
        <w:ind w:left="3600"/>
        <w:rPr>
          <w:rFonts w:ascii="Tahoma" w:hAnsi="Tahoma" w:cs="Tahoma"/>
          <w:color w:val="FF0000"/>
        </w:rPr>
      </w:pPr>
      <w:r>
        <w:rPr>
          <w:rFonts w:ascii="Tahoma" w:hAnsi="Tahoma" w:cs="Tahoma"/>
          <w:color w:val="FF0000"/>
        </w:rPr>
        <w:tab/>
      </w:r>
    </w:p>
    <w:p w:rsidR="0009028D" w:rsidRPr="0072313B" w:rsidRDefault="0009028D" w:rsidP="0009028D">
      <w:pPr>
        <w:pStyle w:val="Tijeloteksta"/>
        <w:ind w:firstLine="360"/>
        <w:rPr>
          <w:i/>
        </w:rPr>
      </w:pPr>
      <w:r w:rsidRPr="0072313B">
        <w:t>Člana Školskog odbora razrješava članstva tijelo koje ga je imenovalo i prije isteka mandata:</w:t>
      </w:r>
    </w:p>
    <w:p w:rsidR="0009028D" w:rsidRPr="0072313B" w:rsidRDefault="0009028D" w:rsidP="00167F8E">
      <w:pPr>
        <w:pStyle w:val="Tijeloteksta"/>
        <w:numPr>
          <w:ilvl w:val="0"/>
          <w:numId w:val="15"/>
        </w:numPr>
      </w:pPr>
      <w:r w:rsidRPr="0072313B">
        <w:t xml:space="preserve">na vlastiti zahtjev, ako podnese ostavku na članstvo u Školskom odboru </w:t>
      </w:r>
    </w:p>
    <w:p w:rsidR="0009028D" w:rsidRPr="0072313B" w:rsidRDefault="0009028D" w:rsidP="00167F8E">
      <w:pPr>
        <w:pStyle w:val="Tijeloteksta"/>
        <w:numPr>
          <w:ilvl w:val="0"/>
          <w:numId w:val="15"/>
        </w:numPr>
      </w:pPr>
      <w:r w:rsidRPr="0072313B">
        <w:t>ako mu kao radniku prestane radni odnos u Školi</w:t>
      </w:r>
    </w:p>
    <w:p w:rsidR="0009028D" w:rsidRPr="0072313B" w:rsidRDefault="0009028D" w:rsidP="00167F8E">
      <w:pPr>
        <w:pStyle w:val="Tijeloteksta"/>
        <w:numPr>
          <w:ilvl w:val="0"/>
          <w:numId w:val="15"/>
        </w:numPr>
      </w:pPr>
      <w:r w:rsidRPr="0072313B">
        <w:t>ako učeniku čiji je roditelj član Školskog odbora prestane školovanje u ovoj Školi, najkasnije u roku od 60 dana od dana kada je prestalo školovanje učenika u školi</w:t>
      </w:r>
    </w:p>
    <w:p w:rsidR="0009028D" w:rsidRPr="0072313B" w:rsidRDefault="0009028D" w:rsidP="00167F8E">
      <w:pPr>
        <w:pStyle w:val="Tijeloteksta"/>
        <w:numPr>
          <w:ilvl w:val="0"/>
          <w:numId w:val="15"/>
        </w:numPr>
      </w:pPr>
      <w:r w:rsidRPr="0072313B">
        <w:t>ako privremeno ili trajno ne može izvršavati obveze člana</w:t>
      </w:r>
    </w:p>
    <w:p w:rsidR="0009028D" w:rsidRPr="0072313B" w:rsidRDefault="0009028D" w:rsidP="00167F8E">
      <w:pPr>
        <w:pStyle w:val="Tijeloteksta"/>
        <w:numPr>
          <w:ilvl w:val="0"/>
          <w:numId w:val="15"/>
        </w:numPr>
      </w:pPr>
      <w:r w:rsidRPr="0072313B">
        <w:t>ako zbog nastanaka razloga iz posebnih propisa član više ne može obavljati poslove nastavnika i stručnog suradnika ili ako je roditelj sankcioniran sukladno odredbama posebnih propisa</w:t>
      </w:r>
    </w:p>
    <w:p w:rsidR="0009028D" w:rsidRPr="0072313B" w:rsidRDefault="0009028D" w:rsidP="00167F8E">
      <w:pPr>
        <w:pStyle w:val="Tijeloteksta"/>
        <w:numPr>
          <w:ilvl w:val="0"/>
          <w:numId w:val="16"/>
        </w:numPr>
      </w:pPr>
      <w:r w:rsidRPr="0072313B">
        <w:t xml:space="preserve"> ako tijelo koje ga je imenovalo u Školski odbor  nije zadovoljno njegovim radom u   Školskom odboru</w:t>
      </w:r>
    </w:p>
    <w:p w:rsidR="0009028D" w:rsidRPr="0072313B" w:rsidRDefault="0009028D" w:rsidP="00167F8E">
      <w:pPr>
        <w:pStyle w:val="Tijeloteksta"/>
        <w:numPr>
          <w:ilvl w:val="0"/>
          <w:numId w:val="16"/>
        </w:numPr>
      </w:pPr>
      <w:r w:rsidRPr="0072313B">
        <w:t>na zahtjev prosvjetnog inspektora</w:t>
      </w:r>
    </w:p>
    <w:p w:rsidR="0009028D" w:rsidRPr="005C17B8" w:rsidRDefault="0009028D" w:rsidP="005C17B8">
      <w:pPr>
        <w:pStyle w:val="Tijeloteksta"/>
        <w:numPr>
          <w:ilvl w:val="0"/>
          <w:numId w:val="16"/>
        </w:numPr>
      </w:pPr>
      <w:r w:rsidRPr="0072313B">
        <w:t xml:space="preserve">ako nastanu razlozi iz posebnih propisa zbog kojih osoba više ne može biti član Školskog odbora </w:t>
      </w:r>
    </w:p>
    <w:p w:rsidR="009430B0" w:rsidRDefault="009430B0" w:rsidP="0009028D">
      <w:pPr>
        <w:pStyle w:val="Tijeloteksta"/>
        <w:jc w:val="center"/>
        <w:rPr>
          <w:b/>
          <w:bCs/>
          <w:szCs w:val="24"/>
        </w:rPr>
      </w:pPr>
    </w:p>
    <w:p w:rsidR="0009028D" w:rsidRPr="003D2B9C" w:rsidRDefault="003B2495" w:rsidP="0009028D">
      <w:pPr>
        <w:pStyle w:val="Tijeloteksta"/>
        <w:jc w:val="center"/>
        <w:rPr>
          <w:b/>
          <w:bCs/>
          <w:szCs w:val="24"/>
        </w:rPr>
      </w:pPr>
      <w:r>
        <w:rPr>
          <w:b/>
          <w:bCs/>
          <w:szCs w:val="24"/>
        </w:rPr>
        <w:t>Članak 9</w:t>
      </w:r>
      <w:r>
        <w:rPr>
          <w:b/>
          <w:bCs/>
          <w:szCs w:val="24"/>
          <w:lang w:val="hr-HR"/>
        </w:rPr>
        <w:t>4</w:t>
      </w:r>
      <w:r w:rsidR="0009028D" w:rsidRPr="003D2B9C">
        <w:rPr>
          <w:b/>
          <w:bCs/>
          <w:szCs w:val="24"/>
        </w:rPr>
        <w:t>.</w:t>
      </w:r>
    </w:p>
    <w:p w:rsidR="0009028D" w:rsidRPr="003D2B9C" w:rsidRDefault="0009028D" w:rsidP="0009028D">
      <w:pPr>
        <w:pStyle w:val="Tijeloteksta"/>
        <w:jc w:val="center"/>
        <w:rPr>
          <w:b/>
          <w:bCs/>
          <w:szCs w:val="24"/>
        </w:rPr>
      </w:pPr>
    </w:p>
    <w:p w:rsidR="0009028D" w:rsidRPr="003D2B9C" w:rsidRDefault="0009028D" w:rsidP="0009028D">
      <w:pPr>
        <w:ind w:right="-113" w:firstLine="708"/>
        <w:jc w:val="both"/>
        <w:rPr>
          <w:rFonts w:ascii="Tahoma" w:hAnsi="Tahoma" w:cs="Tahoma"/>
          <w:sz w:val="24"/>
          <w:szCs w:val="24"/>
          <w:lang w:val="hr-HR"/>
        </w:rPr>
      </w:pPr>
      <w:r w:rsidRPr="003D2B9C">
        <w:rPr>
          <w:sz w:val="24"/>
          <w:szCs w:val="24"/>
          <w:lang w:val="hr-HR"/>
        </w:rPr>
        <w:t>Tijela upravnog i stručnog nadzora te ravnatelj mogu predložiti Uredu državne uprave u Zadarskoj županiji raspuštanje Školskog odbora.</w:t>
      </w:r>
    </w:p>
    <w:p w:rsidR="0009028D" w:rsidRPr="003D2B9C" w:rsidRDefault="0009028D" w:rsidP="0009028D">
      <w:pPr>
        <w:pStyle w:val="Tijeloteksta"/>
        <w:ind w:firstLine="708"/>
        <w:rPr>
          <w:szCs w:val="24"/>
        </w:rPr>
      </w:pPr>
      <w:r w:rsidRPr="003D2B9C">
        <w:rPr>
          <w:szCs w:val="24"/>
        </w:rPr>
        <w:t>Školski odbor može biti raspušten i prije istka mandata ako ne ispunjava obveze utvrđene zakonom, aktom o osnivanju ili statutom Škole ili ako te poslove obavlja na način koji ne omogućuje redovito poslovanje i obavljanje djelatnosti Škole.</w:t>
      </w:r>
    </w:p>
    <w:p w:rsidR="0009028D" w:rsidRPr="003D2B9C" w:rsidRDefault="0009028D" w:rsidP="0009028D">
      <w:pPr>
        <w:pStyle w:val="Tijeloteksta"/>
        <w:ind w:firstLine="720"/>
        <w:rPr>
          <w:szCs w:val="24"/>
        </w:rPr>
      </w:pPr>
      <w:r w:rsidRPr="003D2B9C">
        <w:rPr>
          <w:szCs w:val="24"/>
        </w:rPr>
        <w:t>Odluku o raspuštanju Školskog odbora donosi Ured državne uprave u Zadarskoj županiji.</w:t>
      </w:r>
    </w:p>
    <w:p w:rsidR="0009028D" w:rsidRPr="003D2B9C" w:rsidRDefault="0009028D" w:rsidP="0009028D">
      <w:pPr>
        <w:pStyle w:val="Tijeloteksta"/>
        <w:ind w:firstLine="720"/>
        <w:rPr>
          <w:b/>
          <w:bCs/>
          <w:i/>
          <w:iCs/>
          <w:szCs w:val="24"/>
        </w:rPr>
      </w:pPr>
      <w:r w:rsidRPr="003D2B9C">
        <w:rPr>
          <w:szCs w:val="24"/>
        </w:rPr>
        <w:t>Odlukom o raspuštanju imenuje se Povjerenstvo koje privremeno zamjenjuje Školski odbor.</w:t>
      </w:r>
    </w:p>
    <w:p w:rsidR="0009028D" w:rsidRPr="003D2B9C" w:rsidRDefault="0009028D" w:rsidP="0009028D">
      <w:pPr>
        <w:ind w:firstLine="720"/>
        <w:jc w:val="both"/>
        <w:rPr>
          <w:sz w:val="24"/>
          <w:szCs w:val="24"/>
          <w:lang w:val="hr-HR"/>
        </w:rPr>
      </w:pPr>
      <w:r w:rsidRPr="003D2B9C">
        <w:rPr>
          <w:sz w:val="24"/>
          <w:szCs w:val="24"/>
          <w:lang w:val="hr-HR"/>
        </w:rPr>
        <w:t xml:space="preserve">Na imenovanje povjerenstva, način rada te ovlasti povjerenstva koje zamjenjuje Školski odbor primjenjuju se odredbe članka 121. stavci 4. - 11.  Zakona o odgoju i obrazovanju u osnovnoj i srednjoj školi. </w:t>
      </w:r>
    </w:p>
    <w:p w:rsidR="0009028D" w:rsidRPr="003D2B9C" w:rsidRDefault="0009028D" w:rsidP="0009028D">
      <w:pPr>
        <w:pStyle w:val="Tijeloteksta"/>
        <w:rPr>
          <w:b/>
          <w:bCs/>
          <w:szCs w:val="24"/>
        </w:rPr>
      </w:pPr>
    </w:p>
    <w:p w:rsidR="0009028D" w:rsidRPr="003D2B9C" w:rsidRDefault="003B2495" w:rsidP="0009028D">
      <w:pPr>
        <w:jc w:val="center"/>
        <w:rPr>
          <w:b/>
          <w:sz w:val="24"/>
          <w:szCs w:val="24"/>
          <w:lang w:val="hr-HR"/>
        </w:rPr>
      </w:pPr>
      <w:r>
        <w:rPr>
          <w:b/>
          <w:sz w:val="24"/>
          <w:szCs w:val="24"/>
          <w:lang w:val="hr-HR"/>
        </w:rPr>
        <w:t>Članak 95</w:t>
      </w:r>
      <w:r w:rsidR="0009028D" w:rsidRPr="003D2B9C">
        <w:rPr>
          <w:b/>
          <w:sz w:val="24"/>
          <w:szCs w:val="24"/>
          <w:lang w:val="hr-HR"/>
        </w:rPr>
        <w:t>.</w:t>
      </w:r>
    </w:p>
    <w:p w:rsidR="0009028D" w:rsidRPr="003D2B9C" w:rsidRDefault="0009028D" w:rsidP="0009028D">
      <w:pPr>
        <w:jc w:val="center"/>
        <w:rPr>
          <w:b/>
          <w:sz w:val="24"/>
          <w:szCs w:val="24"/>
          <w:lang w:val="hr-HR"/>
        </w:rPr>
      </w:pPr>
    </w:p>
    <w:p w:rsidR="0009028D" w:rsidRPr="003D2B9C" w:rsidRDefault="0009028D" w:rsidP="0009028D">
      <w:pPr>
        <w:ind w:firstLine="720"/>
        <w:jc w:val="both"/>
        <w:rPr>
          <w:sz w:val="24"/>
          <w:szCs w:val="24"/>
          <w:lang w:val="hr-HR"/>
        </w:rPr>
      </w:pPr>
      <w:r w:rsidRPr="003D2B9C">
        <w:rPr>
          <w:sz w:val="24"/>
          <w:szCs w:val="24"/>
          <w:lang w:val="hr-HR"/>
        </w:rPr>
        <w:t>Razriješen član Školskog odbora ne može se imenovati u Školski odbor u kojem je razriješen članstva.</w:t>
      </w:r>
    </w:p>
    <w:p w:rsidR="0009028D" w:rsidRPr="003D2B9C" w:rsidRDefault="0009028D" w:rsidP="0009028D">
      <w:pPr>
        <w:ind w:firstLine="720"/>
        <w:jc w:val="both"/>
        <w:rPr>
          <w:sz w:val="24"/>
          <w:szCs w:val="24"/>
          <w:lang w:val="hr-HR"/>
        </w:rPr>
      </w:pPr>
      <w:r w:rsidRPr="003D2B9C">
        <w:rPr>
          <w:sz w:val="24"/>
          <w:szCs w:val="24"/>
          <w:lang w:val="hr-HR"/>
        </w:rPr>
        <w:t xml:space="preserve">Članovi raspuštenog Školskog odbora ne mogu se imenovati za članove Školskog odbora koji se imenuje nakon raspuštanja.   </w:t>
      </w:r>
    </w:p>
    <w:p w:rsidR="0009028D" w:rsidRPr="003D2B9C" w:rsidRDefault="0009028D" w:rsidP="0009028D">
      <w:pPr>
        <w:pStyle w:val="Tijeloteksta"/>
        <w:jc w:val="center"/>
        <w:rPr>
          <w:b/>
          <w:bCs/>
          <w:szCs w:val="24"/>
        </w:rPr>
      </w:pPr>
    </w:p>
    <w:p w:rsidR="0009028D" w:rsidRPr="003D2B9C" w:rsidRDefault="003B2495" w:rsidP="0009028D">
      <w:pPr>
        <w:pStyle w:val="Tijeloteksta"/>
        <w:jc w:val="center"/>
        <w:rPr>
          <w:b/>
          <w:bCs/>
          <w:szCs w:val="24"/>
        </w:rPr>
      </w:pPr>
      <w:r>
        <w:rPr>
          <w:b/>
          <w:bCs/>
          <w:szCs w:val="24"/>
        </w:rPr>
        <w:t>Članak 9</w:t>
      </w:r>
      <w:r>
        <w:rPr>
          <w:b/>
          <w:bCs/>
          <w:szCs w:val="24"/>
          <w:lang w:val="hr-HR"/>
        </w:rPr>
        <w:t>6</w:t>
      </w:r>
      <w:r w:rsidR="0009028D" w:rsidRPr="003D2B9C">
        <w:rPr>
          <w:b/>
          <w:bCs/>
          <w:szCs w:val="24"/>
        </w:rPr>
        <w:t>.</w:t>
      </w:r>
    </w:p>
    <w:p w:rsidR="0009028D" w:rsidRPr="003D2B9C" w:rsidRDefault="0009028D" w:rsidP="0009028D">
      <w:pPr>
        <w:pStyle w:val="Tijeloteksta"/>
        <w:jc w:val="center"/>
        <w:rPr>
          <w:b/>
          <w:bCs/>
          <w:szCs w:val="24"/>
        </w:rPr>
      </w:pPr>
    </w:p>
    <w:p w:rsidR="0009028D" w:rsidRPr="003D2B9C" w:rsidRDefault="0009028D" w:rsidP="0009028D">
      <w:pPr>
        <w:pStyle w:val="Tijeloteksta"/>
        <w:rPr>
          <w:b/>
          <w:bCs/>
          <w:szCs w:val="24"/>
        </w:rPr>
      </w:pPr>
      <w:r w:rsidRPr="003D2B9C">
        <w:rPr>
          <w:szCs w:val="24"/>
        </w:rPr>
        <w:t xml:space="preserve">            Školski odbor može osnivati povjerenstva ili radne skupine za proučavanje pitanja, pripremanje prijedloga akata ili obavljanje drugih poslova važnih za Školu.</w:t>
      </w:r>
    </w:p>
    <w:p w:rsidR="0009028D" w:rsidRPr="003D2B9C" w:rsidRDefault="0009028D" w:rsidP="0009028D">
      <w:pPr>
        <w:pStyle w:val="Tijeloteksta"/>
        <w:rPr>
          <w:szCs w:val="24"/>
        </w:rPr>
      </w:pPr>
      <w:r w:rsidRPr="003D2B9C">
        <w:rPr>
          <w:szCs w:val="24"/>
        </w:rPr>
        <w:t xml:space="preserve">            Članovi  povjerenstava i radnih skupina imenuju se na vrijeme  koje je potrebno da </w:t>
      </w:r>
    </w:p>
    <w:p w:rsidR="0009028D" w:rsidRPr="003D2B9C" w:rsidRDefault="0009028D" w:rsidP="0009028D">
      <w:pPr>
        <w:pStyle w:val="Tijeloteksta"/>
        <w:rPr>
          <w:szCs w:val="24"/>
        </w:rPr>
      </w:pPr>
      <w:r w:rsidRPr="003D2B9C">
        <w:rPr>
          <w:szCs w:val="24"/>
        </w:rPr>
        <w:t>se obavi određena zadaća.</w:t>
      </w:r>
    </w:p>
    <w:p w:rsidR="0009028D" w:rsidRPr="003D2B9C" w:rsidRDefault="0009028D" w:rsidP="0009028D">
      <w:pPr>
        <w:pStyle w:val="Tijeloteksta"/>
        <w:ind w:firstLine="708"/>
        <w:rPr>
          <w:szCs w:val="24"/>
        </w:rPr>
      </w:pPr>
      <w:r w:rsidRPr="003D2B9C">
        <w:rPr>
          <w:szCs w:val="24"/>
        </w:rPr>
        <w:t>Članovi povjerenstva ili radne skupine mogu biti osobe koje imaju potrebne sposobnosti i znanja za izvršenje zadaće zbog koje se osnivaju.</w:t>
      </w:r>
    </w:p>
    <w:p w:rsidR="0009028D" w:rsidRPr="003D2B9C" w:rsidRDefault="0009028D" w:rsidP="0009028D">
      <w:pPr>
        <w:pStyle w:val="Tijeloteksta"/>
        <w:ind w:firstLine="708"/>
        <w:rPr>
          <w:szCs w:val="24"/>
          <w:u w:val="single"/>
        </w:rPr>
      </w:pPr>
      <w:r w:rsidRPr="003D2B9C">
        <w:rPr>
          <w:szCs w:val="24"/>
        </w:rPr>
        <w:t xml:space="preserve">Školski  odbor  može  u  svako  doba  opozvati  povjerenstvo  ili  radnu  skupinu,     </w:t>
      </w:r>
    </w:p>
    <w:p w:rsidR="0009028D" w:rsidRPr="003D2B9C" w:rsidRDefault="0009028D" w:rsidP="0009028D">
      <w:pPr>
        <w:pStyle w:val="Tijeloteksta"/>
        <w:rPr>
          <w:szCs w:val="24"/>
        </w:rPr>
      </w:pPr>
      <w:r w:rsidRPr="003D2B9C">
        <w:rPr>
          <w:szCs w:val="24"/>
        </w:rPr>
        <w:t xml:space="preserve"> odnosno pojedinog člana.</w:t>
      </w:r>
    </w:p>
    <w:p w:rsidR="0009028D" w:rsidRPr="003D2B9C" w:rsidRDefault="0009028D" w:rsidP="0009028D">
      <w:pPr>
        <w:pStyle w:val="Tijeloteksta"/>
        <w:jc w:val="left"/>
        <w:rPr>
          <w:szCs w:val="24"/>
        </w:rPr>
      </w:pPr>
    </w:p>
    <w:p w:rsidR="0009028D" w:rsidRPr="003D2B9C" w:rsidRDefault="0009028D" w:rsidP="0009028D">
      <w:pPr>
        <w:pStyle w:val="Tijeloteksta"/>
        <w:jc w:val="center"/>
        <w:rPr>
          <w:b/>
          <w:bCs/>
          <w:szCs w:val="24"/>
        </w:rPr>
      </w:pPr>
      <w:r w:rsidRPr="003D2B9C">
        <w:rPr>
          <w:b/>
          <w:bCs/>
          <w:szCs w:val="24"/>
        </w:rPr>
        <w:t>Članak 9</w:t>
      </w:r>
      <w:r w:rsidR="003B2495">
        <w:rPr>
          <w:b/>
          <w:bCs/>
          <w:szCs w:val="24"/>
          <w:lang w:val="hr-HR"/>
        </w:rPr>
        <w:t>7</w:t>
      </w:r>
      <w:r w:rsidRPr="003D2B9C">
        <w:rPr>
          <w:b/>
          <w:bCs/>
          <w:szCs w:val="24"/>
        </w:rPr>
        <w:t>.</w:t>
      </w:r>
    </w:p>
    <w:p w:rsidR="0009028D" w:rsidRPr="003D2B9C" w:rsidRDefault="0009028D" w:rsidP="0009028D">
      <w:pPr>
        <w:pStyle w:val="Tijeloteksta"/>
        <w:jc w:val="center"/>
        <w:rPr>
          <w:b/>
          <w:bCs/>
          <w:szCs w:val="24"/>
        </w:rPr>
      </w:pPr>
    </w:p>
    <w:p w:rsidR="0009028D" w:rsidRPr="003D2B9C" w:rsidRDefault="0009028D" w:rsidP="0009028D">
      <w:pPr>
        <w:pStyle w:val="Tijeloteksta"/>
        <w:ind w:firstLine="720"/>
        <w:rPr>
          <w:szCs w:val="24"/>
        </w:rPr>
      </w:pPr>
      <w:r w:rsidRPr="003D2B9C">
        <w:rPr>
          <w:szCs w:val="24"/>
        </w:rPr>
        <w:t>Za članove povjerenstava i radnih skupina imenuju se radnici Škole uz njihovu prethodnu suglasnost ako rad u povjerenstvu nije radnikova ugovorna radna obveza.</w:t>
      </w:r>
    </w:p>
    <w:p w:rsidR="0009028D" w:rsidRDefault="0009028D" w:rsidP="005C17B8">
      <w:pPr>
        <w:pStyle w:val="Tijeloteksta"/>
        <w:ind w:firstLine="720"/>
        <w:rPr>
          <w:szCs w:val="24"/>
        </w:rPr>
      </w:pPr>
      <w:r w:rsidRPr="003D2B9C">
        <w:rPr>
          <w:szCs w:val="24"/>
        </w:rPr>
        <w:t>Iznimno kada je propisano da određeno povjerenstvo ili  radna skupina mora imati sastav koji se ne može osigurati od radnika Škole ili kada je to</w:t>
      </w:r>
      <w:r w:rsidR="003B2495">
        <w:rPr>
          <w:szCs w:val="24"/>
        </w:rPr>
        <w:t xml:space="preserve"> prema naravi zadaće potrebno, </w:t>
      </w:r>
      <w:r w:rsidR="003B2495">
        <w:rPr>
          <w:szCs w:val="24"/>
          <w:lang w:val="hr-HR"/>
        </w:rPr>
        <w:t>Š</w:t>
      </w:r>
      <w:r w:rsidRPr="003D2B9C">
        <w:rPr>
          <w:szCs w:val="24"/>
        </w:rPr>
        <w:t>kolski odbor može za članove povjerenstva ili radne skupine imenovati i osobe izvan Škole uz njihovu suglasnost.</w:t>
      </w:r>
    </w:p>
    <w:p w:rsidR="005C17B8" w:rsidRPr="005C17B8" w:rsidRDefault="005C17B8" w:rsidP="005C17B8">
      <w:pPr>
        <w:pStyle w:val="Tijeloteksta"/>
        <w:ind w:firstLine="720"/>
        <w:rPr>
          <w:szCs w:val="24"/>
        </w:rPr>
      </w:pPr>
    </w:p>
    <w:p w:rsidR="0009028D" w:rsidRPr="003D2B9C" w:rsidRDefault="003B2495" w:rsidP="0009028D">
      <w:pPr>
        <w:pStyle w:val="Tijeloteksta"/>
        <w:jc w:val="center"/>
        <w:rPr>
          <w:b/>
          <w:bCs/>
          <w:szCs w:val="24"/>
        </w:rPr>
      </w:pPr>
      <w:r>
        <w:rPr>
          <w:b/>
          <w:bCs/>
          <w:szCs w:val="24"/>
        </w:rPr>
        <w:t>Članak 9</w:t>
      </w:r>
      <w:r>
        <w:rPr>
          <w:b/>
          <w:bCs/>
          <w:szCs w:val="24"/>
          <w:lang w:val="hr-HR"/>
        </w:rPr>
        <w:t>8</w:t>
      </w:r>
      <w:r w:rsidR="0009028D" w:rsidRPr="003D2B9C">
        <w:rPr>
          <w:b/>
          <w:bCs/>
          <w:szCs w:val="24"/>
        </w:rPr>
        <w:t>.</w:t>
      </w:r>
    </w:p>
    <w:p w:rsidR="0009028D" w:rsidRPr="003D2B9C" w:rsidRDefault="0009028D" w:rsidP="0009028D">
      <w:pPr>
        <w:pStyle w:val="Tijeloteksta"/>
        <w:jc w:val="center"/>
        <w:rPr>
          <w:b/>
          <w:bCs/>
          <w:szCs w:val="24"/>
        </w:rPr>
      </w:pPr>
      <w:r w:rsidRPr="003D2B9C">
        <w:rPr>
          <w:b/>
          <w:bCs/>
          <w:szCs w:val="24"/>
        </w:rPr>
        <w:t xml:space="preserve"> </w:t>
      </w:r>
    </w:p>
    <w:p w:rsidR="0009028D" w:rsidRPr="003D2B9C" w:rsidRDefault="0009028D" w:rsidP="0009028D">
      <w:pPr>
        <w:pStyle w:val="Tijeloteksta"/>
        <w:ind w:firstLine="360"/>
        <w:rPr>
          <w:szCs w:val="24"/>
        </w:rPr>
      </w:pPr>
      <w:r w:rsidRPr="003D2B9C">
        <w:rPr>
          <w:szCs w:val="24"/>
        </w:rPr>
        <w:t>Uz  poslove za koje je kao upravno tijelo Škole ovlašteno zakonom i provedbenim propisima, Školski odbor:</w:t>
      </w:r>
    </w:p>
    <w:p w:rsidR="0009028D" w:rsidRPr="003D2B9C" w:rsidRDefault="0009028D" w:rsidP="00167F8E">
      <w:pPr>
        <w:pStyle w:val="Tijeloteksta"/>
        <w:numPr>
          <w:ilvl w:val="0"/>
          <w:numId w:val="17"/>
        </w:numPr>
        <w:rPr>
          <w:rFonts w:ascii="Tahoma" w:hAnsi="Tahoma" w:cs="Tahoma"/>
          <w:szCs w:val="24"/>
        </w:rPr>
      </w:pPr>
      <w:r w:rsidRPr="003D2B9C">
        <w:rPr>
          <w:szCs w:val="24"/>
        </w:rPr>
        <w:t>samostalno bira, a imenuje ravnatelja Škole uz prethodnu suglasnost ministra nadležnog za obrazovanje</w:t>
      </w:r>
    </w:p>
    <w:p w:rsidR="0009028D" w:rsidRPr="003D2B9C" w:rsidRDefault="0009028D" w:rsidP="00167F8E">
      <w:pPr>
        <w:pStyle w:val="Tijeloteksta"/>
        <w:numPr>
          <w:ilvl w:val="0"/>
          <w:numId w:val="17"/>
        </w:numPr>
        <w:rPr>
          <w:rFonts w:ascii="Tahoma" w:hAnsi="Tahoma" w:cs="Tahoma"/>
          <w:szCs w:val="24"/>
        </w:rPr>
      </w:pPr>
      <w:r w:rsidRPr="003D2B9C">
        <w:rPr>
          <w:szCs w:val="24"/>
        </w:rPr>
        <w:t>razrješuje ravnatelja Škole sukladno zakonskim odredbama i odredbama ovog Statuta</w:t>
      </w:r>
    </w:p>
    <w:p w:rsidR="0009028D" w:rsidRPr="003D2B9C" w:rsidRDefault="0009028D" w:rsidP="00167F8E">
      <w:pPr>
        <w:pStyle w:val="Tijeloteksta"/>
        <w:numPr>
          <w:ilvl w:val="0"/>
          <w:numId w:val="17"/>
        </w:numPr>
        <w:rPr>
          <w:szCs w:val="24"/>
        </w:rPr>
      </w:pPr>
      <w:r w:rsidRPr="003D2B9C">
        <w:rPr>
          <w:szCs w:val="24"/>
        </w:rPr>
        <w:t>bira i razrješava predsjednika i zamjenika predsjednika Školskog odbora</w:t>
      </w:r>
    </w:p>
    <w:p w:rsidR="0009028D" w:rsidRPr="003D2B9C" w:rsidRDefault="0009028D" w:rsidP="00167F8E">
      <w:pPr>
        <w:pStyle w:val="Tijeloteksta"/>
        <w:numPr>
          <w:ilvl w:val="0"/>
          <w:numId w:val="17"/>
        </w:numPr>
        <w:rPr>
          <w:szCs w:val="24"/>
        </w:rPr>
      </w:pPr>
      <w:r w:rsidRPr="003D2B9C">
        <w:rPr>
          <w:szCs w:val="24"/>
        </w:rPr>
        <w:t>sklapa ugovor o radu sa novo izabranim ravnateljem Škole</w:t>
      </w:r>
    </w:p>
    <w:p w:rsidR="0009028D" w:rsidRPr="003D2B9C" w:rsidRDefault="0009028D" w:rsidP="00167F8E">
      <w:pPr>
        <w:pStyle w:val="Tijeloteksta"/>
        <w:numPr>
          <w:ilvl w:val="0"/>
          <w:numId w:val="17"/>
        </w:numPr>
        <w:rPr>
          <w:szCs w:val="24"/>
        </w:rPr>
      </w:pPr>
      <w:r w:rsidRPr="003D2B9C">
        <w:rPr>
          <w:szCs w:val="24"/>
        </w:rPr>
        <w:t>Donosi:</w:t>
      </w:r>
    </w:p>
    <w:p w:rsidR="0009028D" w:rsidRPr="003D2B9C" w:rsidRDefault="0009028D" w:rsidP="00167F8E">
      <w:pPr>
        <w:pStyle w:val="Tijeloteksta"/>
        <w:numPr>
          <w:ilvl w:val="0"/>
          <w:numId w:val="18"/>
        </w:numPr>
        <w:rPr>
          <w:szCs w:val="24"/>
        </w:rPr>
      </w:pPr>
      <w:r w:rsidRPr="003D2B9C">
        <w:rPr>
          <w:szCs w:val="24"/>
        </w:rPr>
        <w:t xml:space="preserve">statut uz prethodnu suglasnost Osnivača na prijedlog ravnatelja Škole </w:t>
      </w:r>
    </w:p>
    <w:p w:rsidR="0009028D" w:rsidRPr="003D2B9C" w:rsidRDefault="0009028D" w:rsidP="00167F8E">
      <w:pPr>
        <w:pStyle w:val="Tijeloteksta"/>
        <w:numPr>
          <w:ilvl w:val="0"/>
          <w:numId w:val="18"/>
        </w:numPr>
        <w:rPr>
          <w:szCs w:val="24"/>
        </w:rPr>
      </w:pPr>
      <w:r w:rsidRPr="003D2B9C">
        <w:rPr>
          <w:szCs w:val="24"/>
        </w:rPr>
        <w:t>opće akte Škole na prijedlog ravnatelja Škole</w:t>
      </w:r>
    </w:p>
    <w:p w:rsidR="0009028D" w:rsidRPr="003D2B9C" w:rsidRDefault="0009028D" w:rsidP="00167F8E">
      <w:pPr>
        <w:pStyle w:val="Tijeloteksta"/>
        <w:numPr>
          <w:ilvl w:val="0"/>
          <w:numId w:val="18"/>
        </w:numPr>
        <w:rPr>
          <w:szCs w:val="24"/>
        </w:rPr>
      </w:pPr>
      <w:r w:rsidRPr="003D2B9C">
        <w:rPr>
          <w:szCs w:val="24"/>
        </w:rPr>
        <w:t>školski kurukulum na prijedlog Nastavničkog vijeća i ravnatelja</w:t>
      </w:r>
    </w:p>
    <w:p w:rsidR="0009028D" w:rsidRPr="003D2B9C" w:rsidRDefault="0009028D" w:rsidP="00167F8E">
      <w:pPr>
        <w:pStyle w:val="Tijeloteksta"/>
        <w:numPr>
          <w:ilvl w:val="0"/>
          <w:numId w:val="18"/>
        </w:numPr>
        <w:rPr>
          <w:szCs w:val="24"/>
        </w:rPr>
      </w:pPr>
      <w:r w:rsidRPr="003D2B9C">
        <w:rPr>
          <w:szCs w:val="24"/>
        </w:rPr>
        <w:t>godišnji plan i program rada Škole na prijedlog ravnatelja i nadzire njegovo izvršenje</w:t>
      </w:r>
    </w:p>
    <w:p w:rsidR="0009028D" w:rsidRPr="003D2B9C" w:rsidRDefault="0009028D" w:rsidP="00167F8E">
      <w:pPr>
        <w:pStyle w:val="Tijeloteksta"/>
        <w:numPr>
          <w:ilvl w:val="0"/>
          <w:numId w:val="18"/>
        </w:numPr>
        <w:rPr>
          <w:szCs w:val="24"/>
        </w:rPr>
      </w:pPr>
      <w:r w:rsidRPr="003D2B9C">
        <w:rPr>
          <w:szCs w:val="24"/>
        </w:rPr>
        <w:t>financijski plan, polugodišnji i godišnji obračun i plan nabave na prijedlog ravnatelja</w:t>
      </w:r>
    </w:p>
    <w:p w:rsidR="0009028D" w:rsidRPr="003D2B9C" w:rsidRDefault="0009028D" w:rsidP="00167F8E">
      <w:pPr>
        <w:pStyle w:val="Tijeloteksta"/>
        <w:numPr>
          <w:ilvl w:val="0"/>
          <w:numId w:val="18"/>
        </w:numPr>
        <w:rPr>
          <w:szCs w:val="24"/>
        </w:rPr>
      </w:pPr>
      <w:r w:rsidRPr="003D2B9C">
        <w:rPr>
          <w:szCs w:val="24"/>
        </w:rPr>
        <w:t>odluku o raspisivanju natječaja za izbor i imenovanje ravnatelja Škole</w:t>
      </w:r>
    </w:p>
    <w:p w:rsidR="0009028D" w:rsidRPr="003D2B9C" w:rsidRDefault="0009028D" w:rsidP="00167F8E">
      <w:pPr>
        <w:pStyle w:val="Tijeloteksta"/>
        <w:numPr>
          <w:ilvl w:val="0"/>
          <w:numId w:val="17"/>
        </w:numPr>
        <w:rPr>
          <w:szCs w:val="24"/>
        </w:rPr>
      </w:pPr>
      <w:r w:rsidRPr="003D2B9C">
        <w:rPr>
          <w:szCs w:val="24"/>
        </w:rPr>
        <w:t>Odlučuje, uz suglasnost Osnivača:</w:t>
      </w:r>
    </w:p>
    <w:p w:rsidR="0009028D" w:rsidRPr="003D2B9C" w:rsidRDefault="0009028D" w:rsidP="00167F8E">
      <w:pPr>
        <w:pStyle w:val="Tijeloteksta"/>
        <w:numPr>
          <w:ilvl w:val="0"/>
          <w:numId w:val="18"/>
        </w:numPr>
        <w:rPr>
          <w:szCs w:val="24"/>
        </w:rPr>
      </w:pPr>
      <w:r w:rsidRPr="003D2B9C">
        <w:rPr>
          <w:szCs w:val="24"/>
        </w:rPr>
        <w:t>o promjeni djelatnosti Škole</w:t>
      </w:r>
    </w:p>
    <w:p w:rsidR="0009028D" w:rsidRPr="003D2B9C" w:rsidRDefault="0009028D" w:rsidP="00167F8E">
      <w:pPr>
        <w:pStyle w:val="Tijeloteksta"/>
        <w:numPr>
          <w:ilvl w:val="0"/>
          <w:numId w:val="17"/>
        </w:numPr>
        <w:rPr>
          <w:szCs w:val="24"/>
        </w:rPr>
      </w:pPr>
      <w:r w:rsidRPr="003D2B9C">
        <w:rPr>
          <w:szCs w:val="24"/>
        </w:rPr>
        <w:t>Odlučuje:</w:t>
      </w:r>
    </w:p>
    <w:p w:rsidR="0009028D" w:rsidRPr="003D2B9C" w:rsidRDefault="0009028D" w:rsidP="00167F8E">
      <w:pPr>
        <w:pStyle w:val="Tijeloteksta"/>
        <w:numPr>
          <w:ilvl w:val="0"/>
          <w:numId w:val="18"/>
        </w:numPr>
        <w:rPr>
          <w:szCs w:val="24"/>
        </w:rPr>
      </w:pPr>
      <w:r w:rsidRPr="003D2B9C">
        <w:rPr>
          <w:szCs w:val="24"/>
        </w:rPr>
        <w:t>o zahtjevima radnika za zaštitu prava iz radnog odnosa</w:t>
      </w:r>
    </w:p>
    <w:p w:rsidR="003B2495" w:rsidRPr="003B2495" w:rsidRDefault="0009028D" w:rsidP="00167F8E">
      <w:pPr>
        <w:pStyle w:val="Tijeloteksta"/>
        <w:numPr>
          <w:ilvl w:val="0"/>
          <w:numId w:val="18"/>
        </w:numPr>
        <w:rPr>
          <w:szCs w:val="24"/>
        </w:rPr>
      </w:pPr>
      <w:r w:rsidRPr="003B2495">
        <w:rPr>
          <w:szCs w:val="24"/>
        </w:rPr>
        <w:t xml:space="preserve">o </w:t>
      </w:r>
      <w:r w:rsidR="003B2495" w:rsidRPr="003B2495">
        <w:rPr>
          <w:szCs w:val="24"/>
        </w:rPr>
        <w:t xml:space="preserve">upućivanju radnika na liječnički pregled kod ovlaštenog izabranog dokotra  specijaliste medicine rada radi utvrđivanja radne sposobnosti </w:t>
      </w:r>
    </w:p>
    <w:p w:rsidR="0009028D" w:rsidRPr="003B2495" w:rsidRDefault="0009028D" w:rsidP="00167F8E">
      <w:pPr>
        <w:pStyle w:val="Tijeloteksta"/>
        <w:numPr>
          <w:ilvl w:val="0"/>
          <w:numId w:val="18"/>
        </w:numPr>
        <w:rPr>
          <w:szCs w:val="24"/>
        </w:rPr>
      </w:pPr>
      <w:r w:rsidRPr="003B2495">
        <w:rPr>
          <w:szCs w:val="24"/>
        </w:rPr>
        <w:t>o uporabi dobiti prihoda u skladu s odlukama Osnivača</w:t>
      </w:r>
    </w:p>
    <w:p w:rsidR="0009028D" w:rsidRPr="003D2B9C" w:rsidRDefault="0009028D" w:rsidP="00167F8E">
      <w:pPr>
        <w:pStyle w:val="Tijeloteksta"/>
        <w:numPr>
          <w:ilvl w:val="0"/>
          <w:numId w:val="18"/>
        </w:numPr>
        <w:rPr>
          <w:szCs w:val="24"/>
        </w:rPr>
      </w:pPr>
      <w:r w:rsidRPr="003D2B9C">
        <w:rPr>
          <w:szCs w:val="24"/>
        </w:rPr>
        <w:t>o žalbama protiv rješenja školskih tijela donesenih na osnovi javnih ovlasti, osim kada je zakonom ili podzakonskim aktom određeno drukčije</w:t>
      </w:r>
    </w:p>
    <w:p w:rsidR="0009028D" w:rsidRPr="003B2495" w:rsidRDefault="0009028D" w:rsidP="00167F8E">
      <w:pPr>
        <w:pStyle w:val="Tijeloteksta"/>
        <w:numPr>
          <w:ilvl w:val="0"/>
          <w:numId w:val="18"/>
        </w:numPr>
        <w:rPr>
          <w:szCs w:val="24"/>
        </w:rPr>
      </w:pPr>
      <w:r w:rsidRPr="003D2B9C">
        <w:rPr>
          <w:szCs w:val="24"/>
        </w:rPr>
        <w:t xml:space="preserve"> o davanju suglasnosti ravnatelju za istupanje u pravnom prometu u kojem sudjeluje Škola, ukoliko pojedinačna vrijednost nekretnine, odnosno imovine prelazi kunsku vrijednost </w:t>
      </w:r>
      <w:r w:rsidRPr="003B2495">
        <w:rPr>
          <w:szCs w:val="24"/>
        </w:rPr>
        <w:t>od 100.000,00</w:t>
      </w:r>
      <w:r w:rsidR="001B0642" w:rsidRPr="003B2495">
        <w:rPr>
          <w:szCs w:val="24"/>
          <w:lang w:val="hr-HR"/>
        </w:rPr>
        <w:t xml:space="preserve"> – 500.000,00</w:t>
      </w:r>
      <w:r w:rsidRPr="003B2495">
        <w:rPr>
          <w:szCs w:val="24"/>
        </w:rPr>
        <w:t xml:space="preserve"> kuna, u postupku i na način utvrđen člankom 10</w:t>
      </w:r>
      <w:r w:rsidR="002215E9">
        <w:rPr>
          <w:szCs w:val="24"/>
          <w:lang w:val="hr-HR"/>
        </w:rPr>
        <w:t>1</w:t>
      </w:r>
      <w:r w:rsidRPr="003B2495">
        <w:rPr>
          <w:szCs w:val="24"/>
        </w:rPr>
        <w:t>. ovoga Statuta</w:t>
      </w:r>
    </w:p>
    <w:p w:rsidR="0009028D" w:rsidRPr="003D2B9C" w:rsidRDefault="0009028D" w:rsidP="00167F8E">
      <w:pPr>
        <w:pStyle w:val="Tijeloteksta"/>
        <w:numPr>
          <w:ilvl w:val="0"/>
          <w:numId w:val="17"/>
        </w:numPr>
        <w:rPr>
          <w:szCs w:val="24"/>
        </w:rPr>
      </w:pPr>
      <w:r w:rsidRPr="003D2B9C">
        <w:rPr>
          <w:szCs w:val="24"/>
        </w:rPr>
        <w:t>Predlaže Osnivaču:</w:t>
      </w:r>
    </w:p>
    <w:p w:rsidR="0009028D" w:rsidRPr="003D2B9C" w:rsidRDefault="0009028D" w:rsidP="00167F8E">
      <w:pPr>
        <w:pStyle w:val="Tijeloteksta"/>
        <w:numPr>
          <w:ilvl w:val="0"/>
          <w:numId w:val="18"/>
        </w:numPr>
        <w:rPr>
          <w:szCs w:val="24"/>
        </w:rPr>
      </w:pPr>
      <w:r w:rsidRPr="003D2B9C">
        <w:rPr>
          <w:szCs w:val="24"/>
        </w:rPr>
        <w:t>promjenu naziva i sjedišta Škole</w:t>
      </w:r>
    </w:p>
    <w:p w:rsidR="0009028D" w:rsidRPr="003D2B9C" w:rsidRDefault="0009028D" w:rsidP="00167F8E">
      <w:pPr>
        <w:pStyle w:val="Tijeloteksta"/>
        <w:numPr>
          <w:ilvl w:val="0"/>
          <w:numId w:val="18"/>
        </w:numPr>
        <w:rPr>
          <w:szCs w:val="24"/>
        </w:rPr>
      </w:pPr>
      <w:r w:rsidRPr="003D2B9C">
        <w:rPr>
          <w:szCs w:val="24"/>
        </w:rPr>
        <w:t>promjenu djelatnosti</w:t>
      </w:r>
    </w:p>
    <w:p w:rsidR="0009028D" w:rsidRPr="003D2B9C" w:rsidRDefault="0009028D" w:rsidP="00167F8E">
      <w:pPr>
        <w:pStyle w:val="Tijeloteksta"/>
        <w:numPr>
          <w:ilvl w:val="0"/>
          <w:numId w:val="18"/>
        </w:numPr>
        <w:rPr>
          <w:szCs w:val="24"/>
        </w:rPr>
      </w:pPr>
      <w:r w:rsidRPr="003D2B9C">
        <w:rPr>
          <w:szCs w:val="24"/>
        </w:rPr>
        <w:t>i donošenje drugih odluka vezanih uz osnivačka prava</w:t>
      </w:r>
    </w:p>
    <w:p w:rsidR="0009028D" w:rsidRPr="003D2B9C" w:rsidRDefault="0009028D" w:rsidP="00167F8E">
      <w:pPr>
        <w:pStyle w:val="Tijeloteksta"/>
        <w:numPr>
          <w:ilvl w:val="0"/>
          <w:numId w:val="17"/>
        </w:numPr>
        <w:rPr>
          <w:szCs w:val="24"/>
        </w:rPr>
      </w:pPr>
      <w:r w:rsidRPr="003D2B9C">
        <w:rPr>
          <w:szCs w:val="24"/>
        </w:rPr>
        <w:t>Razmatra:</w:t>
      </w:r>
    </w:p>
    <w:p w:rsidR="0009028D" w:rsidRPr="003D2B9C" w:rsidRDefault="0009028D" w:rsidP="00167F8E">
      <w:pPr>
        <w:pStyle w:val="Tijeloteksta"/>
        <w:numPr>
          <w:ilvl w:val="0"/>
          <w:numId w:val="18"/>
        </w:numPr>
        <w:rPr>
          <w:szCs w:val="24"/>
        </w:rPr>
      </w:pPr>
      <w:r w:rsidRPr="003D2B9C">
        <w:rPr>
          <w:szCs w:val="24"/>
        </w:rPr>
        <w:t>izvješće ravnatelja o rezultatima odgojno-obrazovnog rada i ukupnom poslovanju Škole</w:t>
      </w:r>
    </w:p>
    <w:p w:rsidR="0009028D" w:rsidRPr="003D2B9C" w:rsidRDefault="0009028D" w:rsidP="00167F8E">
      <w:pPr>
        <w:pStyle w:val="Tijeloteksta"/>
        <w:numPr>
          <w:ilvl w:val="0"/>
          <w:numId w:val="18"/>
        </w:numPr>
        <w:rPr>
          <w:szCs w:val="24"/>
        </w:rPr>
      </w:pPr>
      <w:r w:rsidRPr="003D2B9C">
        <w:rPr>
          <w:szCs w:val="24"/>
        </w:rPr>
        <w:t>predstavke i prijedloge građana u vezi s radom Škole</w:t>
      </w:r>
    </w:p>
    <w:p w:rsidR="0009028D" w:rsidRPr="003D2B9C" w:rsidRDefault="0009028D" w:rsidP="00167F8E">
      <w:pPr>
        <w:pStyle w:val="Tijeloteksta"/>
        <w:numPr>
          <w:ilvl w:val="0"/>
          <w:numId w:val="17"/>
        </w:numPr>
        <w:rPr>
          <w:szCs w:val="24"/>
        </w:rPr>
      </w:pPr>
      <w:r w:rsidRPr="003D2B9C">
        <w:rPr>
          <w:szCs w:val="24"/>
        </w:rPr>
        <w:t>Daje:</w:t>
      </w:r>
    </w:p>
    <w:p w:rsidR="0009028D" w:rsidRPr="003D2B9C" w:rsidRDefault="0009028D" w:rsidP="00167F8E">
      <w:pPr>
        <w:pStyle w:val="Tijeloteksta"/>
        <w:numPr>
          <w:ilvl w:val="0"/>
          <w:numId w:val="18"/>
        </w:numPr>
        <w:rPr>
          <w:szCs w:val="24"/>
        </w:rPr>
      </w:pPr>
      <w:r w:rsidRPr="003D2B9C">
        <w:rPr>
          <w:szCs w:val="24"/>
        </w:rPr>
        <w:lastRenderedPageBreak/>
        <w:t>osnivaču i ravnatelju prijedloge i mišljena o pitanjima važnim za rad i sigurnost u Školi</w:t>
      </w:r>
    </w:p>
    <w:p w:rsidR="0009028D" w:rsidRDefault="0009028D" w:rsidP="00167F8E">
      <w:pPr>
        <w:pStyle w:val="Tijeloteksta"/>
        <w:numPr>
          <w:ilvl w:val="0"/>
          <w:numId w:val="18"/>
        </w:numPr>
        <w:rPr>
          <w:szCs w:val="24"/>
        </w:rPr>
      </w:pPr>
      <w:r w:rsidRPr="003D2B9C">
        <w:rPr>
          <w:szCs w:val="24"/>
        </w:rPr>
        <w:t>ravnatelju prethodnu suglasnost u vezi sa zasnivanjem i prestankom radnog odnosa u školi</w:t>
      </w:r>
    </w:p>
    <w:p w:rsidR="001B0642" w:rsidRPr="003B2495" w:rsidRDefault="003B2495" w:rsidP="003B2495">
      <w:pPr>
        <w:rPr>
          <w:bCs/>
          <w:sz w:val="24"/>
          <w:szCs w:val="24"/>
          <w:lang w:val="hr-HR"/>
        </w:rPr>
      </w:pPr>
      <w:r>
        <w:rPr>
          <w:bCs/>
          <w:sz w:val="24"/>
          <w:szCs w:val="24"/>
        </w:rPr>
        <w:t xml:space="preserve">       11. Sklapa </w:t>
      </w:r>
      <w:r w:rsidR="001B0642" w:rsidRPr="003B2495">
        <w:rPr>
          <w:bCs/>
          <w:sz w:val="24"/>
          <w:szCs w:val="24"/>
        </w:rPr>
        <w:t>pravne poslove o stjecanju, opterećivanju ili otuđivanju imovine čija je vrijednost:</w:t>
      </w:r>
    </w:p>
    <w:p w:rsidR="001B0642" w:rsidRPr="003B2495" w:rsidRDefault="00834CAF" w:rsidP="001B0642">
      <w:pPr>
        <w:ind w:left="708" w:firstLine="708"/>
        <w:rPr>
          <w:bCs/>
          <w:sz w:val="24"/>
          <w:szCs w:val="24"/>
        </w:rPr>
      </w:pPr>
      <w:r>
        <w:rPr>
          <w:bCs/>
          <w:sz w:val="24"/>
          <w:szCs w:val="24"/>
        </w:rPr>
        <w:t>- 500.000,00 -</w:t>
      </w:r>
      <w:r w:rsidR="001B0642" w:rsidRPr="003B2495">
        <w:rPr>
          <w:bCs/>
          <w:sz w:val="24"/>
          <w:szCs w:val="24"/>
        </w:rPr>
        <w:t xml:space="preserve"> 1.000.000,00 kn uz suglasnost župana</w:t>
      </w:r>
    </w:p>
    <w:p w:rsidR="001B0642" w:rsidRPr="003B2495" w:rsidRDefault="001B0642" w:rsidP="001B0642">
      <w:pPr>
        <w:ind w:left="708" w:firstLine="708"/>
        <w:rPr>
          <w:bCs/>
          <w:sz w:val="24"/>
          <w:szCs w:val="24"/>
        </w:rPr>
      </w:pPr>
      <w:r w:rsidRPr="003B2495">
        <w:rPr>
          <w:bCs/>
          <w:sz w:val="24"/>
          <w:szCs w:val="24"/>
        </w:rPr>
        <w:t>- preko 1.000.000,00 kn uz suglasnost osnivača.</w:t>
      </w:r>
    </w:p>
    <w:p w:rsidR="0009028D" w:rsidRPr="003D2B9C" w:rsidRDefault="0009028D" w:rsidP="00413D3B">
      <w:pPr>
        <w:pStyle w:val="Tijeloteksta"/>
        <w:ind w:firstLine="708"/>
        <w:rPr>
          <w:szCs w:val="24"/>
        </w:rPr>
      </w:pPr>
      <w:r w:rsidRPr="003D2B9C">
        <w:rPr>
          <w:szCs w:val="24"/>
        </w:rPr>
        <w:t>Školski  odbor donosi odluke i obavlja druge poslove utvrđene Zakonom, ovim Statutom i drugim općim aktima Škole.</w:t>
      </w:r>
    </w:p>
    <w:p w:rsidR="0009028D" w:rsidRPr="003D2B9C" w:rsidRDefault="0009028D" w:rsidP="001D5B5E">
      <w:pPr>
        <w:pStyle w:val="Tijeloteksta"/>
        <w:rPr>
          <w:b/>
          <w:szCs w:val="24"/>
        </w:rPr>
      </w:pPr>
    </w:p>
    <w:p w:rsidR="004F0E9D" w:rsidRDefault="004F0E9D" w:rsidP="0009028D">
      <w:pPr>
        <w:pStyle w:val="Tijeloteksta"/>
        <w:jc w:val="center"/>
        <w:rPr>
          <w:b/>
          <w:szCs w:val="24"/>
        </w:rPr>
      </w:pPr>
    </w:p>
    <w:p w:rsidR="0009028D" w:rsidRPr="003D2B9C" w:rsidRDefault="0009028D" w:rsidP="0009028D">
      <w:pPr>
        <w:pStyle w:val="Tijeloteksta"/>
        <w:jc w:val="center"/>
        <w:rPr>
          <w:b/>
          <w:szCs w:val="24"/>
        </w:rPr>
      </w:pPr>
      <w:r w:rsidRPr="003D2B9C">
        <w:rPr>
          <w:b/>
          <w:szCs w:val="24"/>
        </w:rPr>
        <w:t>Članak 9</w:t>
      </w:r>
      <w:r w:rsidR="003B2495">
        <w:rPr>
          <w:b/>
          <w:szCs w:val="24"/>
          <w:lang w:val="hr-HR"/>
        </w:rPr>
        <w:t>9</w:t>
      </w:r>
      <w:r w:rsidRPr="003D2B9C">
        <w:rPr>
          <w:b/>
          <w:szCs w:val="24"/>
        </w:rPr>
        <w:t>.</w:t>
      </w:r>
    </w:p>
    <w:p w:rsidR="0009028D" w:rsidRPr="003D2B9C" w:rsidRDefault="0009028D" w:rsidP="0009028D">
      <w:pPr>
        <w:pStyle w:val="Tijeloteksta"/>
        <w:jc w:val="center"/>
        <w:rPr>
          <w:b/>
          <w:szCs w:val="24"/>
        </w:rPr>
      </w:pPr>
    </w:p>
    <w:p w:rsidR="0009028D" w:rsidRPr="003D2B9C" w:rsidRDefault="0009028D" w:rsidP="0009028D">
      <w:pPr>
        <w:pStyle w:val="Tijeloteksta"/>
        <w:ind w:firstLine="720"/>
        <w:rPr>
          <w:szCs w:val="24"/>
        </w:rPr>
      </w:pPr>
      <w:r w:rsidRPr="003D2B9C">
        <w:rPr>
          <w:szCs w:val="24"/>
        </w:rPr>
        <w:t>Član Školskog odbora ima prava i dužnosti:</w:t>
      </w:r>
    </w:p>
    <w:p w:rsidR="0009028D" w:rsidRPr="003D2B9C" w:rsidRDefault="0009028D" w:rsidP="00167F8E">
      <w:pPr>
        <w:pStyle w:val="Tijeloteksta"/>
        <w:numPr>
          <w:ilvl w:val="1"/>
          <w:numId w:val="19"/>
        </w:numPr>
        <w:rPr>
          <w:szCs w:val="24"/>
        </w:rPr>
      </w:pPr>
      <w:r w:rsidRPr="003D2B9C">
        <w:rPr>
          <w:szCs w:val="24"/>
        </w:rPr>
        <w:t>nazočiti sjednicama školskog odbora i sudjelovati u radu</w:t>
      </w:r>
    </w:p>
    <w:p w:rsidR="0009028D" w:rsidRPr="003D2B9C" w:rsidRDefault="0009028D" w:rsidP="00167F8E">
      <w:pPr>
        <w:pStyle w:val="Tijeloteksta"/>
        <w:numPr>
          <w:ilvl w:val="1"/>
          <w:numId w:val="19"/>
        </w:numPr>
        <w:rPr>
          <w:szCs w:val="24"/>
        </w:rPr>
      </w:pPr>
      <w:r w:rsidRPr="003D2B9C">
        <w:rPr>
          <w:szCs w:val="24"/>
        </w:rPr>
        <w:t>postavljati pitanja predsjedniku i drugim osobama koje sudjeluju u radu na sjednici</w:t>
      </w:r>
    </w:p>
    <w:p w:rsidR="0009028D" w:rsidRPr="003D2B9C" w:rsidRDefault="0009028D" w:rsidP="00167F8E">
      <w:pPr>
        <w:pStyle w:val="Tijeloteksta"/>
        <w:numPr>
          <w:ilvl w:val="1"/>
          <w:numId w:val="19"/>
        </w:numPr>
        <w:rPr>
          <w:szCs w:val="24"/>
        </w:rPr>
      </w:pPr>
      <w:r w:rsidRPr="003D2B9C">
        <w:rPr>
          <w:szCs w:val="24"/>
        </w:rPr>
        <w:t>podnositi prijedloge i zahtijevati da se o njima raspravlja i odlučuje na sjednicama</w:t>
      </w:r>
    </w:p>
    <w:p w:rsidR="0009028D" w:rsidRPr="003D2B9C" w:rsidRDefault="0009028D" w:rsidP="00167F8E">
      <w:pPr>
        <w:pStyle w:val="Tijeloteksta"/>
        <w:numPr>
          <w:ilvl w:val="1"/>
          <w:numId w:val="19"/>
        </w:numPr>
        <w:rPr>
          <w:szCs w:val="24"/>
        </w:rPr>
      </w:pPr>
      <w:r w:rsidRPr="003D2B9C">
        <w:rPr>
          <w:szCs w:val="24"/>
        </w:rPr>
        <w:t xml:space="preserve">prihvatiti  izbor u radna tijela koja osniva  školski odbor </w:t>
      </w:r>
    </w:p>
    <w:p w:rsidR="0009028D" w:rsidRPr="003D2B9C" w:rsidRDefault="0009028D" w:rsidP="00167F8E">
      <w:pPr>
        <w:pStyle w:val="Tijeloteksta"/>
        <w:numPr>
          <w:ilvl w:val="1"/>
          <w:numId w:val="19"/>
        </w:numPr>
        <w:rPr>
          <w:szCs w:val="24"/>
        </w:rPr>
      </w:pPr>
      <w:r w:rsidRPr="003D2B9C">
        <w:rPr>
          <w:szCs w:val="24"/>
        </w:rPr>
        <w:t>sudjelovati u radu radnih tijela.</w:t>
      </w:r>
    </w:p>
    <w:p w:rsidR="0009028D" w:rsidRPr="005C17B8" w:rsidRDefault="0009028D" w:rsidP="005C17B8">
      <w:pPr>
        <w:pStyle w:val="Tijeloteksta"/>
        <w:rPr>
          <w:szCs w:val="24"/>
        </w:rPr>
      </w:pPr>
      <w:r w:rsidRPr="003D2B9C">
        <w:rPr>
          <w:szCs w:val="24"/>
        </w:rPr>
        <w:tab/>
        <w:t>Prava i dužnosti iz stavka 1. ovoga članka su osobna i član ih ne može prenijeti na                 trećega.</w:t>
      </w:r>
    </w:p>
    <w:p w:rsidR="0009028D" w:rsidRDefault="0009028D" w:rsidP="0009028D">
      <w:pPr>
        <w:pStyle w:val="Tijeloteksta"/>
        <w:ind w:firstLine="720"/>
        <w:jc w:val="left"/>
        <w:rPr>
          <w:b/>
          <w:bCs/>
          <w:szCs w:val="24"/>
        </w:rPr>
      </w:pPr>
    </w:p>
    <w:p w:rsidR="00834CAF" w:rsidRDefault="00834CAF" w:rsidP="0009028D">
      <w:pPr>
        <w:pStyle w:val="Tijeloteksta"/>
        <w:ind w:firstLine="720"/>
        <w:jc w:val="left"/>
        <w:rPr>
          <w:b/>
          <w:bCs/>
          <w:szCs w:val="24"/>
        </w:rPr>
      </w:pPr>
    </w:p>
    <w:p w:rsidR="00834CAF" w:rsidRPr="003D2B9C" w:rsidRDefault="00834CAF" w:rsidP="0009028D">
      <w:pPr>
        <w:pStyle w:val="Tijeloteksta"/>
        <w:ind w:firstLine="720"/>
        <w:jc w:val="left"/>
        <w:rPr>
          <w:b/>
          <w:bCs/>
          <w:szCs w:val="24"/>
        </w:rPr>
      </w:pPr>
    </w:p>
    <w:p w:rsidR="0009028D" w:rsidRDefault="0009028D" w:rsidP="0009028D">
      <w:pPr>
        <w:pStyle w:val="Tijeloteksta"/>
        <w:ind w:firstLine="720"/>
        <w:jc w:val="left"/>
        <w:rPr>
          <w:b/>
          <w:bCs/>
          <w:szCs w:val="24"/>
        </w:rPr>
      </w:pPr>
      <w:r w:rsidRPr="003D2B9C">
        <w:rPr>
          <w:b/>
          <w:bCs/>
          <w:szCs w:val="24"/>
        </w:rPr>
        <w:t>Ravnatelj</w:t>
      </w:r>
    </w:p>
    <w:p w:rsidR="005C17B8" w:rsidRPr="003D2B9C" w:rsidRDefault="005C17B8" w:rsidP="0009028D">
      <w:pPr>
        <w:pStyle w:val="Tijeloteksta"/>
        <w:ind w:firstLine="720"/>
        <w:jc w:val="left"/>
        <w:rPr>
          <w:b/>
          <w:bCs/>
          <w:szCs w:val="24"/>
        </w:rPr>
      </w:pPr>
    </w:p>
    <w:p w:rsidR="0009028D" w:rsidRPr="00F254F2" w:rsidRDefault="0009028D" w:rsidP="0009028D">
      <w:pPr>
        <w:pStyle w:val="Tijeloteksta"/>
        <w:jc w:val="center"/>
        <w:rPr>
          <w:b/>
          <w:bCs/>
          <w:szCs w:val="24"/>
        </w:rPr>
      </w:pPr>
      <w:r w:rsidRPr="00F254F2">
        <w:rPr>
          <w:b/>
          <w:bCs/>
          <w:szCs w:val="24"/>
        </w:rPr>
        <w:t xml:space="preserve">Članak </w:t>
      </w:r>
      <w:r w:rsidR="003B2495">
        <w:rPr>
          <w:b/>
          <w:bCs/>
          <w:szCs w:val="24"/>
          <w:lang w:val="hr-HR"/>
        </w:rPr>
        <w:t>100</w:t>
      </w:r>
      <w:r w:rsidRPr="00F254F2">
        <w:rPr>
          <w:b/>
          <w:bCs/>
          <w:szCs w:val="24"/>
        </w:rPr>
        <w:t>.</w:t>
      </w:r>
    </w:p>
    <w:p w:rsidR="0009028D" w:rsidRPr="00F254F2" w:rsidRDefault="0009028D" w:rsidP="0009028D">
      <w:pPr>
        <w:pStyle w:val="Tijeloteksta"/>
        <w:jc w:val="center"/>
        <w:rPr>
          <w:b/>
          <w:bCs/>
          <w:szCs w:val="24"/>
        </w:rPr>
      </w:pPr>
    </w:p>
    <w:p w:rsidR="00F254F2" w:rsidRPr="00F254F2" w:rsidRDefault="00F254F2" w:rsidP="00F254F2">
      <w:pPr>
        <w:pStyle w:val="Tijeloteksta"/>
        <w:ind w:firstLine="708"/>
        <w:rPr>
          <w:szCs w:val="24"/>
        </w:rPr>
      </w:pPr>
      <w:r w:rsidRPr="00F254F2">
        <w:rPr>
          <w:szCs w:val="24"/>
        </w:rPr>
        <w:t>Škola ima ravnatelja.</w:t>
      </w:r>
    </w:p>
    <w:p w:rsidR="00F254F2" w:rsidRPr="00F254F2" w:rsidRDefault="00F254F2" w:rsidP="00F254F2">
      <w:pPr>
        <w:pStyle w:val="Tijeloteksta"/>
        <w:ind w:firstLine="720"/>
        <w:rPr>
          <w:szCs w:val="24"/>
        </w:rPr>
      </w:pPr>
      <w:r w:rsidRPr="00F254F2">
        <w:rPr>
          <w:szCs w:val="24"/>
        </w:rPr>
        <w:t>Ravnatelj je poslovodni i stručni voditelj Škole.</w:t>
      </w:r>
    </w:p>
    <w:p w:rsidR="00F254F2" w:rsidRPr="00F254F2" w:rsidRDefault="00F254F2" w:rsidP="005C17B8">
      <w:pPr>
        <w:ind w:firstLine="720"/>
        <w:jc w:val="both"/>
        <w:rPr>
          <w:sz w:val="24"/>
          <w:szCs w:val="24"/>
          <w:lang w:val="hr-HR"/>
        </w:rPr>
      </w:pPr>
      <w:r w:rsidRPr="00F254F2">
        <w:rPr>
          <w:sz w:val="24"/>
          <w:szCs w:val="24"/>
          <w:lang w:val="hr-HR"/>
        </w:rPr>
        <w:t>Ravnatelj je odgovoran za zakonitost rada i stručni rad Škole.</w:t>
      </w:r>
    </w:p>
    <w:p w:rsidR="00F254F2" w:rsidRDefault="00F254F2" w:rsidP="00F254F2">
      <w:pPr>
        <w:pStyle w:val="Tijeloteksta"/>
        <w:ind w:firstLine="720"/>
        <w:jc w:val="left"/>
        <w:rPr>
          <w:b/>
          <w:bCs/>
          <w:szCs w:val="24"/>
        </w:rPr>
      </w:pPr>
    </w:p>
    <w:p w:rsidR="005C17B8" w:rsidRPr="00F254F2" w:rsidRDefault="005C17B8" w:rsidP="00F254F2">
      <w:pPr>
        <w:pStyle w:val="Tijeloteksta"/>
        <w:ind w:firstLine="720"/>
        <w:jc w:val="left"/>
        <w:rPr>
          <w:b/>
          <w:bCs/>
          <w:szCs w:val="24"/>
        </w:rPr>
      </w:pPr>
    </w:p>
    <w:p w:rsidR="00F254F2" w:rsidRPr="00F254F2" w:rsidRDefault="00F254F2" w:rsidP="00F254F2">
      <w:pPr>
        <w:pStyle w:val="Tijeloteksta"/>
        <w:jc w:val="center"/>
        <w:rPr>
          <w:b/>
          <w:bCs/>
          <w:szCs w:val="24"/>
        </w:rPr>
      </w:pPr>
      <w:r w:rsidRPr="00F254F2">
        <w:rPr>
          <w:b/>
          <w:bCs/>
          <w:szCs w:val="24"/>
        </w:rPr>
        <w:t>Članak 10</w:t>
      </w:r>
      <w:r w:rsidR="003B2495">
        <w:rPr>
          <w:b/>
          <w:bCs/>
          <w:szCs w:val="24"/>
          <w:lang w:val="hr-HR"/>
        </w:rPr>
        <w:t>1</w:t>
      </w:r>
      <w:r w:rsidRPr="00F254F2">
        <w:rPr>
          <w:b/>
          <w:bCs/>
          <w:szCs w:val="24"/>
        </w:rPr>
        <w:t>.</w:t>
      </w:r>
    </w:p>
    <w:p w:rsidR="00F254F2" w:rsidRPr="00F254F2" w:rsidRDefault="00F254F2" w:rsidP="00F254F2">
      <w:pPr>
        <w:jc w:val="center"/>
        <w:rPr>
          <w:sz w:val="24"/>
          <w:szCs w:val="24"/>
          <w:lang w:val="hr-HR"/>
        </w:rPr>
      </w:pPr>
    </w:p>
    <w:p w:rsidR="00F254F2" w:rsidRPr="00F254F2" w:rsidRDefault="00F254F2" w:rsidP="00F254F2">
      <w:pPr>
        <w:ind w:firstLine="720"/>
        <w:jc w:val="both"/>
        <w:rPr>
          <w:sz w:val="24"/>
          <w:szCs w:val="24"/>
          <w:lang w:val="hr-HR"/>
        </w:rPr>
      </w:pPr>
      <w:r w:rsidRPr="00F254F2">
        <w:rPr>
          <w:sz w:val="24"/>
          <w:szCs w:val="24"/>
          <w:lang w:val="hr-HR"/>
        </w:rPr>
        <w:t>Ravnatelj obavlja i slijedeće poslove:</w:t>
      </w:r>
    </w:p>
    <w:p w:rsidR="00F254F2" w:rsidRPr="00F254F2" w:rsidRDefault="00F254F2" w:rsidP="00167F8E">
      <w:pPr>
        <w:numPr>
          <w:ilvl w:val="0"/>
          <w:numId w:val="20"/>
        </w:numPr>
        <w:jc w:val="both"/>
        <w:rPr>
          <w:sz w:val="24"/>
          <w:szCs w:val="24"/>
          <w:lang w:val="hr-HR"/>
        </w:rPr>
      </w:pPr>
      <w:r w:rsidRPr="00F254F2">
        <w:rPr>
          <w:sz w:val="24"/>
          <w:szCs w:val="24"/>
          <w:lang w:val="hr-HR"/>
        </w:rPr>
        <w:t>organizira i vodi rad i poslovanje Škole</w:t>
      </w:r>
    </w:p>
    <w:p w:rsidR="00F254F2" w:rsidRPr="00F254F2" w:rsidRDefault="00F254F2" w:rsidP="00167F8E">
      <w:pPr>
        <w:numPr>
          <w:ilvl w:val="0"/>
          <w:numId w:val="20"/>
        </w:numPr>
        <w:jc w:val="both"/>
        <w:rPr>
          <w:sz w:val="24"/>
          <w:szCs w:val="24"/>
          <w:lang w:val="hr-HR"/>
        </w:rPr>
      </w:pPr>
      <w:r w:rsidRPr="00F254F2">
        <w:rPr>
          <w:sz w:val="24"/>
          <w:szCs w:val="24"/>
          <w:lang w:val="hr-HR"/>
        </w:rPr>
        <w:t>predstavlja i zastupa Školu</w:t>
      </w:r>
    </w:p>
    <w:p w:rsidR="00F254F2" w:rsidRPr="00F254F2" w:rsidRDefault="00F254F2" w:rsidP="00167F8E">
      <w:pPr>
        <w:numPr>
          <w:ilvl w:val="0"/>
          <w:numId w:val="20"/>
        </w:numPr>
        <w:jc w:val="both"/>
        <w:rPr>
          <w:sz w:val="24"/>
          <w:szCs w:val="24"/>
          <w:lang w:val="hr-HR"/>
        </w:rPr>
      </w:pPr>
      <w:r w:rsidRPr="00F254F2">
        <w:rPr>
          <w:sz w:val="24"/>
          <w:szCs w:val="24"/>
          <w:lang w:val="hr-HR"/>
        </w:rPr>
        <w:t>poduzima sve pravne radnje u ime i za račun Škole</w:t>
      </w:r>
    </w:p>
    <w:p w:rsidR="00F254F2" w:rsidRPr="00F254F2" w:rsidRDefault="00F254F2" w:rsidP="00167F8E">
      <w:pPr>
        <w:numPr>
          <w:ilvl w:val="0"/>
          <w:numId w:val="20"/>
        </w:numPr>
        <w:jc w:val="both"/>
        <w:rPr>
          <w:sz w:val="24"/>
          <w:szCs w:val="24"/>
          <w:lang w:val="hr-HR"/>
        </w:rPr>
      </w:pPr>
      <w:r w:rsidRPr="00F254F2">
        <w:rPr>
          <w:sz w:val="24"/>
          <w:szCs w:val="24"/>
          <w:lang w:val="hr-HR"/>
        </w:rPr>
        <w:t>zastupa Školu u svim postupcima pred sudovima, upravnim i drugim državnim tijelima, te pravnim osobama s javnim ovlastima</w:t>
      </w:r>
    </w:p>
    <w:p w:rsidR="00F254F2" w:rsidRPr="00F254F2" w:rsidRDefault="00F254F2" w:rsidP="00167F8E">
      <w:pPr>
        <w:pStyle w:val="Tijeloteksta"/>
        <w:numPr>
          <w:ilvl w:val="0"/>
          <w:numId w:val="20"/>
        </w:numPr>
        <w:rPr>
          <w:szCs w:val="24"/>
        </w:rPr>
      </w:pPr>
      <w:r w:rsidRPr="00F254F2">
        <w:rPr>
          <w:szCs w:val="24"/>
        </w:rPr>
        <w:t>predlaže Školskom odboru statut i druge opće akte</w:t>
      </w:r>
    </w:p>
    <w:p w:rsidR="00F254F2" w:rsidRPr="00F254F2" w:rsidRDefault="00F254F2" w:rsidP="00167F8E">
      <w:pPr>
        <w:pStyle w:val="Tijeloteksta"/>
        <w:numPr>
          <w:ilvl w:val="0"/>
          <w:numId w:val="20"/>
        </w:numPr>
        <w:rPr>
          <w:szCs w:val="24"/>
        </w:rPr>
      </w:pPr>
      <w:r w:rsidRPr="00F254F2">
        <w:rPr>
          <w:szCs w:val="24"/>
        </w:rPr>
        <w:t>predlaže Škol</w:t>
      </w:r>
      <w:r w:rsidR="003B2495">
        <w:rPr>
          <w:szCs w:val="24"/>
          <w:lang w:val="hr-HR"/>
        </w:rPr>
        <w:t>s</w:t>
      </w:r>
      <w:r w:rsidRPr="00F254F2">
        <w:rPr>
          <w:szCs w:val="24"/>
        </w:rPr>
        <w:t xml:space="preserve">kom odboru godišnji plan i program rada Škole </w:t>
      </w:r>
    </w:p>
    <w:p w:rsidR="00F254F2" w:rsidRPr="00F254F2" w:rsidRDefault="00F254F2" w:rsidP="00167F8E">
      <w:pPr>
        <w:pStyle w:val="Tijeloteksta"/>
        <w:numPr>
          <w:ilvl w:val="0"/>
          <w:numId w:val="20"/>
        </w:numPr>
        <w:rPr>
          <w:szCs w:val="24"/>
        </w:rPr>
      </w:pPr>
      <w:r w:rsidRPr="00F254F2">
        <w:rPr>
          <w:szCs w:val="24"/>
        </w:rPr>
        <w:t>u suradnji s Nastavničkim vijećem predlaže školski kurikulum</w:t>
      </w:r>
    </w:p>
    <w:p w:rsidR="00F254F2" w:rsidRPr="00F254F2" w:rsidRDefault="00F254F2" w:rsidP="00167F8E">
      <w:pPr>
        <w:pStyle w:val="Tijeloteksta"/>
        <w:numPr>
          <w:ilvl w:val="0"/>
          <w:numId w:val="20"/>
        </w:numPr>
        <w:rPr>
          <w:szCs w:val="24"/>
        </w:rPr>
      </w:pPr>
      <w:r w:rsidRPr="00F254F2">
        <w:rPr>
          <w:szCs w:val="24"/>
        </w:rPr>
        <w:t>pr</w:t>
      </w:r>
      <w:r w:rsidR="003B2495">
        <w:rPr>
          <w:szCs w:val="24"/>
        </w:rPr>
        <w:t>edlaže Školskom odboru financij</w:t>
      </w:r>
      <w:r w:rsidRPr="00F254F2">
        <w:rPr>
          <w:szCs w:val="24"/>
        </w:rPr>
        <w:t>ski plan te polugodišnji i godišnji financijski obračun i plan nabave</w:t>
      </w:r>
    </w:p>
    <w:p w:rsidR="00F254F2" w:rsidRPr="00F254F2" w:rsidRDefault="00F254F2" w:rsidP="00167F8E">
      <w:pPr>
        <w:numPr>
          <w:ilvl w:val="0"/>
          <w:numId w:val="20"/>
        </w:numPr>
        <w:jc w:val="both"/>
        <w:rPr>
          <w:sz w:val="24"/>
          <w:szCs w:val="24"/>
          <w:lang w:val="hr-HR"/>
        </w:rPr>
      </w:pPr>
      <w:r w:rsidRPr="00F254F2">
        <w:rPr>
          <w:sz w:val="24"/>
          <w:szCs w:val="24"/>
          <w:lang w:val="hr-HR"/>
        </w:rPr>
        <w:t>odlučuje o potrebi zapošljavanja radnika te prestanku potreba za radom radnika</w:t>
      </w:r>
    </w:p>
    <w:p w:rsidR="00F254F2" w:rsidRPr="00F254F2" w:rsidRDefault="00F254F2" w:rsidP="00167F8E">
      <w:pPr>
        <w:numPr>
          <w:ilvl w:val="0"/>
          <w:numId w:val="20"/>
        </w:numPr>
        <w:jc w:val="both"/>
        <w:rPr>
          <w:sz w:val="24"/>
          <w:szCs w:val="24"/>
          <w:lang w:val="hr-HR"/>
        </w:rPr>
      </w:pPr>
      <w:r w:rsidRPr="00F254F2">
        <w:rPr>
          <w:sz w:val="24"/>
          <w:szCs w:val="24"/>
          <w:lang w:val="hr-HR"/>
        </w:rPr>
        <w:lastRenderedPageBreak/>
        <w:t>sklapa ugovor o radu i odlučuje o prestanku ugovora o radu samostalno ili uz prethodnu suglasnost Školskog odbora</w:t>
      </w:r>
    </w:p>
    <w:p w:rsidR="00F254F2" w:rsidRPr="00F254F2" w:rsidRDefault="00F254F2" w:rsidP="00167F8E">
      <w:pPr>
        <w:pStyle w:val="Tijeloteksta"/>
        <w:numPr>
          <w:ilvl w:val="0"/>
          <w:numId w:val="20"/>
        </w:numPr>
        <w:rPr>
          <w:szCs w:val="24"/>
        </w:rPr>
      </w:pPr>
      <w:r w:rsidRPr="00F254F2">
        <w:rPr>
          <w:szCs w:val="24"/>
        </w:rPr>
        <w:t>provodi odluke i zaključke Osnivača, Školskog odbora i školskih vijeća</w:t>
      </w:r>
    </w:p>
    <w:p w:rsidR="00F254F2" w:rsidRPr="00F254F2" w:rsidRDefault="00F254F2" w:rsidP="00167F8E">
      <w:pPr>
        <w:pStyle w:val="Tijeloteksta"/>
        <w:numPr>
          <w:ilvl w:val="0"/>
          <w:numId w:val="20"/>
        </w:numPr>
        <w:rPr>
          <w:szCs w:val="24"/>
        </w:rPr>
      </w:pPr>
      <w:r w:rsidRPr="00F254F2">
        <w:rPr>
          <w:szCs w:val="24"/>
        </w:rPr>
        <w:t>sudjeluje u radu Školskog odbora, bez prava odlučivanja</w:t>
      </w:r>
    </w:p>
    <w:p w:rsidR="00F254F2" w:rsidRPr="00F254F2" w:rsidRDefault="00F254F2" w:rsidP="00167F8E">
      <w:pPr>
        <w:pStyle w:val="Tijeloteksta"/>
        <w:numPr>
          <w:ilvl w:val="0"/>
          <w:numId w:val="20"/>
        </w:numPr>
        <w:rPr>
          <w:szCs w:val="24"/>
        </w:rPr>
      </w:pPr>
      <w:r w:rsidRPr="00F254F2">
        <w:rPr>
          <w:szCs w:val="24"/>
        </w:rPr>
        <w:t>brine o sigurnosti, pravima i interesima učenika i radnika Škole</w:t>
      </w:r>
    </w:p>
    <w:p w:rsidR="00F254F2" w:rsidRPr="00F254F2" w:rsidRDefault="00F254F2" w:rsidP="00167F8E">
      <w:pPr>
        <w:pStyle w:val="Tijeloteksta"/>
        <w:numPr>
          <w:ilvl w:val="0"/>
          <w:numId w:val="20"/>
        </w:numPr>
        <w:rPr>
          <w:szCs w:val="24"/>
        </w:rPr>
      </w:pPr>
      <w:r w:rsidRPr="00F254F2">
        <w:rPr>
          <w:szCs w:val="24"/>
        </w:rPr>
        <w:t>odgovara za sigurnost učenika, nastavnika, stručnih suradnika i ostalih radnika</w:t>
      </w:r>
    </w:p>
    <w:p w:rsidR="00F254F2" w:rsidRPr="00F254F2" w:rsidRDefault="00F254F2" w:rsidP="00167F8E">
      <w:pPr>
        <w:pStyle w:val="Tijeloteksta"/>
        <w:numPr>
          <w:ilvl w:val="0"/>
          <w:numId w:val="20"/>
        </w:numPr>
        <w:rPr>
          <w:szCs w:val="24"/>
        </w:rPr>
      </w:pPr>
      <w:r w:rsidRPr="00F254F2">
        <w:rPr>
          <w:szCs w:val="24"/>
        </w:rPr>
        <w:t>surađuje s učenicima i roditeljima</w:t>
      </w:r>
    </w:p>
    <w:p w:rsidR="00F254F2" w:rsidRPr="00F254F2" w:rsidRDefault="00F254F2" w:rsidP="00167F8E">
      <w:pPr>
        <w:pStyle w:val="Tijeloteksta"/>
        <w:numPr>
          <w:ilvl w:val="0"/>
          <w:numId w:val="20"/>
        </w:numPr>
        <w:rPr>
          <w:szCs w:val="24"/>
        </w:rPr>
      </w:pPr>
      <w:r w:rsidRPr="00F254F2">
        <w:rPr>
          <w:szCs w:val="24"/>
        </w:rPr>
        <w:t>osigurava dostupnost učenicima i roditeljima godišnjeg plana i programa rada te školskog kurikuluma objavljivanjem na mrežnim stranicama Škole u skladu s propisima vezanim uz zaštitu osobnih podataka</w:t>
      </w:r>
    </w:p>
    <w:p w:rsidR="00F254F2" w:rsidRPr="00F254F2" w:rsidRDefault="00F254F2" w:rsidP="00167F8E">
      <w:pPr>
        <w:pStyle w:val="Tijeloteksta"/>
        <w:numPr>
          <w:ilvl w:val="0"/>
          <w:numId w:val="20"/>
        </w:numPr>
        <w:rPr>
          <w:szCs w:val="24"/>
        </w:rPr>
      </w:pPr>
      <w:r w:rsidRPr="00F254F2">
        <w:rPr>
          <w:szCs w:val="24"/>
        </w:rPr>
        <w:t xml:space="preserve">dostavlja elektroničkim putem Ministarstvu znanosti, obrazovanja i sporta godišnji plan i program rada i školski kurikulum do </w:t>
      </w:r>
      <w:r w:rsidR="00E15D4E" w:rsidRPr="003B2495">
        <w:rPr>
          <w:szCs w:val="24"/>
          <w:lang w:val="hr-HR"/>
        </w:rPr>
        <w:t>15.</w:t>
      </w:r>
      <w:r w:rsidRPr="00F254F2">
        <w:rPr>
          <w:szCs w:val="24"/>
        </w:rPr>
        <w:t xml:space="preserve"> listopada tekuće školske godine</w:t>
      </w:r>
    </w:p>
    <w:p w:rsidR="00F254F2" w:rsidRPr="00F254F2" w:rsidRDefault="00F254F2" w:rsidP="00167F8E">
      <w:pPr>
        <w:pStyle w:val="Tijeloteksta"/>
        <w:numPr>
          <w:ilvl w:val="0"/>
          <w:numId w:val="20"/>
        </w:numPr>
        <w:rPr>
          <w:szCs w:val="24"/>
        </w:rPr>
      </w:pPr>
      <w:r w:rsidRPr="00F254F2">
        <w:rPr>
          <w:szCs w:val="24"/>
        </w:rPr>
        <w:t>određuje nastavnika za predlaganje ocjene razrednom vijeću kada učenika ne može ocijeniti predmetni nastavnik zbog izbivanja ili spriječenosti</w:t>
      </w:r>
    </w:p>
    <w:p w:rsidR="00F254F2" w:rsidRPr="00F254F2" w:rsidRDefault="00F254F2" w:rsidP="00167F8E">
      <w:pPr>
        <w:pStyle w:val="Tijeloteksta"/>
        <w:numPr>
          <w:ilvl w:val="0"/>
          <w:numId w:val="20"/>
        </w:numPr>
        <w:rPr>
          <w:szCs w:val="24"/>
        </w:rPr>
      </w:pPr>
      <w:r w:rsidRPr="00F254F2">
        <w:rPr>
          <w:szCs w:val="24"/>
        </w:rPr>
        <w:t xml:space="preserve">izdaje nastavnicima i stručnim suradnicima </w:t>
      </w:r>
      <w:r w:rsidR="00DB3687" w:rsidRPr="003B2495">
        <w:rPr>
          <w:szCs w:val="24"/>
          <w:lang w:val="hr-HR"/>
        </w:rPr>
        <w:t>odluke</w:t>
      </w:r>
      <w:r w:rsidRPr="00F254F2">
        <w:rPr>
          <w:szCs w:val="24"/>
        </w:rPr>
        <w:t xml:space="preserve"> o tjednom i godišnjem zaduženju</w:t>
      </w:r>
    </w:p>
    <w:p w:rsidR="00F254F2" w:rsidRPr="00F254F2" w:rsidRDefault="00F254F2" w:rsidP="00167F8E">
      <w:pPr>
        <w:pStyle w:val="Tijeloteksta"/>
        <w:numPr>
          <w:ilvl w:val="0"/>
          <w:numId w:val="20"/>
        </w:numPr>
        <w:rPr>
          <w:szCs w:val="24"/>
        </w:rPr>
      </w:pPr>
      <w:r w:rsidRPr="00F254F2">
        <w:rPr>
          <w:szCs w:val="24"/>
        </w:rPr>
        <w:t>imenuje razrednike</w:t>
      </w:r>
    </w:p>
    <w:p w:rsidR="00F254F2" w:rsidRPr="00F254F2" w:rsidRDefault="00F254F2" w:rsidP="00167F8E">
      <w:pPr>
        <w:pStyle w:val="Tijeloteksta"/>
        <w:numPr>
          <w:ilvl w:val="0"/>
          <w:numId w:val="20"/>
        </w:numPr>
        <w:rPr>
          <w:szCs w:val="24"/>
        </w:rPr>
      </w:pPr>
      <w:r w:rsidRPr="00F254F2">
        <w:rPr>
          <w:szCs w:val="24"/>
        </w:rPr>
        <w:t>imenuje upisno povjerenstvo</w:t>
      </w:r>
    </w:p>
    <w:p w:rsidR="00F254F2" w:rsidRPr="00F254F2" w:rsidRDefault="00F254F2" w:rsidP="00167F8E">
      <w:pPr>
        <w:pStyle w:val="Tijeloteksta"/>
        <w:numPr>
          <w:ilvl w:val="0"/>
          <w:numId w:val="20"/>
        </w:numPr>
        <w:rPr>
          <w:szCs w:val="24"/>
        </w:rPr>
      </w:pPr>
      <w:r w:rsidRPr="00F254F2">
        <w:rPr>
          <w:szCs w:val="24"/>
        </w:rPr>
        <w:t>surađuje s Osnivačem, tijelima državne uprave, ustanovama i drugim tijelima</w:t>
      </w:r>
    </w:p>
    <w:p w:rsidR="00F254F2" w:rsidRPr="00F254F2" w:rsidRDefault="00F254F2" w:rsidP="00167F8E">
      <w:pPr>
        <w:pStyle w:val="Tijeloteksta"/>
        <w:numPr>
          <w:ilvl w:val="0"/>
          <w:numId w:val="20"/>
        </w:numPr>
        <w:rPr>
          <w:szCs w:val="24"/>
        </w:rPr>
      </w:pPr>
      <w:r w:rsidRPr="00F254F2">
        <w:rPr>
          <w:szCs w:val="24"/>
        </w:rPr>
        <w:t>nadzire pravodobno i točno unošenje podataka u elektronsku maticu</w:t>
      </w:r>
    </w:p>
    <w:p w:rsidR="00F254F2" w:rsidRPr="00F254F2" w:rsidRDefault="00F254F2" w:rsidP="00167F8E">
      <w:pPr>
        <w:pStyle w:val="Tijeloteksta"/>
        <w:numPr>
          <w:ilvl w:val="0"/>
          <w:numId w:val="20"/>
        </w:numPr>
        <w:rPr>
          <w:szCs w:val="24"/>
        </w:rPr>
      </w:pPr>
      <w:r w:rsidRPr="00F254F2">
        <w:rPr>
          <w:szCs w:val="24"/>
        </w:rPr>
        <w:t>izriče pedagoške mjere za koje je ovlašten</w:t>
      </w:r>
    </w:p>
    <w:p w:rsidR="00F254F2" w:rsidRPr="00F254F2" w:rsidRDefault="00F254F2" w:rsidP="00167F8E">
      <w:pPr>
        <w:pStyle w:val="Tijeloteksta"/>
        <w:numPr>
          <w:ilvl w:val="0"/>
          <w:numId w:val="20"/>
        </w:numPr>
        <w:rPr>
          <w:szCs w:val="24"/>
        </w:rPr>
      </w:pPr>
      <w:r w:rsidRPr="00F254F2">
        <w:rPr>
          <w:szCs w:val="24"/>
        </w:rPr>
        <w:t>imenuje članove ispitnog povjerenstva za organizaciju i provođenje državne mature u Školi za tekuću školsku godinu</w:t>
      </w:r>
    </w:p>
    <w:p w:rsidR="00F254F2" w:rsidRPr="00F254F2" w:rsidRDefault="00F254F2" w:rsidP="00167F8E">
      <w:pPr>
        <w:pStyle w:val="Tijeloteksta"/>
        <w:numPr>
          <w:ilvl w:val="0"/>
          <w:numId w:val="20"/>
        </w:numPr>
        <w:rPr>
          <w:szCs w:val="24"/>
        </w:rPr>
      </w:pPr>
      <w:r w:rsidRPr="00F254F2">
        <w:rPr>
          <w:szCs w:val="24"/>
        </w:rPr>
        <w:t xml:space="preserve"> odgovoran je za provedbu ispita državne mature u Školi</w:t>
      </w:r>
    </w:p>
    <w:p w:rsidR="00F254F2" w:rsidRPr="00F254F2" w:rsidRDefault="00F254F2" w:rsidP="00BF30F4">
      <w:pPr>
        <w:pStyle w:val="Tijeloteksta"/>
        <w:numPr>
          <w:ilvl w:val="0"/>
          <w:numId w:val="20"/>
        </w:numPr>
        <w:rPr>
          <w:szCs w:val="24"/>
        </w:rPr>
      </w:pPr>
      <w:r w:rsidRPr="00F254F2">
        <w:rPr>
          <w:szCs w:val="24"/>
        </w:rPr>
        <w:t>saziva konstituirajuću sjednicu Školskog odbora, Vijeća roditelja i Vijeća učenika</w:t>
      </w:r>
    </w:p>
    <w:p w:rsidR="00F254F2" w:rsidRPr="00F254F2" w:rsidRDefault="00F254F2" w:rsidP="00BF30F4">
      <w:pPr>
        <w:pStyle w:val="Tijeloteksta"/>
        <w:numPr>
          <w:ilvl w:val="0"/>
          <w:numId w:val="20"/>
        </w:numPr>
        <w:rPr>
          <w:szCs w:val="24"/>
        </w:rPr>
      </w:pPr>
      <w:r w:rsidRPr="00F254F2">
        <w:rPr>
          <w:szCs w:val="24"/>
        </w:rPr>
        <w:t>poduzima mjere propisane zakonom zbog neizvršavanja poslova ili zbog neispunjavanja drugih obveza iz radnog odnosa</w:t>
      </w:r>
    </w:p>
    <w:p w:rsidR="00BF30F4" w:rsidRPr="00076678" w:rsidRDefault="00BF30F4" w:rsidP="00BF30F4">
      <w:pPr>
        <w:numPr>
          <w:ilvl w:val="0"/>
          <w:numId w:val="20"/>
        </w:numPr>
        <w:jc w:val="both"/>
        <w:rPr>
          <w:bCs/>
          <w:sz w:val="24"/>
          <w:szCs w:val="24"/>
          <w:lang w:val="hr-HR"/>
        </w:rPr>
      </w:pPr>
      <w:r w:rsidRPr="00076678">
        <w:rPr>
          <w:bCs/>
          <w:sz w:val="24"/>
          <w:szCs w:val="24"/>
        </w:rPr>
        <w:t>samostalno sklapa pravne poslove o stjecanju, opterećivanju ili otuđivanju imovine čija vrijednost nije veća od 100.000,00 kn</w:t>
      </w:r>
    </w:p>
    <w:p w:rsidR="00BF30F4" w:rsidRPr="00076678" w:rsidRDefault="00076678" w:rsidP="00BF30F4">
      <w:pPr>
        <w:numPr>
          <w:ilvl w:val="0"/>
          <w:numId w:val="20"/>
        </w:numPr>
        <w:jc w:val="both"/>
        <w:rPr>
          <w:bCs/>
          <w:sz w:val="24"/>
          <w:szCs w:val="24"/>
        </w:rPr>
      </w:pPr>
      <w:r w:rsidRPr="00076678">
        <w:rPr>
          <w:bCs/>
          <w:sz w:val="24"/>
          <w:szCs w:val="24"/>
        </w:rPr>
        <w:t xml:space="preserve">uz suglasnost Školskog odbora </w:t>
      </w:r>
      <w:r w:rsidR="00BF30F4" w:rsidRPr="00076678">
        <w:rPr>
          <w:bCs/>
          <w:sz w:val="24"/>
          <w:szCs w:val="24"/>
        </w:rPr>
        <w:t xml:space="preserve">sklapa </w:t>
      </w:r>
      <w:r w:rsidRPr="00076678">
        <w:rPr>
          <w:bCs/>
          <w:sz w:val="24"/>
          <w:szCs w:val="24"/>
        </w:rPr>
        <w:t>pr</w:t>
      </w:r>
      <w:r w:rsidR="00BF30F4" w:rsidRPr="00076678">
        <w:rPr>
          <w:bCs/>
          <w:sz w:val="24"/>
          <w:szCs w:val="24"/>
        </w:rPr>
        <w:t>avn</w:t>
      </w:r>
      <w:r w:rsidRPr="00076678">
        <w:rPr>
          <w:bCs/>
          <w:sz w:val="24"/>
          <w:szCs w:val="24"/>
        </w:rPr>
        <w:t>e</w:t>
      </w:r>
      <w:r w:rsidR="00BF30F4" w:rsidRPr="00076678">
        <w:rPr>
          <w:bCs/>
          <w:sz w:val="24"/>
          <w:szCs w:val="24"/>
        </w:rPr>
        <w:t xml:space="preserve"> poslove o stjecanju, opterećivanju ili otuđivanju imovine,</w:t>
      </w:r>
      <w:r w:rsidRPr="00076678">
        <w:rPr>
          <w:bCs/>
          <w:sz w:val="24"/>
          <w:szCs w:val="24"/>
        </w:rPr>
        <w:t xml:space="preserve"> čija je vrijednost od 100.000,00 kn do 500.000,00 kn </w:t>
      </w:r>
    </w:p>
    <w:p w:rsidR="00F254F2" w:rsidRPr="00F254F2" w:rsidRDefault="00F254F2" w:rsidP="00BF30F4">
      <w:pPr>
        <w:pStyle w:val="Tijeloteksta"/>
        <w:numPr>
          <w:ilvl w:val="0"/>
          <w:numId w:val="20"/>
        </w:numPr>
        <w:rPr>
          <w:szCs w:val="24"/>
        </w:rPr>
      </w:pPr>
      <w:r w:rsidRPr="00F254F2">
        <w:rPr>
          <w:szCs w:val="24"/>
        </w:rPr>
        <w:t>izvješćuje ured državne uprave u županiji o nemogućnosti konstituiranja Školskog odbora</w:t>
      </w:r>
    </w:p>
    <w:p w:rsidR="00F254F2" w:rsidRPr="00F254F2" w:rsidRDefault="00F254F2" w:rsidP="00BF30F4">
      <w:pPr>
        <w:pStyle w:val="Tijeloteksta"/>
        <w:numPr>
          <w:ilvl w:val="0"/>
          <w:numId w:val="20"/>
        </w:numPr>
        <w:rPr>
          <w:szCs w:val="24"/>
        </w:rPr>
      </w:pPr>
      <w:r w:rsidRPr="00F254F2">
        <w:rPr>
          <w:szCs w:val="24"/>
        </w:rPr>
        <w:t>upućuje radnike na redovite liječničke preglede</w:t>
      </w:r>
    </w:p>
    <w:p w:rsidR="00FB57BF" w:rsidRPr="00076678" w:rsidRDefault="00076678" w:rsidP="00BF30F4">
      <w:pPr>
        <w:pStyle w:val="Tijeloteksta"/>
        <w:numPr>
          <w:ilvl w:val="0"/>
          <w:numId w:val="20"/>
        </w:numPr>
        <w:rPr>
          <w:szCs w:val="24"/>
        </w:rPr>
      </w:pPr>
      <w:r w:rsidRPr="00076678">
        <w:rPr>
          <w:szCs w:val="24"/>
        </w:rPr>
        <w:t xml:space="preserve">upućuje </w:t>
      </w:r>
      <w:r w:rsidRPr="00076678">
        <w:rPr>
          <w:szCs w:val="24"/>
          <w:lang w:val="hr-HR"/>
        </w:rPr>
        <w:t>Š</w:t>
      </w:r>
      <w:r w:rsidR="00FB57BF" w:rsidRPr="00076678">
        <w:rPr>
          <w:szCs w:val="24"/>
        </w:rPr>
        <w:t>kolskom odboru  prijedlog za donošenje odluke o upućivanju radnika na liječnički pregled kod ovlaštenog izabranog doktora specijalista medicine rada radi utvrđivanja radne sposobnosti,</w:t>
      </w:r>
    </w:p>
    <w:p w:rsidR="00F254F2" w:rsidRPr="00F254F2" w:rsidRDefault="00F254F2" w:rsidP="00167F8E">
      <w:pPr>
        <w:pStyle w:val="Tijeloteksta"/>
        <w:numPr>
          <w:ilvl w:val="0"/>
          <w:numId w:val="20"/>
        </w:numPr>
        <w:rPr>
          <w:szCs w:val="24"/>
        </w:rPr>
      </w:pPr>
      <w:r w:rsidRPr="00F254F2">
        <w:rPr>
          <w:szCs w:val="24"/>
        </w:rPr>
        <w:t>izvješćuje kolegijalna tijela o nalazima i odlukama tijela upravnog i stručnog nadzora</w:t>
      </w:r>
    </w:p>
    <w:p w:rsidR="00F254F2" w:rsidRPr="00F254F2" w:rsidRDefault="00F254F2" w:rsidP="00167F8E">
      <w:pPr>
        <w:pStyle w:val="Tijeloteksta"/>
        <w:numPr>
          <w:ilvl w:val="0"/>
          <w:numId w:val="20"/>
        </w:numPr>
        <w:rPr>
          <w:szCs w:val="24"/>
        </w:rPr>
      </w:pPr>
      <w:r w:rsidRPr="00F254F2">
        <w:rPr>
          <w:szCs w:val="24"/>
        </w:rPr>
        <w:t>izvješćuje roditelje, učenike, osnivača i ured državne uprave u županiji o promjenama u radu i ustrojstvu Škole</w:t>
      </w:r>
    </w:p>
    <w:p w:rsidR="00F254F2" w:rsidRPr="00F254F2" w:rsidRDefault="00F254F2" w:rsidP="00167F8E">
      <w:pPr>
        <w:pStyle w:val="Tijeloteksta"/>
        <w:numPr>
          <w:ilvl w:val="0"/>
          <w:numId w:val="20"/>
        </w:numPr>
        <w:rPr>
          <w:szCs w:val="24"/>
        </w:rPr>
      </w:pPr>
      <w:r w:rsidRPr="00F254F2">
        <w:rPr>
          <w:szCs w:val="24"/>
        </w:rPr>
        <w:t>posjećuje nastavu i druge oblike odgojno-obrazovnog rada, analizira rad nastavnika i stručnih suradnika te osigurava njihovo stručno osposobljavanje i usavršavanje</w:t>
      </w:r>
    </w:p>
    <w:p w:rsidR="00F254F2" w:rsidRPr="00F254F2" w:rsidRDefault="00F254F2" w:rsidP="00167F8E">
      <w:pPr>
        <w:pStyle w:val="Tijeloteksta"/>
        <w:numPr>
          <w:ilvl w:val="0"/>
          <w:numId w:val="20"/>
        </w:numPr>
        <w:rPr>
          <w:szCs w:val="24"/>
        </w:rPr>
      </w:pPr>
      <w:r w:rsidRPr="00F254F2">
        <w:rPr>
          <w:szCs w:val="24"/>
        </w:rPr>
        <w:t>zabranjuje u Školi sve oblike promidžbe i prodaju proizvoda koji nisu u skladu s ciljevima odgoja i obrazovanja</w:t>
      </w:r>
    </w:p>
    <w:p w:rsidR="00F254F2" w:rsidRDefault="00F254F2" w:rsidP="00167F8E">
      <w:pPr>
        <w:pStyle w:val="Tijeloteksta"/>
        <w:numPr>
          <w:ilvl w:val="0"/>
          <w:numId w:val="20"/>
        </w:numPr>
        <w:rPr>
          <w:szCs w:val="24"/>
        </w:rPr>
      </w:pPr>
      <w:r w:rsidRPr="00F254F2">
        <w:rPr>
          <w:szCs w:val="24"/>
        </w:rPr>
        <w:t xml:space="preserve">planira, saziva i vodi sjednice Nastavničkog vijeća </w:t>
      </w:r>
    </w:p>
    <w:p w:rsidR="008F00FC" w:rsidRPr="00F254F2" w:rsidRDefault="008F00FC" w:rsidP="00167F8E">
      <w:pPr>
        <w:pStyle w:val="Tijeloteksta"/>
        <w:numPr>
          <w:ilvl w:val="0"/>
          <w:numId w:val="20"/>
        </w:numPr>
        <w:rPr>
          <w:szCs w:val="24"/>
        </w:rPr>
      </w:pPr>
      <w:r>
        <w:rPr>
          <w:szCs w:val="24"/>
          <w:lang w:val="hr-HR"/>
        </w:rPr>
        <w:t>skrbi o ispravnom prikupljanju i korištnju osobnih podataka učenika i radnika Škole</w:t>
      </w:r>
    </w:p>
    <w:p w:rsidR="00F254F2" w:rsidRPr="00F254F2" w:rsidRDefault="00F254F2" w:rsidP="00167F8E">
      <w:pPr>
        <w:pStyle w:val="Tijeloteksta"/>
        <w:numPr>
          <w:ilvl w:val="0"/>
          <w:numId w:val="20"/>
        </w:numPr>
        <w:rPr>
          <w:szCs w:val="24"/>
        </w:rPr>
      </w:pPr>
      <w:r w:rsidRPr="00F254F2">
        <w:rPr>
          <w:szCs w:val="24"/>
        </w:rPr>
        <w:t>obavlja druge poslove utvrđene propisima i općim aktima Škole te poslove za koje izrijekom propisima ili općim aktima nisu ovlaštena druga tijela Škole.</w:t>
      </w:r>
    </w:p>
    <w:p w:rsidR="00F254F2" w:rsidRPr="00F254F2" w:rsidRDefault="00F254F2" w:rsidP="00F254F2">
      <w:pPr>
        <w:pStyle w:val="Tijeloteksta"/>
        <w:jc w:val="center"/>
        <w:rPr>
          <w:b/>
          <w:bCs/>
          <w:szCs w:val="24"/>
        </w:rPr>
      </w:pPr>
    </w:p>
    <w:p w:rsidR="00F254F2" w:rsidRPr="00F254F2" w:rsidRDefault="00F254F2" w:rsidP="00F254F2">
      <w:pPr>
        <w:pStyle w:val="Tijeloteksta"/>
        <w:jc w:val="center"/>
        <w:rPr>
          <w:b/>
          <w:bCs/>
          <w:szCs w:val="24"/>
        </w:rPr>
      </w:pPr>
    </w:p>
    <w:p w:rsidR="009430B0" w:rsidRDefault="009430B0" w:rsidP="00EF50DA">
      <w:pPr>
        <w:pStyle w:val="Tijeloteksta"/>
        <w:jc w:val="center"/>
        <w:rPr>
          <w:b/>
          <w:bCs/>
          <w:szCs w:val="24"/>
        </w:rPr>
      </w:pPr>
    </w:p>
    <w:p w:rsidR="00EF50DA" w:rsidRDefault="00F254F2" w:rsidP="00EF50DA">
      <w:pPr>
        <w:pStyle w:val="Tijeloteksta"/>
        <w:jc w:val="center"/>
        <w:rPr>
          <w:b/>
          <w:bCs/>
          <w:szCs w:val="24"/>
          <w:lang w:val="hr-HR"/>
        </w:rPr>
      </w:pPr>
      <w:r w:rsidRPr="00F254F2">
        <w:rPr>
          <w:b/>
          <w:bCs/>
          <w:szCs w:val="24"/>
        </w:rPr>
        <w:lastRenderedPageBreak/>
        <w:t>Članak 10</w:t>
      </w:r>
      <w:r w:rsidR="00076678">
        <w:rPr>
          <w:b/>
          <w:bCs/>
          <w:szCs w:val="24"/>
          <w:lang w:val="hr-HR"/>
        </w:rPr>
        <w:t>2</w:t>
      </w:r>
      <w:r w:rsidR="00EF50DA">
        <w:rPr>
          <w:b/>
          <w:bCs/>
          <w:szCs w:val="24"/>
          <w:lang w:val="hr-HR"/>
        </w:rPr>
        <w:t>.</w:t>
      </w:r>
    </w:p>
    <w:p w:rsidR="00EF50DA" w:rsidRPr="00E53177" w:rsidRDefault="00EF50DA" w:rsidP="00EF50DA">
      <w:pPr>
        <w:pStyle w:val="Tijeloteksta"/>
        <w:jc w:val="center"/>
        <w:rPr>
          <w:b/>
          <w:bCs/>
          <w:szCs w:val="24"/>
          <w:lang w:val="hr-HR"/>
        </w:rPr>
      </w:pPr>
    </w:p>
    <w:p w:rsidR="00DC43BA" w:rsidRPr="00E53177" w:rsidRDefault="00DC43BA" w:rsidP="00355258">
      <w:pPr>
        <w:ind w:firstLine="708"/>
        <w:jc w:val="both"/>
        <w:rPr>
          <w:sz w:val="24"/>
          <w:szCs w:val="24"/>
        </w:rPr>
      </w:pPr>
      <w:r w:rsidRPr="00E53177">
        <w:rPr>
          <w:sz w:val="24"/>
          <w:szCs w:val="24"/>
        </w:rPr>
        <w:t xml:space="preserve"> Ravnatelj Škole mora ispunjavati </w:t>
      </w:r>
      <w:r w:rsidR="00290DF2">
        <w:rPr>
          <w:sz w:val="24"/>
          <w:szCs w:val="24"/>
        </w:rPr>
        <w:t>nužne</w:t>
      </w:r>
      <w:r w:rsidRPr="00E53177">
        <w:rPr>
          <w:sz w:val="24"/>
          <w:szCs w:val="24"/>
        </w:rPr>
        <w:t xml:space="preserve"> sljedeće uvjete:</w:t>
      </w:r>
    </w:p>
    <w:p w:rsidR="00DC43BA" w:rsidRPr="00E53177" w:rsidRDefault="00DC43BA" w:rsidP="00355258">
      <w:pPr>
        <w:ind w:firstLine="708"/>
        <w:jc w:val="both"/>
        <w:rPr>
          <w:sz w:val="24"/>
          <w:szCs w:val="24"/>
        </w:rPr>
      </w:pPr>
      <w:r w:rsidRPr="00E53177">
        <w:rPr>
          <w:sz w:val="24"/>
          <w:szCs w:val="24"/>
        </w:rPr>
        <w:t xml:space="preserve">1) završen studij odgovarajuće vrste za rad na radnom mjestu </w:t>
      </w:r>
      <w:r w:rsidR="000D3834" w:rsidRPr="00E53177">
        <w:rPr>
          <w:sz w:val="24"/>
          <w:szCs w:val="24"/>
        </w:rPr>
        <w:t xml:space="preserve">učitelja, </w:t>
      </w:r>
      <w:r w:rsidRPr="00E53177">
        <w:rPr>
          <w:sz w:val="24"/>
          <w:szCs w:val="24"/>
        </w:rPr>
        <w:t>nastavnika ili stručnog suradnika u školskoj ustanovi u kojoj se imenuje za ravnatelja, a koji može biti:</w:t>
      </w:r>
    </w:p>
    <w:p w:rsidR="00DC43BA" w:rsidRPr="00E53177" w:rsidRDefault="00DC43BA" w:rsidP="00355258">
      <w:pPr>
        <w:ind w:firstLine="708"/>
        <w:jc w:val="both"/>
        <w:rPr>
          <w:sz w:val="24"/>
          <w:szCs w:val="24"/>
        </w:rPr>
      </w:pPr>
      <w:r w:rsidRPr="00E53177">
        <w:rPr>
          <w:sz w:val="24"/>
          <w:szCs w:val="24"/>
        </w:rPr>
        <w:t>a) sveučilišni diplomski studij ili</w:t>
      </w:r>
    </w:p>
    <w:p w:rsidR="00DC43BA" w:rsidRPr="00E53177" w:rsidRDefault="00DC43BA" w:rsidP="00355258">
      <w:pPr>
        <w:ind w:firstLine="708"/>
        <w:jc w:val="both"/>
        <w:rPr>
          <w:sz w:val="24"/>
          <w:szCs w:val="24"/>
        </w:rPr>
      </w:pPr>
      <w:r w:rsidRPr="00E53177">
        <w:rPr>
          <w:sz w:val="24"/>
          <w:szCs w:val="24"/>
        </w:rPr>
        <w:t>b) integrirani preddiplomski i diplomski sveučilišni studij ili</w:t>
      </w:r>
    </w:p>
    <w:p w:rsidR="00DC43BA" w:rsidRPr="00E53177" w:rsidRDefault="00DC43BA" w:rsidP="00355258">
      <w:pPr>
        <w:ind w:firstLine="708"/>
        <w:jc w:val="both"/>
        <w:rPr>
          <w:sz w:val="24"/>
          <w:szCs w:val="24"/>
        </w:rPr>
      </w:pPr>
      <w:r w:rsidRPr="00E53177">
        <w:rPr>
          <w:sz w:val="24"/>
          <w:szCs w:val="24"/>
        </w:rPr>
        <w:t>c) specijalistički diplomski stručni studij;</w:t>
      </w:r>
    </w:p>
    <w:p w:rsidR="00DC43BA" w:rsidRPr="00E53177" w:rsidRDefault="00DC43BA" w:rsidP="00355258">
      <w:pPr>
        <w:ind w:firstLine="708"/>
        <w:jc w:val="both"/>
        <w:rPr>
          <w:sz w:val="24"/>
          <w:szCs w:val="24"/>
        </w:rPr>
      </w:pPr>
      <w:r w:rsidRPr="00E53177">
        <w:rPr>
          <w:sz w:val="24"/>
          <w:szCs w:val="24"/>
        </w:rPr>
        <w:t xml:space="preserve">d) položen stručni ispit za </w:t>
      </w:r>
      <w:r w:rsidR="000D3834" w:rsidRPr="00E53177">
        <w:rPr>
          <w:sz w:val="24"/>
          <w:szCs w:val="24"/>
        </w:rPr>
        <w:t xml:space="preserve">učitelja, </w:t>
      </w:r>
      <w:r w:rsidRPr="00E53177">
        <w:rPr>
          <w:sz w:val="24"/>
          <w:szCs w:val="24"/>
        </w:rPr>
        <w:t>nastavnika ili stručnog suradnika, osim u slučaju iz članka 157. stavka 1. i 2. Zakona o odgoju i obrazovanju u osnovnoj i srednjoj školi.</w:t>
      </w:r>
    </w:p>
    <w:p w:rsidR="00DC43BA" w:rsidRPr="00E53177" w:rsidRDefault="00DC43BA" w:rsidP="00355258">
      <w:pPr>
        <w:ind w:firstLine="708"/>
        <w:jc w:val="both"/>
        <w:rPr>
          <w:sz w:val="24"/>
          <w:szCs w:val="24"/>
        </w:rPr>
      </w:pPr>
      <w:r w:rsidRPr="00E53177">
        <w:rPr>
          <w:sz w:val="24"/>
          <w:szCs w:val="24"/>
        </w:rPr>
        <w:t xml:space="preserve">2) uvjete propisane člankom 106.  Zakona o odgoju i obrazovanju u osnovnoj i srednjoj školi,                                                 </w:t>
      </w:r>
    </w:p>
    <w:p w:rsidR="00914AD0" w:rsidRPr="00E53177" w:rsidRDefault="00DC43BA" w:rsidP="00355258">
      <w:pPr>
        <w:ind w:firstLine="708"/>
        <w:jc w:val="both"/>
        <w:rPr>
          <w:sz w:val="24"/>
          <w:szCs w:val="24"/>
        </w:rPr>
      </w:pPr>
      <w:r w:rsidRPr="00E53177">
        <w:rPr>
          <w:sz w:val="24"/>
          <w:szCs w:val="24"/>
        </w:rPr>
        <w:t xml:space="preserve">3) najmanje osam godina </w:t>
      </w:r>
      <w:r w:rsidR="00010511" w:rsidRPr="00E53177">
        <w:rPr>
          <w:sz w:val="24"/>
          <w:szCs w:val="24"/>
        </w:rPr>
        <w:t>radnog iskustva</w:t>
      </w:r>
      <w:r w:rsidRPr="00E53177">
        <w:rPr>
          <w:sz w:val="24"/>
          <w:szCs w:val="24"/>
        </w:rPr>
        <w:t xml:space="preserve"> u školskim ili drugim ustanovama u sustavu obrazovanja ili u tijelima državne uprave nadležnim za obrazovanje, od čega najmanje pet godina na odgojno-obrazovnim poslovima u školskim ustanovama.</w:t>
      </w:r>
    </w:p>
    <w:p w:rsidR="005B56E6" w:rsidRPr="00E53177" w:rsidRDefault="005B56E6" w:rsidP="00CB538E">
      <w:pPr>
        <w:pStyle w:val="Tijeloteksta"/>
        <w:rPr>
          <w:szCs w:val="24"/>
          <w:lang w:val="en-GB" w:eastAsia="hr-HR"/>
        </w:rPr>
      </w:pPr>
    </w:p>
    <w:p w:rsidR="008B7D2F" w:rsidRPr="00E53177" w:rsidRDefault="008B7D2F" w:rsidP="00CB538E">
      <w:pPr>
        <w:pStyle w:val="Tijeloteksta"/>
        <w:rPr>
          <w:szCs w:val="24"/>
          <w:lang w:val="en-GB" w:eastAsia="hr-HR"/>
        </w:rPr>
      </w:pPr>
    </w:p>
    <w:p w:rsidR="00CB538E" w:rsidRPr="008A4554" w:rsidRDefault="00CB538E" w:rsidP="00CB538E">
      <w:pPr>
        <w:jc w:val="center"/>
        <w:rPr>
          <w:b/>
          <w:sz w:val="24"/>
          <w:szCs w:val="24"/>
          <w:lang w:val="hr-HR"/>
        </w:rPr>
      </w:pPr>
      <w:r w:rsidRPr="008A4554">
        <w:rPr>
          <w:b/>
          <w:sz w:val="24"/>
          <w:szCs w:val="24"/>
          <w:lang w:val="hr-HR"/>
        </w:rPr>
        <w:t>Članak 10</w:t>
      </w:r>
      <w:r w:rsidR="00E53177">
        <w:rPr>
          <w:b/>
          <w:sz w:val="24"/>
          <w:szCs w:val="24"/>
          <w:lang w:val="hr-HR"/>
        </w:rPr>
        <w:t>3</w:t>
      </w:r>
      <w:r w:rsidRPr="008A4554">
        <w:rPr>
          <w:b/>
          <w:sz w:val="24"/>
          <w:szCs w:val="24"/>
          <w:lang w:val="hr-HR"/>
        </w:rPr>
        <w:t>.</w:t>
      </w:r>
    </w:p>
    <w:p w:rsidR="00CB538E" w:rsidRPr="008A4554" w:rsidRDefault="00CB538E" w:rsidP="00CB538E">
      <w:pPr>
        <w:pStyle w:val="Tijeloteksta"/>
        <w:jc w:val="center"/>
        <w:rPr>
          <w:bCs/>
          <w:szCs w:val="24"/>
        </w:rPr>
      </w:pPr>
    </w:p>
    <w:p w:rsidR="00CB538E" w:rsidRPr="00E53177" w:rsidRDefault="00CB538E" w:rsidP="00FC7037">
      <w:pPr>
        <w:pStyle w:val="Tijeloteksta"/>
        <w:ind w:firstLine="720"/>
        <w:rPr>
          <w:szCs w:val="24"/>
        </w:rPr>
      </w:pPr>
      <w:r w:rsidRPr="00E53177">
        <w:rPr>
          <w:szCs w:val="24"/>
        </w:rPr>
        <w:t xml:space="preserve">Ravnatelj se imenuje na temelju </w:t>
      </w:r>
      <w:r w:rsidR="00EE4E4B" w:rsidRPr="00E53177">
        <w:rPr>
          <w:szCs w:val="24"/>
          <w:lang w:val="hr-HR"/>
        </w:rPr>
        <w:t xml:space="preserve">javnog </w:t>
      </w:r>
      <w:r w:rsidRPr="00E53177">
        <w:rPr>
          <w:szCs w:val="24"/>
        </w:rPr>
        <w:t xml:space="preserve">natječaja koji raspisuje </w:t>
      </w:r>
      <w:r w:rsidR="00FC7037" w:rsidRPr="00E53177">
        <w:rPr>
          <w:szCs w:val="24"/>
          <w:lang w:val="hr-HR"/>
        </w:rPr>
        <w:t>Škola prema odluci Školskog odbora.</w:t>
      </w:r>
      <w:r w:rsidRPr="00E53177">
        <w:rPr>
          <w:szCs w:val="24"/>
        </w:rPr>
        <w:t xml:space="preserve"> Natječaj se objavljuje </w:t>
      </w:r>
      <w:r w:rsidRPr="00E53177">
        <w:rPr>
          <w:b/>
          <w:szCs w:val="24"/>
        </w:rPr>
        <w:t xml:space="preserve"> </w:t>
      </w:r>
      <w:r w:rsidRPr="00E53177">
        <w:rPr>
          <w:szCs w:val="24"/>
        </w:rPr>
        <w:t>u »Narodnim novinama« i na mrežnim stranicama Škole, najmanje 60 dana prije isteka mandata aktualnog ravnatelja.</w:t>
      </w:r>
    </w:p>
    <w:p w:rsidR="00CB538E" w:rsidRPr="00E53177" w:rsidRDefault="00CB538E" w:rsidP="00CB538E">
      <w:pPr>
        <w:pStyle w:val="Tijeloteksta"/>
        <w:ind w:firstLine="720"/>
        <w:rPr>
          <w:szCs w:val="24"/>
        </w:rPr>
      </w:pPr>
      <w:r w:rsidRPr="00E53177">
        <w:rPr>
          <w:szCs w:val="24"/>
        </w:rPr>
        <w:t xml:space="preserve">U natječaju za imenovanje ravnatelja objavljuju se uvjeti koje ravnatelj mora ispunjavati, vrijeme za koje se imenuje, rok u kojem se primaju prijave na natječaj, isprave kojima se dokazuje ispunjenost potrebnih uvjeta a koje se s prijavom na natječaj trebaju dostaviti, naznaku „Za natječaj za izbor i imenovanje ravnatelja-ne otvarati“ i rok u kojem će kandidati biti izviješteni o rezultatima </w:t>
      </w:r>
      <w:r w:rsidR="00660D42" w:rsidRPr="00E53177">
        <w:rPr>
          <w:szCs w:val="24"/>
          <w:lang w:val="hr-HR"/>
        </w:rPr>
        <w:t>imenovanja</w:t>
      </w:r>
      <w:r w:rsidRPr="00E53177">
        <w:rPr>
          <w:szCs w:val="24"/>
        </w:rPr>
        <w:t>, te naznaku da se nepravovremene i prijave s nepotpunom dokumentacijom neće razmatrati.</w:t>
      </w:r>
    </w:p>
    <w:p w:rsidR="00730469" w:rsidRPr="00E53177" w:rsidRDefault="00730469" w:rsidP="00730469">
      <w:pPr>
        <w:pStyle w:val="Tijeloteksta"/>
        <w:ind w:firstLine="708"/>
      </w:pPr>
      <w:r w:rsidRPr="00E53177">
        <w:t>U natječaju se objavljuje i poziv kandidatima koji traže prednost imenovanja zbog ostvarivanja prednosti zapošljavanja prema posebnom propisu, da se u prijavi na natječaj izrijekom pozovu na propis koji im jamči prednost zapošljavanja i uz prijavu dostave sve propisane isprave za ostvarivanje prednosti.</w:t>
      </w:r>
    </w:p>
    <w:p w:rsidR="00730469" w:rsidRPr="00E53177" w:rsidRDefault="00730469" w:rsidP="00730469">
      <w:pPr>
        <w:pStyle w:val="Tijeloteksta"/>
        <w:ind w:firstLine="708"/>
      </w:pPr>
      <w:r w:rsidRPr="00E53177">
        <w:t>U natječaju se izrijekom ističe da se na natječaj mogu ravnopravno javiti osobe oba spola.</w:t>
      </w:r>
    </w:p>
    <w:p w:rsidR="00730469" w:rsidRPr="00E53177" w:rsidRDefault="00401AC7" w:rsidP="00167F8E">
      <w:pPr>
        <w:pStyle w:val="Bezproreda"/>
        <w:shd w:val="clear" w:color="auto" w:fill="FFFFFF"/>
        <w:ind w:firstLine="708"/>
        <w:jc w:val="both"/>
      </w:pPr>
      <w:r w:rsidRPr="00E53177">
        <w:t>Uz prijavu na natječaj kandidat je uz potrebnu dokumentaciju dužan dostaviti program rada za mandatno razdoblje.</w:t>
      </w:r>
    </w:p>
    <w:p w:rsidR="00CB538E" w:rsidRPr="008A4554" w:rsidRDefault="00660D42" w:rsidP="00CB538E">
      <w:pPr>
        <w:pStyle w:val="Tijeloteksta"/>
        <w:ind w:firstLine="720"/>
        <w:rPr>
          <w:color w:val="FF0000"/>
          <w:szCs w:val="24"/>
          <w:lang w:val="hr-HR"/>
        </w:rPr>
      </w:pPr>
      <w:r w:rsidRPr="00E53177">
        <w:rPr>
          <w:szCs w:val="24"/>
          <w:lang w:val="hr-HR"/>
        </w:rPr>
        <w:t>Rok za primanje prijava ne može biti kraći od 8 dana</w:t>
      </w:r>
      <w:r w:rsidRPr="008A4554">
        <w:rPr>
          <w:color w:val="FF0000"/>
          <w:szCs w:val="24"/>
          <w:lang w:val="hr-HR"/>
        </w:rPr>
        <w:t>.</w:t>
      </w:r>
    </w:p>
    <w:p w:rsidR="007A5C79" w:rsidRDefault="007A5C79" w:rsidP="007A5C79">
      <w:pPr>
        <w:jc w:val="center"/>
        <w:rPr>
          <w:b/>
          <w:lang w:val="hr-HR"/>
        </w:rPr>
      </w:pPr>
    </w:p>
    <w:p w:rsidR="008B7D2F" w:rsidRDefault="008B7D2F" w:rsidP="007A5C79">
      <w:pPr>
        <w:jc w:val="center"/>
        <w:rPr>
          <w:b/>
          <w:sz w:val="24"/>
          <w:szCs w:val="24"/>
          <w:lang w:val="hr-HR"/>
        </w:rPr>
      </w:pPr>
    </w:p>
    <w:p w:rsidR="007A5C79" w:rsidRPr="00070575" w:rsidRDefault="007A5C79" w:rsidP="007A5C79">
      <w:pPr>
        <w:jc w:val="center"/>
        <w:rPr>
          <w:b/>
          <w:sz w:val="24"/>
          <w:szCs w:val="24"/>
          <w:lang w:val="hr-HR"/>
        </w:rPr>
      </w:pPr>
      <w:r w:rsidRPr="00070575">
        <w:rPr>
          <w:b/>
          <w:sz w:val="24"/>
          <w:szCs w:val="24"/>
          <w:lang w:val="hr-HR"/>
        </w:rPr>
        <w:t>Članak 10</w:t>
      </w:r>
      <w:r w:rsidR="00E53177">
        <w:rPr>
          <w:b/>
          <w:sz w:val="24"/>
          <w:szCs w:val="24"/>
          <w:lang w:val="hr-HR"/>
        </w:rPr>
        <w:t>4</w:t>
      </w:r>
      <w:r w:rsidRPr="00070575">
        <w:rPr>
          <w:b/>
          <w:sz w:val="24"/>
          <w:szCs w:val="24"/>
          <w:lang w:val="hr-HR"/>
        </w:rPr>
        <w:t>.</w:t>
      </w:r>
    </w:p>
    <w:p w:rsidR="007A5C79" w:rsidRPr="00E53177" w:rsidRDefault="007A5C79" w:rsidP="007A5C79">
      <w:pPr>
        <w:pStyle w:val="Tijeloteksta"/>
        <w:spacing w:after="120"/>
        <w:jc w:val="center"/>
        <w:rPr>
          <w:szCs w:val="24"/>
        </w:rPr>
      </w:pPr>
    </w:p>
    <w:p w:rsidR="007A5C79" w:rsidRPr="00070575" w:rsidRDefault="007A5C79" w:rsidP="007A5C79">
      <w:pPr>
        <w:pStyle w:val="Tijeloteksta"/>
        <w:spacing w:after="120"/>
        <w:ind w:firstLine="708"/>
        <w:rPr>
          <w:szCs w:val="24"/>
        </w:rPr>
      </w:pPr>
      <w:r w:rsidRPr="00E53177">
        <w:rPr>
          <w:szCs w:val="24"/>
        </w:rPr>
        <w:t xml:space="preserve">Uz prijavu na natječaj kandidat za ravnatelja dužan je dostaviti dokaze o ispunjenosti uvjeta koji se odnose na završeni studij, odnosno stručnu spremu i pedagoške kompetencije, </w:t>
      </w:r>
      <w:r w:rsidR="000661FE" w:rsidRPr="00E53177">
        <w:rPr>
          <w:szCs w:val="24"/>
          <w:lang w:val="hr-HR"/>
        </w:rPr>
        <w:t>položen stručni ispit ili oslobađabnje od obveze polaganja stručnog ispita, radno iskustvo</w:t>
      </w:r>
      <w:r w:rsidRPr="00E53177">
        <w:rPr>
          <w:szCs w:val="24"/>
        </w:rPr>
        <w:t xml:space="preserve"> i dokaz da se u trenutku podnošenja prijave na natječaj protiv njega ne vodi kazneni postupak za kaznena djela iz članka 106. Zakona o odgoju i obrazovanju u osnovnoj i srednjoj školi</w:t>
      </w:r>
      <w:r w:rsidRPr="00070575">
        <w:rPr>
          <w:szCs w:val="24"/>
        </w:rPr>
        <w:t>.</w:t>
      </w:r>
    </w:p>
    <w:p w:rsidR="008B7D2F" w:rsidRPr="00E53177" w:rsidRDefault="000661FE" w:rsidP="005C17B8">
      <w:pPr>
        <w:pStyle w:val="Tijeloteksta"/>
        <w:spacing w:after="120"/>
        <w:ind w:firstLine="708"/>
        <w:rPr>
          <w:szCs w:val="24"/>
        </w:rPr>
      </w:pPr>
      <w:r w:rsidRPr="00E53177">
        <w:rPr>
          <w:szCs w:val="24"/>
        </w:rPr>
        <w:t xml:space="preserve">Posebno uvjerenje o osuđivanosti ili neosuđivanosti za kaznena djela iz članka 106. Zakona o odgoju i obrazovanju u osnovnoj i srednjoj školi </w:t>
      </w:r>
      <w:r w:rsidRPr="00E53177">
        <w:rPr>
          <w:b/>
          <w:szCs w:val="24"/>
          <w:u w:val="single"/>
        </w:rPr>
        <w:t xml:space="preserve">za kandidate </w:t>
      </w:r>
      <w:r w:rsidRPr="00E53177">
        <w:rPr>
          <w:szCs w:val="24"/>
        </w:rPr>
        <w:t>pribavlja uz njihovu suglasnost aktualni ravnatelj prema Zakonu o pravnim posljedicama osude, kaznenoj evidenciji i rehabilitaciji.</w:t>
      </w:r>
    </w:p>
    <w:p w:rsidR="007A5C79" w:rsidRPr="00C91C66" w:rsidRDefault="007A5C79" w:rsidP="007A5C79">
      <w:pPr>
        <w:jc w:val="center"/>
        <w:rPr>
          <w:b/>
          <w:sz w:val="24"/>
          <w:szCs w:val="24"/>
          <w:lang w:val="hr-HR"/>
        </w:rPr>
      </w:pPr>
      <w:r w:rsidRPr="00C91C66">
        <w:rPr>
          <w:b/>
          <w:sz w:val="24"/>
          <w:szCs w:val="24"/>
          <w:lang w:val="hr-HR"/>
        </w:rPr>
        <w:lastRenderedPageBreak/>
        <w:t xml:space="preserve">Članak </w:t>
      </w:r>
      <w:r w:rsidR="00ED2625">
        <w:rPr>
          <w:b/>
          <w:sz w:val="24"/>
          <w:szCs w:val="24"/>
          <w:lang w:val="hr-HR"/>
        </w:rPr>
        <w:t>10</w:t>
      </w:r>
      <w:r w:rsidR="00E53177">
        <w:rPr>
          <w:b/>
          <w:sz w:val="24"/>
          <w:szCs w:val="24"/>
          <w:lang w:val="hr-HR"/>
        </w:rPr>
        <w:t>5</w:t>
      </w:r>
      <w:r w:rsidRPr="00C91C66">
        <w:rPr>
          <w:b/>
          <w:sz w:val="24"/>
          <w:szCs w:val="24"/>
          <w:lang w:val="hr-HR"/>
        </w:rPr>
        <w:t>.</w:t>
      </w:r>
    </w:p>
    <w:p w:rsidR="007A5C79" w:rsidRPr="00C91C66" w:rsidRDefault="007A5C79" w:rsidP="007A5C79">
      <w:pPr>
        <w:ind w:left="1080"/>
        <w:jc w:val="both"/>
        <w:rPr>
          <w:sz w:val="24"/>
          <w:szCs w:val="24"/>
          <w:lang w:val="hr-HR"/>
        </w:rPr>
      </w:pPr>
    </w:p>
    <w:p w:rsidR="007A5C79" w:rsidRPr="00C91C66" w:rsidRDefault="007A5C79" w:rsidP="007A5C79">
      <w:pPr>
        <w:ind w:firstLine="720"/>
        <w:jc w:val="both"/>
        <w:rPr>
          <w:sz w:val="24"/>
          <w:szCs w:val="24"/>
          <w:lang w:val="hr-HR"/>
        </w:rPr>
      </w:pPr>
      <w:r w:rsidRPr="00C91C66">
        <w:rPr>
          <w:sz w:val="24"/>
          <w:szCs w:val="24"/>
          <w:lang w:val="hr-HR"/>
        </w:rPr>
        <w:t>Ravnatelja imenuje Školski odbor uz prethodnu suglasnost ministra nadležnog za obrazovanje (u daljnjem tekstu: ministar).</w:t>
      </w:r>
    </w:p>
    <w:p w:rsidR="007A5C79" w:rsidRPr="00C91C66" w:rsidRDefault="007A5C79" w:rsidP="007A5C79">
      <w:pPr>
        <w:ind w:firstLine="720"/>
        <w:jc w:val="both"/>
        <w:rPr>
          <w:sz w:val="24"/>
          <w:szCs w:val="24"/>
          <w:lang w:val="hr-HR"/>
        </w:rPr>
      </w:pPr>
      <w:r w:rsidRPr="00C91C66">
        <w:rPr>
          <w:sz w:val="24"/>
          <w:szCs w:val="24"/>
          <w:lang w:val="hr-HR"/>
        </w:rPr>
        <w:t>Ako ministar ne uskrati suglasnost u roku od 15 dana od dana dostave zahtjeva za suglasnost, smatra se da je suglasnost dana.</w:t>
      </w:r>
    </w:p>
    <w:p w:rsidR="008B7D2F" w:rsidRPr="00E53177" w:rsidRDefault="007A5C79" w:rsidP="00E53177">
      <w:pPr>
        <w:ind w:firstLine="720"/>
        <w:jc w:val="both"/>
        <w:rPr>
          <w:sz w:val="24"/>
          <w:szCs w:val="24"/>
          <w:lang w:val="hr-HR"/>
        </w:rPr>
      </w:pPr>
      <w:r w:rsidRPr="00C91C66">
        <w:rPr>
          <w:sz w:val="24"/>
          <w:szCs w:val="24"/>
          <w:lang w:val="hr-HR"/>
        </w:rPr>
        <w:t>Ako je ministar uskratio suglasnost za imenovanje ravnatelja, postupak izbora ravnatelja se ponavlja.</w:t>
      </w:r>
      <w:r w:rsidR="00DC43BA" w:rsidRPr="00AB5BC6">
        <w:rPr>
          <w:color w:val="FF0000"/>
          <w:sz w:val="24"/>
          <w:szCs w:val="24"/>
        </w:rPr>
        <w:t xml:space="preserve">     </w:t>
      </w:r>
    </w:p>
    <w:p w:rsidR="004F0E9D" w:rsidRDefault="004F0E9D" w:rsidP="00AB5BC6">
      <w:pPr>
        <w:jc w:val="center"/>
        <w:rPr>
          <w:b/>
          <w:sz w:val="24"/>
          <w:szCs w:val="24"/>
          <w:lang w:val="hr-HR"/>
        </w:rPr>
      </w:pPr>
    </w:p>
    <w:p w:rsidR="00AB5BC6" w:rsidRDefault="00E53177" w:rsidP="00AB5BC6">
      <w:pPr>
        <w:jc w:val="center"/>
        <w:rPr>
          <w:b/>
          <w:sz w:val="24"/>
          <w:szCs w:val="24"/>
          <w:lang w:val="hr-HR"/>
        </w:rPr>
      </w:pPr>
      <w:r>
        <w:rPr>
          <w:b/>
          <w:sz w:val="24"/>
          <w:szCs w:val="24"/>
          <w:lang w:val="hr-HR"/>
        </w:rPr>
        <w:t>Članak 106</w:t>
      </w:r>
      <w:r w:rsidR="00AB5BC6" w:rsidRPr="00AB5BC6">
        <w:rPr>
          <w:b/>
          <w:sz w:val="24"/>
          <w:szCs w:val="24"/>
          <w:lang w:val="hr-HR"/>
        </w:rPr>
        <w:t>.</w:t>
      </w:r>
    </w:p>
    <w:p w:rsidR="0042095D" w:rsidRPr="00E53177" w:rsidRDefault="0042095D" w:rsidP="00AB5BC6">
      <w:pPr>
        <w:jc w:val="center"/>
        <w:rPr>
          <w:b/>
          <w:sz w:val="24"/>
          <w:szCs w:val="24"/>
          <w:lang w:val="hr-HR"/>
        </w:rPr>
      </w:pPr>
    </w:p>
    <w:p w:rsidR="0042095D" w:rsidRPr="00E53177" w:rsidRDefault="003E40A7" w:rsidP="00AB5BC6">
      <w:pPr>
        <w:jc w:val="both"/>
        <w:rPr>
          <w:sz w:val="24"/>
          <w:szCs w:val="24"/>
          <w:lang w:val="hr-HR"/>
        </w:rPr>
      </w:pPr>
      <w:r w:rsidRPr="00E53177">
        <w:rPr>
          <w:sz w:val="24"/>
          <w:szCs w:val="24"/>
          <w:lang w:val="hr-HR"/>
        </w:rPr>
        <w:tab/>
        <w:t>Pregledavanje natječajne dokumentacije, utvrđivanje kandidata koji ispunjavaju</w:t>
      </w:r>
      <w:r w:rsidR="00290DF2">
        <w:rPr>
          <w:sz w:val="24"/>
          <w:szCs w:val="24"/>
          <w:lang w:val="hr-HR"/>
        </w:rPr>
        <w:t xml:space="preserve"> nužne </w:t>
      </w:r>
      <w:r w:rsidRPr="00E53177">
        <w:rPr>
          <w:sz w:val="24"/>
          <w:szCs w:val="24"/>
          <w:lang w:val="hr-HR"/>
        </w:rPr>
        <w:t xml:space="preserve"> </w:t>
      </w:r>
      <w:r w:rsidR="00290DF2">
        <w:rPr>
          <w:sz w:val="24"/>
          <w:szCs w:val="24"/>
          <w:lang w:val="hr-HR"/>
        </w:rPr>
        <w:t>uvjete i vredno</w:t>
      </w:r>
      <w:r w:rsidRPr="00E53177">
        <w:rPr>
          <w:sz w:val="24"/>
          <w:szCs w:val="24"/>
          <w:lang w:val="hr-HR"/>
        </w:rPr>
        <w:t>vanje dodatnih kompetencija potrebnih za ravnatelj</w:t>
      </w:r>
      <w:r w:rsidR="00E53177" w:rsidRPr="00E53177">
        <w:rPr>
          <w:sz w:val="24"/>
          <w:szCs w:val="24"/>
          <w:lang w:val="hr-HR"/>
        </w:rPr>
        <w:t>a</w:t>
      </w:r>
      <w:r w:rsidRPr="00E53177">
        <w:rPr>
          <w:sz w:val="24"/>
          <w:szCs w:val="24"/>
          <w:lang w:val="hr-HR"/>
        </w:rPr>
        <w:t>, odnosno rangiranje po bodovima obavlja Školski odbor.</w:t>
      </w:r>
    </w:p>
    <w:p w:rsidR="0042095D" w:rsidRPr="008E01C4" w:rsidRDefault="00290DF2" w:rsidP="0042095D">
      <w:pPr>
        <w:ind w:right="22"/>
        <w:jc w:val="center"/>
        <w:rPr>
          <w:b/>
          <w:bCs/>
          <w:sz w:val="24"/>
          <w:szCs w:val="24"/>
          <w:lang w:val="pt-PT"/>
        </w:rPr>
      </w:pPr>
      <w:r>
        <w:rPr>
          <w:b/>
          <w:bCs/>
          <w:sz w:val="24"/>
          <w:szCs w:val="24"/>
          <w:lang w:val="pt-PT"/>
        </w:rPr>
        <w:t>Članak 107</w:t>
      </w:r>
      <w:r w:rsidR="0042095D" w:rsidRPr="008E01C4">
        <w:rPr>
          <w:b/>
          <w:bCs/>
          <w:sz w:val="24"/>
          <w:szCs w:val="24"/>
          <w:lang w:val="pt-PT"/>
        </w:rPr>
        <w:t>.</w:t>
      </w:r>
    </w:p>
    <w:p w:rsidR="0042095D" w:rsidRDefault="0042095D" w:rsidP="00AB5BC6">
      <w:pPr>
        <w:jc w:val="both"/>
        <w:rPr>
          <w:sz w:val="24"/>
          <w:szCs w:val="24"/>
          <w:lang w:val="hr-HR"/>
        </w:rPr>
      </w:pPr>
    </w:p>
    <w:p w:rsidR="00AB5BC6" w:rsidRPr="00AB5BC6" w:rsidRDefault="00AB5BC6" w:rsidP="0042095D">
      <w:pPr>
        <w:ind w:firstLine="708"/>
        <w:jc w:val="both"/>
        <w:rPr>
          <w:sz w:val="24"/>
          <w:szCs w:val="24"/>
          <w:lang w:val="hr-HR"/>
        </w:rPr>
      </w:pPr>
      <w:r w:rsidRPr="00AB5BC6">
        <w:rPr>
          <w:sz w:val="24"/>
          <w:szCs w:val="24"/>
          <w:lang w:val="hr-HR"/>
        </w:rPr>
        <w:t>Pri zaprimanju prijava kandidata za ravnatelja Škole iste je potrebno urudžbirati neotvorene, a predsjednik Školskog odbora ih otvara na sjednici Školskog odbora.</w:t>
      </w:r>
    </w:p>
    <w:p w:rsidR="00AB5BC6" w:rsidRPr="00AB5BC6" w:rsidRDefault="00AB5BC6" w:rsidP="00AB5BC6">
      <w:pPr>
        <w:jc w:val="both"/>
        <w:rPr>
          <w:sz w:val="24"/>
          <w:szCs w:val="24"/>
          <w:lang w:val="hr-HR"/>
        </w:rPr>
      </w:pPr>
      <w:r w:rsidRPr="00AB5BC6">
        <w:rPr>
          <w:sz w:val="24"/>
          <w:szCs w:val="24"/>
          <w:lang w:val="hr-HR"/>
        </w:rPr>
        <w:tab/>
        <w:t>Prijave se otvaraju i razmatraju abecednim redom te za svaku otvorenu prijavu potrebno je utvrditi:</w:t>
      </w:r>
    </w:p>
    <w:p w:rsidR="00AB5BC6" w:rsidRPr="00AB5BC6" w:rsidRDefault="00AB5BC6" w:rsidP="00167F8E">
      <w:pPr>
        <w:numPr>
          <w:ilvl w:val="0"/>
          <w:numId w:val="18"/>
        </w:numPr>
        <w:jc w:val="both"/>
        <w:rPr>
          <w:sz w:val="24"/>
          <w:szCs w:val="24"/>
          <w:lang w:val="hr-HR"/>
        </w:rPr>
      </w:pPr>
      <w:r w:rsidRPr="00AB5BC6">
        <w:rPr>
          <w:sz w:val="24"/>
          <w:szCs w:val="24"/>
          <w:lang w:val="hr-HR"/>
        </w:rPr>
        <w:t>ispunjava li prijavljeni kandidat pripisane uvjete natječaja</w:t>
      </w:r>
    </w:p>
    <w:p w:rsidR="00AB5BC6" w:rsidRDefault="009474C3" w:rsidP="00167F8E">
      <w:pPr>
        <w:numPr>
          <w:ilvl w:val="0"/>
          <w:numId w:val="18"/>
        </w:numPr>
        <w:jc w:val="both"/>
        <w:rPr>
          <w:sz w:val="24"/>
          <w:szCs w:val="24"/>
          <w:lang w:val="hr-HR"/>
        </w:rPr>
      </w:pPr>
      <w:r>
        <w:rPr>
          <w:sz w:val="24"/>
          <w:szCs w:val="24"/>
          <w:lang w:val="hr-HR"/>
        </w:rPr>
        <w:t>da li je</w:t>
      </w:r>
      <w:r w:rsidR="00AB5BC6" w:rsidRPr="00AB5BC6">
        <w:rPr>
          <w:sz w:val="24"/>
          <w:szCs w:val="24"/>
          <w:lang w:val="hr-HR"/>
        </w:rPr>
        <w:t xml:space="preserve"> prijava pravodobna, odnosno dostavljena u propisanom roku.</w:t>
      </w:r>
    </w:p>
    <w:p w:rsidR="00E948B0" w:rsidRPr="00290DF2" w:rsidRDefault="00E948B0" w:rsidP="00E948B0">
      <w:pPr>
        <w:pStyle w:val="Tijeloteksta"/>
        <w:ind w:firstLine="708"/>
      </w:pPr>
      <w:r w:rsidRPr="00290DF2">
        <w:t>Nepravodobne i nepotpune prijave se odbacuju.</w:t>
      </w:r>
    </w:p>
    <w:p w:rsidR="003E40A7" w:rsidRPr="00290DF2" w:rsidRDefault="00E948B0" w:rsidP="003E40A7">
      <w:pPr>
        <w:pStyle w:val="Tijeloteksta"/>
        <w:ind w:firstLine="708"/>
        <w:rPr>
          <w:lang w:val="hr-HR"/>
        </w:rPr>
      </w:pPr>
      <w:r w:rsidRPr="00290DF2">
        <w:t>Provjerom natječajne dokumentacije utvrđuje se ispunjenost natječajnih uvjeta za imenovanje ravnatelja.</w:t>
      </w:r>
    </w:p>
    <w:p w:rsidR="009C6560" w:rsidRDefault="009C6560" w:rsidP="00D55395">
      <w:pPr>
        <w:pStyle w:val="Tijeloteksta"/>
        <w:rPr>
          <w:b/>
        </w:rPr>
      </w:pPr>
    </w:p>
    <w:p w:rsidR="008E01C4" w:rsidRPr="008E01C4" w:rsidRDefault="00D83E36" w:rsidP="008E01C4">
      <w:pPr>
        <w:ind w:right="22"/>
        <w:jc w:val="center"/>
        <w:rPr>
          <w:b/>
          <w:bCs/>
          <w:sz w:val="24"/>
          <w:szCs w:val="24"/>
          <w:lang w:val="pt-PT"/>
        </w:rPr>
      </w:pPr>
      <w:r>
        <w:rPr>
          <w:b/>
          <w:bCs/>
          <w:sz w:val="24"/>
          <w:szCs w:val="24"/>
          <w:lang w:val="pt-PT"/>
        </w:rPr>
        <w:t>Članak 10</w:t>
      </w:r>
      <w:r w:rsidR="00290DF2">
        <w:rPr>
          <w:b/>
          <w:bCs/>
          <w:sz w:val="24"/>
          <w:szCs w:val="24"/>
          <w:lang w:val="pt-PT"/>
        </w:rPr>
        <w:t>8</w:t>
      </w:r>
      <w:r w:rsidR="008E01C4" w:rsidRPr="008E01C4">
        <w:rPr>
          <w:b/>
          <w:bCs/>
          <w:sz w:val="24"/>
          <w:szCs w:val="24"/>
          <w:lang w:val="pt-PT"/>
        </w:rPr>
        <w:t>.</w:t>
      </w:r>
    </w:p>
    <w:p w:rsidR="008E01C4" w:rsidRPr="008E01C4" w:rsidRDefault="008E01C4" w:rsidP="008E01C4">
      <w:pPr>
        <w:pStyle w:val="Bezproreda"/>
        <w:jc w:val="both"/>
        <w:rPr>
          <w:lang w:val="pt-PT"/>
        </w:rPr>
      </w:pPr>
    </w:p>
    <w:p w:rsidR="008E01C4" w:rsidRPr="00290DF2" w:rsidRDefault="008E01C4" w:rsidP="004A7BF7">
      <w:pPr>
        <w:pStyle w:val="Bezproreda"/>
        <w:ind w:firstLine="708"/>
        <w:jc w:val="both"/>
        <w:rPr>
          <w:lang w:val="hr-HR" w:eastAsia="hr-HR"/>
        </w:rPr>
      </w:pPr>
      <w:r w:rsidRPr="00290DF2">
        <w:rPr>
          <w:lang w:val="hr-HR" w:eastAsia="hr-HR"/>
        </w:rPr>
        <w:t>Dodatne kompetencije kandidata za izbor ravnatelja koje se vrednuju su poznavanje stranog jezika, osnovne digitalne vještine i iskustvo rada na projektima i dokazuju se na sljedeći način:</w:t>
      </w:r>
    </w:p>
    <w:p w:rsidR="008E01C4" w:rsidRPr="00290DF2" w:rsidRDefault="008E01C4" w:rsidP="004A7BF7">
      <w:pPr>
        <w:ind w:firstLine="708"/>
        <w:jc w:val="both"/>
        <w:rPr>
          <w:sz w:val="24"/>
          <w:szCs w:val="24"/>
          <w:lang w:val="hr-HR"/>
        </w:rPr>
      </w:pPr>
      <w:r w:rsidRPr="00290DF2">
        <w:rPr>
          <w:sz w:val="24"/>
          <w:szCs w:val="24"/>
          <w:lang w:val="hr-HR"/>
        </w:rPr>
        <w:t>1. Poznavanje stranog jezika:</w:t>
      </w:r>
    </w:p>
    <w:p w:rsidR="008E01C4" w:rsidRPr="00290DF2" w:rsidRDefault="008E01C4" w:rsidP="004A7BF7">
      <w:pPr>
        <w:pStyle w:val="Bezproreda"/>
        <w:ind w:firstLine="708"/>
        <w:jc w:val="both"/>
        <w:rPr>
          <w:lang w:val="hr-HR" w:eastAsia="hr-HR"/>
        </w:rPr>
      </w:pPr>
      <w:r w:rsidRPr="00290DF2">
        <w:rPr>
          <w:lang w:val="hr-HR" w:eastAsia="hr-HR"/>
        </w:rPr>
        <w:t xml:space="preserve">- javnom ispravom, odnosno potvrdom srednjoškolske ili visokoškolske ustanove, </w:t>
      </w:r>
    </w:p>
    <w:p w:rsidR="008E01C4" w:rsidRPr="00290DF2" w:rsidRDefault="008E01C4" w:rsidP="004A7BF7">
      <w:pPr>
        <w:pStyle w:val="Bezproreda"/>
        <w:ind w:firstLine="708"/>
        <w:jc w:val="both"/>
        <w:rPr>
          <w:lang w:val="hr-HR" w:eastAsia="hr-HR"/>
        </w:rPr>
      </w:pPr>
      <w:r w:rsidRPr="00290DF2">
        <w:rPr>
          <w:lang w:val="hr-HR" w:eastAsia="hr-HR"/>
        </w:rPr>
        <w:t xml:space="preserve">- potvrdom ili drugom ispravom osobe ovlaštene za provođenje edukacije stranih jezika, </w:t>
      </w:r>
    </w:p>
    <w:p w:rsidR="008E01C4" w:rsidRPr="00290DF2" w:rsidRDefault="008E01C4" w:rsidP="004A7BF7">
      <w:pPr>
        <w:pStyle w:val="Bezproreda"/>
        <w:ind w:firstLine="708"/>
        <w:jc w:val="both"/>
        <w:rPr>
          <w:lang w:val="hr-HR" w:eastAsia="hr-HR"/>
        </w:rPr>
      </w:pPr>
      <w:r w:rsidRPr="00290DF2">
        <w:rPr>
          <w:lang w:val="hr-HR" w:eastAsia="hr-HR"/>
        </w:rPr>
        <w:t xml:space="preserve">- potvrdom ili drugom ispravom ovlaštene fizičke ili pravne  osobe o izvršenom testiranju znanja stranog jezika </w:t>
      </w:r>
    </w:p>
    <w:p w:rsidR="009C6560" w:rsidRPr="00290DF2" w:rsidRDefault="009C6560" w:rsidP="004A7BF7">
      <w:pPr>
        <w:pStyle w:val="Bezproreda"/>
        <w:ind w:firstLine="708"/>
        <w:jc w:val="both"/>
        <w:rPr>
          <w:lang w:val="hr-HR" w:eastAsia="hr-HR"/>
        </w:rPr>
      </w:pPr>
    </w:p>
    <w:p w:rsidR="008E01C4" w:rsidRPr="00290DF2" w:rsidRDefault="008E01C4" w:rsidP="004A7BF7">
      <w:pPr>
        <w:pStyle w:val="Bezproreda"/>
        <w:ind w:firstLine="708"/>
        <w:jc w:val="both"/>
        <w:rPr>
          <w:lang w:val="hr-HR" w:eastAsia="hr-HR"/>
        </w:rPr>
      </w:pPr>
      <w:r w:rsidRPr="00290DF2">
        <w:rPr>
          <w:lang w:val="hr-HR" w:eastAsia="hr-HR"/>
        </w:rPr>
        <w:t>2. Osnovne digitalne vještine:</w:t>
      </w:r>
    </w:p>
    <w:p w:rsidR="008E01C4" w:rsidRPr="00290DF2" w:rsidRDefault="008E01C4" w:rsidP="004A7BF7">
      <w:pPr>
        <w:pStyle w:val="Bezproreda"/>
        <w:ind w:firstLine="708"/>
        <w:jc w:val="both"/>
        <w:rPr>
          <w:lang w:val="hr-HR" w:eastAsia="hr-HR"/>
        </w:rPr>
      </w:pPr>
      <w:r w:rsidRPr="00290DF2">
        <w:rPr>
          <w:lang w:val="hr-HR" w:eastAsia="hr-HR"/>
        </w:rPr>
        <w:t xml:space="preserve">- javnom ispravom, odnosno potvrdom srednjoškolske ili visokoškolske ustanove, </w:t>
      </w:r>
    </w:p>
    <w:p w:rsidR="008E01C4" w:rsidRPr="00290DF2" w:rsidRDefault="008E01C4" w:rsidP="004A7BF7">
      <w:pPr>
        <w:pStyle w:val="Bezproreda"/>
        <w:ind w:firstLine="708"/>
        <w:jc w:val="both"/>
        <w:rPr>
          <w:lang w:val="hr-HR" w:eastAsia="hr-HR"/>
        </w:rPr>
      </w:pPr>
      <w:r w:rsidRPr="00290DF2">
        <w:rPr>
          <w:lang w:val="hr-HR" w:eastAsia="hr-HR"/>
        </w:rPr>
        <w:t xml:space="preserve">- potvrdom ili drugom ispravom ovlaštene fizičke ili pravne osobe za edukaciju u području informacijskih znanosti, </w:t>
      </w:r>
    </w:p>
    <w:p w:rsidR="008E01C4" w:rsidRPr="00290DF2" w:rsidRDefault="00D55395" w:rsidP="004A7BF7">
      <w:pPr>
        <w:pStyle w:val="Bezproreda"/>
        <w:ind w:firstLine="708"/>
        <w:jc w:val="both"/>
        <w:rPr>
          <w:lang w:val="hr-HR" w:eastAsia="hr-HR"/>
        </w:rPr>
      </w:pPr>
      <w:r w:rsidRPr="00290DF2">
        <w:rPr>
          <w:lang w:val="hr-HR" w:eastAsia="hr-HR"/>
        </w:rPr>
        <w:t xml:space="preserve">- </w:t>
      </w:r>
      <w:r w:rsidR="008E01C4" w:rsidRPr="00290DF2">
        <w:rPr>
          <w:lang w:val="hr-HR" w:eastAsia="hr-HR"/>
        </w:rPr>
        <w:t>potvrdom ili drugom ispravom ovlaštene fizičke ili pravne osobe o izvršenom testiranju poznavanja digitalnih vještina</w:t>
      </w:r>
    </w:p>
    <w:p w:rsidR="009C6560" w:rsidRPr="00290DF2" w:rsidRDefault="009C6560" w:rsidP="004A7BF7">
      <w:pPr>
        <w:pStyle w:val="Bezproreda"/>
        <w:ind w:firstLine="708"/>
        <w:jc w:val="both"/>
        <w:rPr>
          <w:lang w:val="hr-HR" w:eastAsia="hr-HR"/>
        </w:rPr>
      </w:pPr>
    </w:p>
    <w:p w:rsidR="008E01C4" w:rsidRPr="00290DF2" w:rsidRDefault="008E01C4" w:rsidP="004A7BF7">
      <w:pPr>
        <w:pStyle w:val="Bezproreda"/>
        <w:ind w:firstLine="708"/>
        <w:jc w:val="both"/>
        <w:rPr>
          <w:lang w:val="hr-HR" w:eastAsia="hr-HR"/>
        </w:rPr>
      </w:pPr>
      <w:r w:rsidRPr="00290DF2">
        <w:rPr>
          <w:lang w:val="hr-HR" w:eastAsia="hr-HR"/>
        </w:rPr>
        <w:t>3. Iskustvo rada na projektima:</w:t>
      </w:r>
    </w:p>
    <w:p w:rsidR="00D55395" w:rsidRPr="00290DF2" w:rsidRDefault="008E01C4" w:rsidP="00C00D14">
      <w:pPr>
        <w:pStyle w:val="Bezproreda"/>
        <w:ind w:firstLine="708"/>
        <w:jc w:val="both"/>
        <w:rPr>
          <w:rFonts w:eastAsia="Times New Roman"/>
          <w:lang w:val="hr-HR" w:eastAsia="hr-HR"/>
        </w:rPr>
      </w:pPr>
      <w:r w:rsidRPr="00290DF2">
        <w:rPr>
          <w:rFonts w:eastAsia="Times New Roman"/>
          <w:lang w:val="hr-HR" w:eastAsia="hr-HR"/>
        </w:rPr>
        <w:t>- dokazuje se potvrdom ili ispravom o sudjelovanju u pripremi i provedbi projekata</w:t>
      </w:r>
      <w:r w:rsidR="004A35D4">
        <w:rPr>
          <w:rFonts w:eastAsia="Times New Roman"/>
          <w:lang w:val="hr-HR" w:eastAsia="hr-HR"/>
        </w:rPr>
        <w:t xml:space="preserve"> </w:t>
      </w:r>
    </w:p>
    <w:p w:rsidR="009430B0" w:rsidRDefault="009430B0" w:rsidP="00C00D14">
      <w:pPr>
        <w:spacing w:beforeLines="30" w:before="72" w:afterLines="30" w:after="72"/>
        <w:jc w:val="center"/>
        <w:textAlignment w:val="baseline"/>
        <w:rPr>
          <w:b/>
          <w:sz w:val="24"/>
          <w:szCs w:val="24"/>
          <w:lang w:val="hr-HR"/>
        </w:rPr>
      </w:pPr>
    </w:p>
    <w:p w:rsidR="009430B0" w:rsidRDefault="009430B0" w:rsidP="00C00D14">
      <w:pPr>
        <w:spacing w:beforeLines="30" w:before="72" w:afterLines="30" w:after="72"/>
        <w:jc w:val="center"/>
        <w:textAlignment w:val="baseline"/>
        <w:rPr>
          <w:b/>
          <w:sz w:val="24"/>
          <w:szCs w:val="24"/>
          <w:lang w:val="hr-HR"/>
        </w:rPr>
      </w:pPr>
    </w:p>
    <w:p w:rsidR="009C6560" w:rsidRPr="00290DF2" w:rsidRDefault="00D96D38" w:rsidP="00C00D14">
      <w:pPr>
        <w:spacing w:beforeLines="30" w:before="72" w:afterLines="30" w:after="72"/>
        <w:jc w:val="center"/>
        <w:textAlignment w:val="baseline"/>
        <w:rPr>
          <w:b/>
          <w:sz w:val="24"/>
          <w:szCs w:val="24"/>
          <w:lang w:val="hr-HR"/>
        </w:rPr>
      </w:pPr>
      <w:r w:rsidRPr="00290DF2">
        <w:rPr>
          <w:b/>
          <w:sz w:val="24"/>
          <w:szCs w:val="24"/>
          <w:lang w:val="hr-HR"/>
        </w:rPr>
        <w:lastRenderedPageBreak/>
        <w:t xml:space="preserve">Članak </w:t>
      </w:r>
      <w:r w:rsidR="00ED2625" w:rsidRPr="00290DF2">
        <w:rPr>
          <w:b/>
          <w:sz w:val="24"/>
          <w:szCs w:val="24"/>
          <w:lang w:val="hr-HR"/>
        </w:rPr>
        <w:t>10</w:t>
      </w:r>
      <w:r w:rsidR="00290DF2">
        <w:rPr>
          <w:b/>
          <w:sz w:val="24"/>
          <w:szCs w:val="24"/>
          <w:lang w:val="hr-HR"/>
        </w:rPr>
        <w:t>9</w:t>
      </w:r>
      <w:r w:rsidR="008E01C4" w:rsidRPr="00290DF2">
        <w:rPr>
          <w:b/>
          <w:sz w:val="24"/>
          <w:szCs w:val="24"/>
          <w:lang w:val="hr-HR"/>
        </w:rPr>
        <w:t>.</w:t>
      </w:r>
    </w:p>
    <w:p w:rsidR="00C00D14" w:rsidRPr="00290DF2" w:rsidRDefault="00C00D14" w:rsidP="00C00D14">
      <w:pPr>
        <w:spacing w:beforeLines="30" w:before="72" w:afterLines="30" w:after="72"/>
        <w:jc w:val="center"/>
        <w:textAlignment w:val="baseline"/>
        <w:rPr>
          <w:b/>
          <w:sz w:val="24"/>
          <w:szCs w:val="24"/>
          <w:lang w:val="hr-HR"/>
        </w:rPr>
      </w:pPr>
    </w:p>
    <w:p w:rsidR="008E01C4" w:rsidRPr="00290DF2" w:rsidRDefault="008E01C4" w:rsidP="004F24C7">
      <w:pPr>
        <w:spacing w:beforeLines="30" w:before="72" w:afterLines="30" w:after="72"/>
        <w:ind w:firstLine="708"/>
        <w:jc w:val="both"/>
        <w:textAlignment w:val="baseline"/>
        <w:rPr>
          <w:b/>
          <w:sz w:val="24"/>
          <w:szCs w:val="24"/>
          <w:lang w:val="hr-HR"/>
        </w:rPr>
      </w:pPr>
      <w:r w:rsidRPr="00290DF2">
        <w:rPr>
          <w:sz w:val="24"/>
          <w:szCs w:val="24"/>
          <w:lang w:val="hr-HR"/>
        </w:rPr>
        <w:t>Na temelju dokaza kandidata o ispunjavanju pro</w:t>
      </w:r>
      <w:r w:rsidR="00D83E36" w:rsidRPr="00290DF2">
        <w:rPr>
          <w:sz w:val="24"/>
          <w:szCs w:val="24"/>
          <w:lang w:val="hr-HR"/>
        </w:rPr>
        <w:t>pisanih dodatnih kompetencija, Š</w:t>
      </w:r>
      <w:r w:rsidRPr="00290DF2">
        <w:rPr>
          <w:sz w:val="24"/>
          <w:szCs w:val="24"/>
          <w:lang w:val="hr-HR"/>
        </w:rPr>
        <w:t>kolski odbor iste će vrednovati na sljedeći način:</w:t>
      </w:r>
    </w:p>
    <w:p w:rsidR="008E01C4" w:rsidRPr="00290DF2" w:rsidRDefault="004A35D4" w:rsidP="004F24C7">
      <w:pPr>
        <w:pStyle w:val="Bezproreda"/>
        <w:ind w:firstLine="708"/>
        <w:jc w:val="both"/>
        <w:rPr>
          <w:lang w:val="hr-HR" w:eastAsia="hr-HR"/>
        </w:rPr>
      </w:pPr>
      <w:r>
        <w:rPr>
          <w:lang w:val="hr-HR" w:eastAsia="hr-HR"/>
        </w:rPr>
        <w:t xml:space="preserve">- poznavanje stranog jezika </w:t>
      </w:r>
      <w:r w:rsidR="008E01C4" w:rsidRPr="00290DF2">
        <w:rPr>
          <w:lang w:val="hr-HR" w:eastAsia="hr-HR"/>
        </w:rPr>
        <w:t>1 bod</w:t>
      </w:r>
      <w:r>
        <w:rPr>
          <w:lang w:val="hr-HR" w:eastAsia="hr-HR"/>
        </w:rPr>
        <w:t xml:space="preserve"> </w:t>
      </w:r>
    </w:p>
    <w:p w:rsidR="008E01C4" w:rsidRPr="00290DF2" w:rsidRDefault="008E01C4" w:rsidP="004F24C7">
      <w:pPr>
        <w:pStyle w:val="Bezproreda"/>
        <w:ind w:firstLine="708"/>
        <w:jc w:val="both"/>
        <w:rPr>
          <w:lang w:val="hr-HR" w:eastAsia="hr-HR"/>
        </w:rPr>
      </w:pPr>
      <w:r w:rsidRPr="00290DF2">
        <w:rPr>
          <w:lang w:val="hr-HR" w:eastAsia="hr-HR"/>
        </w:rPr>
        <w:t>- osnovne digitalne vještine 1 bod</w:t>
      </w:r>
    </w:p>
    <w:p w:rsidR="008E01C4" w:rsidRPr="00290DF2" w:rsidRDefault="008E01C4" w:rsidP="004F24C7">
      <w:pPr>
        <w:pStyle w:val="Bezproreda"/>
        <w:ind w:firstLine="708"/>
        <w:jc w:val="both"/>
        <w:rPr>
          <w:lang w:val="hr-HR" w:eastAsia="hr-HR"/>
        </w:rPr>
      </w:pPr>
      <w:r w:rsidRPr="00290DF2">
        <w:rPr>
          <w:lang w:val="hr-HR" w:eastAsia="hr-HR"/>
        </w:rPr>
        <w:t>- iskustvo rada na projektima 1 bod.</w:t>
      </w:r>
    </w:p>
    <w:p w:rsidR="004F0E9D" w:rsidRDefault="004F0E9D" w:rsidP="004F24C7">
      <w:pPr>
        <w:spacing w:beforeLines="30" w:before="72" w:afterLines="30" w:after="72"/>
        <w:jc w:val="center"/>
        <w:textAlignment w:val="baseline"/>
        <w:rPr>
          <w:b/>
          <w:sz w:val="24"/>
          <w:szCs w:val="24"/>
          <w:lang w:val="hr-HR"/>
        </w:rPr>
      </w:pPr>
    </w:p>
    <w:p w:rsidR="008E01C4" w:rsidRPr="00876D71" w:rsidRDefault="00D96D38" w:rsidP="004F24C7">
      <w:pPr>
        <w:spacing w:beforeLines="30" w:before="72" w:afterLines="30" w:after="72"/>
        <w:jc w:val="center"/>
        <w:textAlignment w:val="baseline"/>
        <w:rPr>
          <w:b/>
          <w:sz w:val="24"/>
          <w:szCs w:val="24"/>
          <w:lang w:val="hr-HR"/>
        </w:rPr>
      </w:pPr>
      <w:r w:rsidRPr="00876D71">
        <w:rPr>
          <w:b/>
          <w:sz w:val="24"/>
          <w:szCs w:val="24"/>
          <w:lang w:val="hr-HR"/>
        </w:rPr>
        <w:t xml:space="preserve">Članak </w:t>
      </w:r>
      <w:r w:rsidR="00290DF2" w:rsidRPr="00876D71">
        <w:rPr>
          <w:b/>
          <w:sz w:val="24"/>
          <w:szCs w:val="24"/>
          <w:lang w:val="hr-HR"/>
        </w:rPr>
        <w:t>110</w:t>
      </w:r>
      <w:r w:rsidR="008E01C4" w:rsidRPr="00876D71">
        <w:rPr>
          <w:b/>
          <w:sz w:val="24"/>
          <w:szCs w:val="24"/>
          <w:lang w:val="hr-HR"/>
        </w:rPr>
        <w:t>.</w:t>
      </w:r>
    </w:p>
    <w:p w:rsidR="00E757B0" w:rsidRPr="00876D71" w:rsidRDefault="00E757B0" w:rsidP="004F24C7">
      <w:pPr>
        <w:spacing w:beforeLines="30" w:before="72" w:afterLines="30" w:after="72"/>
        <w:jc w:val="center"/>
        <w:textAlignment w:val="baseline"/>
        <w:rPr>
          <w:b/>
          <w:sz w:val="24"/>
          <w:szCs w:val="24"/>
          <w:lang w:val="hr-HR"/>
        </w:rPr>
      </w:pPr>
    </w:p>
    <w:p w:rsidR="008E01C4" w:rsidRPr="00876D71" w:rsidRDefault="008E01C4" w:rsidP="00852208">
      <w:pPr>
        <w:pStyle w:val="Bezproreda"/>
        <w:ind w:firstLine="708"/>
        <w:jc w:val="both"/>
        <w:rPr>
          <w:lang w:val="hr-HR" w:eastAsia="hr-HR"/>
        </w:rPr>
      </w:pPr>
      <w:r w:rsidRPr="00876D71">
        <w:rPr>
          <w:lang w:val="hr-HR" w:eastAsia="hr-HR"/>
        </w:rPr>
        <w:t>Nakon utvrđivanja ukupnog rezul</w:t>
      </w:r>
      <w:r w:rsidR="00D83E36" w:rsidRPr="00876D71">
        <w:rPr>
          <w:lang w:val="hr-HR" w:eastAsia="hr-HR"/>
        </w:rPr>
        <w:t>tata ostvarenog na vrednovanju Š</w:t>
      </w:r>
      <w:r w:rsidRPr="00876D71">
        <w:rPr>
          <w:lang w:val="hr-HR" w:eastAsia="hr-HR"/>
        </w:rPr>
        <w:t>kolski odbor utvrđuje listu dva najbolje rang</w:t>
      </w:r>
      <w:r w:rsidR="00D83E36" w:rsidRPr="00876D71">
        <w:rPr>
          <w:lang w:val="hr-HR" w:eastAsia="hr-HR"/>
        </w:rPr>
        <w:t>irana kandidata i dostavlja je Nastavničkom vijeću, Vi</w:t>
      </w:r>
      <w:r w:rsidR="0017390A" w:rsidRPr="00876D71">
        <w:rPr>
          <w:lang w:val="hr-HR" w:eastAsia="hr-HR"/>
        </w:rPr>
        <w:t xml:space="preserve">jeću roditelja, </w:t>
      </w:r>
      <w:r w:rsidRPr="00876D71">
        <w:rPr>
          <w:lang w:val="hr-HR" w:eastAsia="hr-HR"/>
        </w:rPr>
        <w:t xml:space="preserve">radnicima i </w:t>
      </w:r>
      <w:r w:rsidR="00290DF2" w:rsidRPr="00876D71">
        <w:rPr>
          <w:lang w:val="hr-HR" w:eastAsia="hr-HR"/>
        </w:rPr>
        <w:t>Š</w:t>
      </w:r>
      <w:r w:rsidRPr="00876D71">
        <w:rPr>
          <w:lang w:val="hr-HR" w:eastAsia="hr-HR"/>
        </w:rPr>
        <w:t>kolskom odboru.</w:t>
      </w:r>
    </w:p>
    <w:p w:rsidR="008E01C4" w:rsidRPr="00876D71" w:rsidRDefault="008E01C4" w:rsidP="00852208">
      <w:pPr>
        <w:pStyle w:val="Bezproreda"/>
        <w:ind w:firstLine="708"/>
        <w:jc w:val="both"/>
        <w:rPr>
          <w:lang w:val="hr-HR" w:eastAsia="hr-HR"/>
        </w:rPr>
      </w:pPr>
      <w:r w:rsidRPr="00876D71">
        <w:rPr>
          <w:lang w:val="hr-HR" w:eastAsia="hr-HR"/>
        </w:rPr>
        <w:t>Ako dva ili više kandidata imaju jednak broj bodova na li</w:t>
      </w:r>
      <w:r w:rsidR="00CB17B6" w:rsidRPr="00876D71">
        <w:rPr>
          <w:lang w:val="hr-HR" w:eastAsia="hr-HR"/>
        </w:rPr>
        <w:t>sti iz stavka 1. ovoga članka, Nastavničkom vijeću, vi</w:t>
      </w:r>
      <w:r w:rsidRPr="00876D71">
        <w:rPr>
          <w:lang w:val="hr-HR" w:eastAsia="hr-HR"/>
        </w:rPr>
        <w:t>j</w:t>
      </w:r>
      <w:r w:rsidR="00CB17B6" w:rsidRPr="00876D71">
        <w:rPr>
          <w:lang w:val="hr-HR" w:eastAsia="hr-HR"/>
        </w:rPr>
        <w:t xml:space="preserve">eću roditelja, </w:t>
      </w:r>
      <w:r w:rsidR="00876D71" w:rsidRPr="00876D71">
        <w:rPr>
          <w:lang w:val="hr-HR" w:eastAsia="hr-HR"/>
        </w:rPr>
        <w:t>radnicima i Š</w:t>
      </w:r>
      <w:r w:rsidRPr="00876D71">
        <w:rPr>
          <w:lang w:val="hr-HR" w:eastAsia="hr-HR"/>
        </w:rPr>
        <w:t>kolskom odboru dostavlja se lista u kojoj su navedeni svi kandidati koji ostvaruju jednak broj bodova.</w:t>
      </w:r>
    </w:p>
    <w:p w:rsidR="008E01C4" w:rsidRPr="00876D71" w:rsidRDefault="008E01C4" w:rsidP="00852208">
      <w:pPr>
        <w:pStyle w:val="Bezproreda"/>
        <w:ind w:firstLine="708"/>
        <w:jc w:val="both"/>
        <w:rPr>
          <w:lang w:val="hr-HR" w:eastAsia="hr-HR"/>
        </w:rPr>
      </w:pPr>
      <w:r w:rsidRPr="00876D71">
        <w:rPr>
          <w:lang w:val="hr-HR" w:eastAsia="hr-HR"/>
        </w:rPr>
        <w:t>Iznimno od stavka 2.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E757B0" w:rsidRPr="00876D71" w:rsidRDefault="00E757B0" w:rsidP="00E757B0">
      <w:pPr>
        <w:pStyle w:val="box458208"/>
        <w:spacing w:before="0" w:beforeAutospacing="0" w:after="48" w:afterAutospacing="0"/>
        <w:ind w:firstLine="708"/>
        <w:jc w:val="both"/>
        <w:textAlignment w:val="baseline"/>
      </w:pPr>
      <w:r w:rsidRPr="00876D71">
        <w:t>Predsj</w:t>
      </w:r>
      <w:r w:rsidR="00876D71" w:rsidRPr="00876D71">
        <w:t>e</w:t>
      </w:r>
      <w:r w:rsidRPr="00876D71">
        <w:t>dnik Školskog odbora dužan je utvrđenu listu kandidata za ravnatelja škole objaviti na oglsanoj ploči Škole.</w:t>
      </w:r>
    </w:p>
    <w:p w:rsidR="00E757B0" w:rsidRPr="00876D71" w:rsidRDefault="00E757B0" w:rsidP="00E757B0">
      <w:pPr>
        <w:pStyle w:val="box458208"/>
        <w:spacing w:before="0" w:beforeAutospacing="0" w:after="48" w:afterAutospacing="0"/>
        <w:jc w:val="both"/>
        <w:textAlignment w:val="baseline"/>
        <w:rPr>
          <w:b/>
        </w:rPr>
      </w:pPr>
    </w:p>
    <w:p w:rsidR="00394907" w:rsidRDefault="00394907" w:rsidP="00E757B0">
      <w:pPr>
        <w:pStyle w:val="box458208"/>
        <w:spacing w:before="0" w:beforeAutospacing="0" w:after="48" w:afterAutospacing="0"/>
        <w:jc w:val="center"/>
        <w:textAlignment w:val="baseline"/>
        <w:rPr>
          <w:b/>
        </w:rPr>
      </w:pPr>
    </w:p>
    <w:p w:rsidR="00E757B0" w:rsidRPr="00876D71" w:rsidRDefault="00E757B0" w:rsidP="00E757B0">
      <w:pPr>
        <w:pStyle w:val="box458208"/>
        <w:spacing w:before="0" w:beforeAutospacing="0" w:after="48" w:afterAutospacing="0"/>
        <w:jc w:val="center"/>
        <w:textAlignment w:val="baseline"/>
      </w:pPr>
      <w:r w:rsidRPr="00876D71">
        <w:rPr>
          <w:b/>
        </w:rPr>
        <w:t>Članak 11</w:t>
      </w:r>
      <w:r w:rsidR="00876D71" w:rsidRPr="00876D71">
        <w:rPr>
          <w:b/>
        </w:rPr>
        <w:t>1</w:t>
      </w:r>
      <w:r w:rsidRPr="00876D71">
        <w:rPr>
          <w:b/>
        </w:rPr>
        <w:t>.</w:t>
      </w:r>
    </w:p>
    <w:p w:rsidR="00E757B0" w:rsidRPr="00876D71" w:rsidRDefault="00E757B0" w:rsidP="00421E22">
      <w:pPr>
        <w:pStyle w:val="box458208"/>
        <w:spacing w:before="0" w:beforeAutospacing="0" w:after="48" w:afterAutospacing="0"/>
        <w:ind w:firstLine="708"/>
        <w:jc w:val="both"/>
        <w:textAlignment w:val="baseline"/>
      </w:pPr>
    </w:p>
    <w:p w:rsidR="00421E22" w:rsidRPr="00876D71" w:rsidRDefault="004409B9" w:rsidP="00421E22">
      <w:pPr>
        <w:pStyle w:val="box458208"/>
        <w:spacing w:before="0" w:beforeAutospacing="0" w:after="48" w:afterAutospacing="0"/>
        <w:ind w:firstLine="708"/>
        <w:jc w:val="both"/>
        <w:textAlignment w:val="baseline"/>
      </w:pPr>
      <w:r w:rsidRPr="00876D71">
        <w:t>Kandidat</w:t>
      </w:r>
      <w:r w:rsidR="00421E22" w:rsidRPr="00876D71">
        <w:t xml:space="preserve"> </w:t>
      </w:r>
      <w:r w:rsidR="007E3B6A" w:rsidRPr="00876D71">
        <w:t xml:space="preserve">ima najviše </w:t>
      </w:r>
      <w:r w:rsidR="00C13851" w:rsidRPr="00876D71">
        <w:rPr>
          <w:b/>
          <w:u w:val="single"/>
        </w:rPr>
        <w:t>15</w:t>
      </w:r>
      <w:r w:rsidR="007E3B6A" w:rsidRPr="00876D71">
        <w:t xml:space="preserve"> minuta za predstavljanje</w:t>
      </w:r>
      <w:r w:rsidR="00421E22" w:rsidRPr="00876D71">
        <w:t xml:space="preserve"> program rada za mandatno razdoblje na sjednicama Nastavničkog vijeća, Vijeća roditelja, Skupu radnika i Školskog odbora. </w:t>
      </w:r>
    </w:p>
    <w:p w:rsidR="00421E22" w:rsidRPr="00876D71" w:rsidRDefault="00421E22" w:rsidP="00421E22">
      <w:pPr>
        <w:pStyle w:val="box458208"/>
        <w:spacing w:before="0" w:beforeAutospacing="0" w:after="48" w:afterAutospacing="0"/>
        <w:ind w:firstLine="708"/>
        <w:jc w:val="both"/>
        <w:textAlignment w:val="baseline"/>
      </w:pPr>
      <w:r w:rsidRPr="00876D71">
        <w:t>Program  rada sadrži ciljeve, aktivnosti, vremenski plan provedbe projekata i ostale elemente koji opisuju što će se i kako provoditi u slijedećem mandatnom razdoblju.</w:t>
      </w:r>
    </w:p>
    <w:p w:rsidR="00421E22" w:rsidRPr="00876D71" w:rsidRDefault="00421E22" w:rsidP="00421E22">
      <w:pPr>
        <w:pStyle w:val="box458208"/>
        <w:spacing w:before="0" w:beforeAutospacing="0" w:after="48" w:afterAutospacing="0"/>
        <w:jc w:val="both"/>
        <w:textAlignment w:val="baseline"/>
      </w:pPr>
      <w:r w:rsidRPr="00876D71">
        <w:t xml:space="preserve">      </w:t>
      </w:r>
      <w:r w:rsidRPr="00876D71">
        <w:tab/>
        <w:t xml:space="preserve">Kandidati se obavještavaju i pozivaju  predstaviti program rada za mandatno razdoblje. Obavijest o vremenu i mjestu održavanja sjednice Nastavničkog vijeća, Vijeća roditelja, Skupa radnika i Školskog odbora kandidatima se dostavlja na adresu stanovanja naznačenu u prijavi. </w:t>
      </w:r>
    </w:p>
    <w:p w:rsidR="00421E22" w:rsidRPr="00876D71" w:rsidRDefault="00421E22" w:rsidP="00421E22">
      <w:pPr>
        <w:pStyle w:val="box458208"/>
        <w:spacing w:before="0" w:beforeAutospacing="0" w:after="48" w:afterAutospacing="0"/>
        <w:jc w:val="both"/>
        <w:textAlignment w:val="baseline"/>
      </w:pPr>
      <w:r w:rsidRPr="00876D71">
        <w:t xml:space="preserve">     </w:t>
      </w:r>
      <w:r w:rsidRPr="00876D71">
        <w:tab/>
        <w:t xml:space="preserve">Kandidat predstavlja program rada za mandatno razdoblje na sjednicama Nastavničkog vijeća, Vijeća roditelja, Skupa radnika i Školskog odbora bez nazočnosti drugih kandidata.                                              </w:t>
      </w:r>
    </w:p>
    <w:p w:rsidR="008E01C4" w:rsidRPr="003F507F" w:rsidRDefault="008E01C4" w:rsidP="004A7BF7">
      <w:pPr>
        <w:pStyle w:val="Bezproreda"/>
        <w:rPr>
          <w:highlight w:val="yellow"/>
          <w:lang w:val="hr-HR" w:eastAsia="hr-HR"/>
        </w:rPr>
      </w:pPr>
    </w:p>
    <w:p w:rsidR="00AB5BC6" w:rsidRDefault="006810F8" w:rsidP="00AB5BC6">
      <w:pPr>
        <w:pStyle w:val="Tijeloteksta"/>
        <w:jc w:val="center"/>
        <w:rPr>
          <w:b/>
        </w:rPr>
      </w:pPr>
      <w:r>
        <w:rPr>
          <w:b/>
        </w:rPr>
        <w:t>Članak 1</w:t>
      </w:r>
      <w:r w:rsidR="00ED2625">
        <w:rPr>
          <w:b/>
          <w:lang w:val="hr-HR"/>
        </w:rPr>
        <w:t>1</w:t>
      </w:r>
      <w:r w:rsidR="00876D71">
        <w:rPr>
          <w:b/>
          <w:lang w:val="hr-HR"/>
        </w:rPr>
        <w:t>2</w:t>
      </w:r>
      <w:r w:rsidR="00AB5BC6">
        <w:rPr>
          <w:b/>
        </w:rPr>
        <w:t>.</w:t>
      </w:r>
    </w:p>
    <w:p w:rsidR="00AB5BC6" w:rsidRDefault="00AB5BC6" w:rsidP="00AB5BC6">
      <w:pPr>
        <w:pStyle w:val="Tijeloteksta"/>
        <w:jc w:val="center"/>
        <w:rPr>
          <w:color w:val="FF0000"/>
        </w:rPr>
      </w:pPr>
    </w:p>
    <w:p w:rsidR="00AB5BC6" w:rsidRDefault="00AB5BC6" w:rsidP="00AB5BC6">
      <w:pPr>
        <w:pStyle w:val="Tijeloteksta"/>
        <w:ind w:firstLine="720"/>
      </w:pPr>
      <w:r>
        <w:t xml:space="preserve">U roku od osam (8) dana od sjednice Školskog odbora na kojoj su utvrđeni kandidati koji ispunjavaju uvjete natječaja za ravnatelja Škole i koji su </w:t>
      </w:r>
      <w:r w:rsidRPr="008718AD">
        <w:t xml:space="preserve">prijave </w:t>
      </w:r>
      <w:r>
        <w:t xml:space="preserve">dostavili u propisanom roku, sazivaju se sjednice Nastavničkog vijeća, Vijeća roditelja i skup radnika. </w:t>
      </w:r>
    </w:p>
    <w:p w:rsidR="00AB5BC6" w:rsidRDefault="00AB5BC6" w:rsidP="00AB5BC6">
      <w:pPr>
        <w:pStyle w:val="Tijeloteksta"/>
        <w:ind w:firstLine="720"/>
      </w:pPr>
      <w:r>
        <w:t xml:space="preserve">Sjednicu Nastavničkog vijeća i sjednicu Skupa radnika saziva ravnatelj, a sjednicu Vijeća roditelja saziva, u dogovoru s ravnateljem, predsjednik Vijeća roditelja. </w:t>
      </w:r>
    </w:p>
    <w:p w:rsidR="00AB5BC6" w:rsidRDefault="00AB5BC6" w:rsidP="00AB5BC6">
      <w:pPr>
        <w:pStyle w:val="Tijeloteksta"/>
      </w:pPr>
      <w:r>
        <w:rPr>
          <w:sz w:val="28"/>
          <w:szCs w:val="28"/>
        </w:rPr>
        <w:tab/>
      </w:r>
    </w:p>
    <w:p w:rsidR="00965E0C" w:rsidRPr="00965E0C" w:rsidRDefault="00DC43BA" w:rsidP="006810F8">
      <w:pPr>
        <w:rPr>
          <w:b/>
          <w:color w:val="231F20"/>
          <w:sz w:val="28"/>
          <w:szCs w:val="28"/>
        </w:rPr>
      </w:pPr>
      <w:r>
        <w:rPr>
          <w:color w:val="FF0000"/>
        </w:rPr>
        <w:t xml:space="preserve">                                                              </w:t>
      </w:r>
    </w:p>
    <w:p w:rsidR="00311CBA" w:rsidRDefault="00311CBA" w:rsidP="00311CBA">
      <w:pPr>
        <w:pStyle w:val="Tijeloteksta"/>
        <w:jc w:val="center"/>
        <w:rPr>
          <w:b/>
        </w:rPr>
      </w:pPr>
      <w:r>
        <w:rPr>
          <w:b/>
        </w:rPr>
        <w:lastRenderedPageBreak/>
        <w:t>Članak 1</w:t>
      </w:r>
      <w:r w:rsidR="00ED2625">
        <w:rPr>
          <w:b/>
          <w:lang w:val="hr-HR"/>
        </w:rPr>
        <w:t>1</w:t>
      </w:r>
      <w:r w:rsidR="00876D71">
        <w:rPr>
          <w:b/>
          <w:lang w:val="hr-HR"/>
        </w:rPr>
        <w:t>3</w:t>
      </w:r>
      <w:r>
        <w:rPr>
          <w:b/>
        </w:rPr>
        <w:t>.</w:t>
      </w:r>
    </w:p>
    <w:p w:rsidR="00311CBA" w:rsidRDefault="00311CBA" w:rsidP="00311CBA">
      <w:pPr>
        <w:pStyle w:val="Tijeloteksta"/>
        <w:jc w:val="center"/>
      </w:pPr>
    </w:p>
    <w:p w:rsidR="00311CBA" w:rsidRDefault="00311CBA" w:rsidP="00311CBA">
      <w:pPr>
        <w:pStyle w:val="Tijeloteksta"/>
        <w:ind w:firstLine="720"/>
      </w:pPr>
      <w:r>
        <w:t xml:space="preserve">Sjednicu Nastavničkog vijeća vodi član Školskog odbora iz reda Nastavničkog vijeća  kojeg Nastavničko vijeće izabere za predsjedavatelja sjednice, sjednicu Vijeća roditelja vodi predsjednik Vijeća roditelja, a Skup radnika član Školskog odbora izabran od Skupa  radnika ( u daljnjem tekstu: predsjedavatelji). </w:t>
      </w:r>
    </w:p>
    <w:p w:rsidR="00311CBA" w:rsidRDefault="00311CBA" w:rsidP="00311CBA">
      <w:pPr>
        <w:pStyle w:val="Tijeloteksta"/>
        <w:ind w:firstLine="720"/>
      </w:pPr>
      <w:r>
        <w:t>U slučaju nemogućnosti da osobe iz stavka 1. ovog članka vode sjednicu, Nastavničko vijeće, Vijeće roditelja, odnosno skup radnika biraju predsjedavatelja sjednice.</w:t>
      </w:r>
    </w:p>
    <w:p w:rsidR="00311CBA" w:rsidRPr="008718AD" w:rsidRDefault="00311CBA" w:rsidP="00311CBA">
      <w:pPr>
        <w:pStyle w:val="Tijeloteksta"/>
        <w:ind w:firstLine="708"/>
      </w:pPr>
      <w:r w:rsidRPr="008718AD">
        <w:t>Na početku sjednice vijeća odnosno skupa radnika predsjedavatelj treba iznijeti podatke o kandidatima za ravnatelja i omogućiti nazočnima raspravu.</w:t>
      </w:r>
    </w:p>
    <w:p w:rsidR="00311CBA" w:rsidRPr="008718AD" w:rsidRDefault="00311CBA" w:rsidP="00311CBA">
      <w:pPr>
        <w:pStyle w:val="Tijeloteksta"/>
        <w:ind w:firstLine="708"/>
      </w:pPr>
      <w:r w:rsidRPr="008718AD">
        <w:t>Nakon možebitne rasprave pristupa se glasovanju na način propisan ovim Statutom.</w:t>
      </w:r>
    </w:p>
    <w:p w:rsidR="00311CBA" w:rsidRPr="008718AD" w:rsidRDefault="00311CBA" w:rsidP="00311CBA">
      <w:pPr>
        <w:pStyle w:val="Tijeloteksta"/>
        <w:ind w:firstLine="720"/>
      </w:pPr>
      <w:r w:rsidRPr="008718AD">
        <w:t>Glasovanje je tajnom i provodi se radi donošenja stajališta Nastavničkog vijeća, Vijeća roditelja i Skupa radnika o kandidatima za ravnatelja Škole.</w:t>
      </w:r>
    </w:p>
    <w:p w:rsidR="00311CBA" w:rsidRDefault="00311CBA" w:rsidP="00311CBA">
      <w:pPr>
        <w:pStyle w:val="Tijeloteksta"/>
        <w:ind w:firstLine="720"/>
      </w:pPr>
      <w:r>
        <w:t xml:space="preserve">Glasovanje je pravovaljano ako mu je pristupila najmanje natpolovična većina članova Nastavničkog vijeća, Vijeća roditelja te Skupa radnika. </w:t>
      </w:r>
    </w:p>
    <w:p w:rsidR="006014E3" w:rsidRPr="00ED2625" w:rsidRDefault="00311CBA" w:rsidP="00ED2625">
      <w:pPr>
        <w:pStyle w:val="Tijeloteksta"/>
        <w:ind w:firstLine="720"/>
        <w:rPr>
          <w:lang w:val="hr-HR"/>
        </w:rPr>
      </w:pPr>
      <w:r>
        <w:t>Stajalište Nastavničkog vijeća, Vijeća roditelja i Skupa radnika donosi se većinom glasova nazočnih članova na sjednici.</w:t>
      </w:r>
    </w:p>
    <w:p w:rsidR="006014E3" w:rsidRDefault="006014E3" w:rsidP="00311CBA">
      <w:pPr>
        <w:pStyle w:val="Tijeloteksta"/>
        <w:jc w:val="center"/>
        <w:rPr>
          <w:b/>
          <w:lang w:val="hr-HR"/>
        </w:rPr>
      </w:pPr>
    </w:p>
    <w:p w:rsidR="006014E3" w:rsidRDefault="006014E3" w:rsidP="00311CBA">
      <w:pPr>
        <w:pStyle w:val="Tijeloteksta"/>
        <w:jc w:val="center"/>
        <w:rPr>
          <w:b/>
          <w:lang w:val="hr-HR"/>
        </w:rPr>
      </w:pPr>
    </w:p>
    <w:p w:rsidR="00311CBA" w:rsidRDefault="00311CBA" w:rsidP="00311CBA">
      <w:pPr>
        <w:pStyle w:val="Tijeloteksta"/>
        <w:jc w:val="center"/>
        <w:rPr>
          <w:b/>
        </w:rPr>
      </w:pPr>
      <w:r>
        <w:rPr>
          <w:b/>
        </w:rPr>
        <w:t>Članak 1</w:t>
      </w:r>
      <w:r w:rsidR="00ED2625">
        <w:rPr>
          <w:b/>
          <w:lang w:val="hr-HR"/>
        </w:rPr>
        <w:t>1</w:t>
      </w:r>
      <w:r w:rsidR="00876D71">
        <w:rPr>
          <w:b/>
          <w:lang w:val="hr-HR"/>
        </w:rPr>
        <w:t>4</w:t>
      </w:r>
      <w:r>
        <w:rPr>
          <w:b/>
        </w:rPr>
        <w:t>.</w:t>
      </w:r>
    </w:p>
    <w:p w:rsidR="00311CBA" w:rsidRDefault="00311CBA" w:rsidP="00311CBA">
      <w:pPr>
        <w:pStyle w:val="Tijeloteksta"/>
        <w:jc w:val="center"/>
      </w:pPr>
    </w:p>
    <w:p w:rsidR="00311CBA" w:rsidRDefault="00311CBA" w:rsidP="00311CBA">
      <w:pPr>
        <w:pStyle w:val="Tijeloteksta"/>
        <w:ind w:firstLine="720"/>
      </w:pPr>
      <w:r w:rsidRPr="00876D71">
        <w:t xml:space="preserve">Na sjednici Nastavničkog vijeća, Vijeća roditelja i Skupu radnika  imenuje se povjerenstvo za donošenje </w:t>
      </w:r>
      <w:r w:rsidR="00B66C23" w:rsidRPr="00876D71">
        <w:rPr>
          <w:lang w:val="hr-HR"/>
        </w:rPr>
        <w:t>pisanog zaključka</w:t>
      </w:r>
      <w:r w:rsidRPr="00876D71">
        <w:t xml:space="preserve"> u postupku imeovanja ravnatelja ( u daljnjem tekstu: izborno povjerenstvo) koje će voditi postupak</w:t>
      </w:r>
      <w:r>
        <w:t xml:space="preserve"> glasovanja i zapisnik o izborima. </w:t>
      </w:r>
    </w:p>
    <w:p w:rsidR="00311CBA" w:rsidRDefault="00311CBA" w:rsidP="00311CBA">
      <w:pPr>
        <w:pStyle w:val="Tijeloteksta"/>
        <w:ind w:firstLine="720"/>
      </w:pPr>
      <w:r>
        <w:t xml:space="preserve">Izborno povjerenstvo ima predsjednika i dva (2) člana. </w:t>
      </w:r>
    </w:p>
    <w:p w:rsidR="00311CBA" w:rsidRDefault="00311CBA" w:rsidP="00311CBA">
      <w:pPr>
        <w:pStyle w:val="Tijeloteksta"/>
        <w:ind w:firstLine="720"/>
      </w:pPr>
      <w:r>
        <w:t xml:space="preserve">Članom izbornog povjerenstva ne može biti osoba koja je kandidat za ravnatelja Škole. </w:t>
      </w:r>
    </w:p>
    <w:p w:rsidR="00311CBA" w:rsidRDefault="00311CBA" w:rsidP="00311CBA">
      <w:pPr>
        <w:pStyle w:val="Tijeloteksta"/>
        <w:ind w:firstLine="720"/>
      </w:pPr>
      <w:r>
        <w:t>Izborno povjerenstvo abecednim redom utvrđuje izbornu listu kandidata za ravnatelja, te priprema glasačke listiće.</w:t>
      </w:r>
    </w:p>
    <w:p w:rsidR="00311CBA" w:rsidRDefault="00311CBA" w:rsidP="00311CBA">
      <w:pPr>
        <w:pStyle w:val="Tijeloteksta"/>
        <w:ind w:firstLine="720"/>
      </w:pPr>
      <w:r>
        <w:t xml:space="preserve">Glasački listići, s naznakom da se glasovanje provodi radi donošenja stajališta o kandidatima za </w:t>
      </w:r>
      <w:r w:rsidR="00B66C23" w:rsidRPr="00876D71">
        <w:rPr>
          <w:lang w:val="hr-HR"/>
        </w:rPr>
        <w:t>imenovanje</w:t>
      </w:r>
      <w:r w:rsidRPr="00876D71">
        <w:t xml:space="preserve"> </w:t>
      </w:r>
      <w:r>
        <w:t>ravnatelja, izrađuju se abecednim redom i ovjeravaju pečatom Škole, a broj glasačkih listića mora biti jednak broju članova nazočnih na sjednici na kojoj se provodi glasovanje. Broj nazočnih članova utvrdit će izborno povjerenstvo.</w:t>
      </w:r>
    </w:p>
    <w:p w:rsidR="00311CBA" w:rsidRPr="00F23F7E" w:rsidRDefault="00311CBA" w:rsidP="00311CBA">
      <w:pPr>
        <w:pStyle w:val="Tijeloteksta"/>
        <w:ind w:firstLine="720"/>
      </w:pPr>
      <w:r>
        <w:t xml:space="preserve">Svaki član nazočan na sjednici Nastavničkog vijeća, Vijeća roditelja i Skupu radnika treba izraziti stajalište, </w:t>
      </w:r>
      <w:r w:rsidRPr="00F23F7E">
        <w:t>odnosno glasovati, na način da na glasačkom listiću zaokruži redni broj ispred prezimena kandidata za kojeg glasuje.</w:t>
      </w:r>
    </w:p>
    <w:p w:rsidR="00311CBA" w:rsidRPr="00F23F7E" w:rsidRDefault="00311CBA" w:rsidP="00311CBA">
      <w:pPr>
        <w:pStyle w:val="Tijeloteksta"/>
        <w:ind w:firstLine="720"/>
      </w:pPr>
      <w:r w:rsidRPr="00F23F7E">
        <w:t>Ako je samo jedan kandidat za ravnatelja, na glasačkom listiću označava se glasovanje „ZA“ ili „PROTIV“ tog kandidata.</w:t>
      </w:r>
    </w:p>
    <w:p w:rsidR="00311CBA" w:rsidRDefault="00311CBA" w:rsidP="00311CBA">
      <w:pPr>
        <w:pStyle w:val="Tijeloteksta"/>
        <w:ind w:firstLine="708"/>
      </w:pPr>
      <w:r>
        <w:t>Glasački listići iz kojih se ne može utvrditi za kojeg se kandidata glasuje smatraju se nevažećima.</w:t>
      </w:r>
    </w:p>
    <w:p w:rsidR="00B66C23" w:rsidRPr="00B66C23" w:rsidRDefault="00B66C23" w:rsidP="00311CBA">
      <w:pPr>
        <w:pStyle w:val="Tijeloteksta"/>
        <w:rPr>
          <w:color w:val="FF0000"/>
          <w:sz w:val="28"/>
          <w:szCs w:val="28"/>
          <w:lang w:val="hr-HR"/>
        </w:rPr>
      </w:pPr>
      <w:r>
        <w:rPr>
          <w:color w:val="33CCCC"/>
          <w:sz w:val="28"/>
          <w:szCs w:val="28"/>
          <w:lang w:val="hr-HR"/>
        </w:rPr>
        <w:tab/>
      </w:r>
    </w:p>
    <w:p w:rsidR="00311CBA" w:rsidRDefault="00311CBA" w:rsidP="00311CBA">
      <w:pPr>
        <w:pStyle w:val="Tijeloteksta"/>
        <w:jc w:val="center"/>
        <w:rPr>
          <w:b/>
        </w:rPr>
      </w:pPr>
      <w:r>
        <w:rPr>
          <w:b/>
        </w:rPr>
        <w:t>Članak 11</w:t>
      </w:r>
      <w:r w:rsidR="00876D71">
        <w:rPr>
          <w:b/>
          <w:lang w:val="hr-HR"/>
        </w:rPr>
        <w:t>5</w:t>
      </w:r>
      <w:r>
        <w:rPr>
          <w:b/>
        </w:rPr>
        <w:t>.</w:t>
      </w:r>
    </w:p>
    <w:p w:rsidR="00311CBA" w:rsidRDefault="00311CBA" w:rsidP="00311CBA">
      <w:pPr>
        <w:pStyle w:val="Tijeloteksta"/>
        <w:jc w:val="center"/>
      </w:pPr>
    </w:p>
    <w:p w:rsidR="00B66C23" w:rsidRPr="00876D71" w:rsidRDefault="00B66C23" w:rsidP="00B66C23">
      <w:pPr>
        <w:pStyle w:val="Tijeloteksta"/>
        <w:ind w:firstLine="708"/>
        <w:rPr>
          <w:szCs w:val="24"/>
          <w:lang w:val="hr-HR"/>
        </w:rPr>
      </w:pPr>
      <w:r w:rsidRPr="00876D71">
        <w:rPr>
          <w:szCs w:val="24"/>
          <w:lang w:val="hr-HR"/>
        </w:rPr>
        <w:t xml:space="preserve">Nakon završenog glasovanja izborno povjerenstvo transparentno prebrojava </w:t>
      </w:r>
      <w:r w:rsidR="0052692A" w:rsidRPr="00876D71">
        <w:rPr>
          <w:szCs w:val="24"/>
          <w:lang w:val="hr-HR"/>
        </w:rPr>
        <w:t xml:space="preserve">glasove s važećih glasačkih listića. </w:t>
      </w:r>
      <w:r w:rsidRPr="00876D71">
        <w:rPr>
          <w:szCs w:val="24"/>
          <w:lang w:val="hr-HR"/>
        </w:rPr>
        <w:t>Svaki član vijeća odnosno skupa radnika može</w:t>
      </w:r>
      <w:r w:rsidR="009E748B" w:rsidRPr="00876D71">
        <w:rPr>
          <w:szCs w:val="24"/>
          <w:lang w:val="hr-HR"/>
        </w:rPr>
        <w:t xml:space="preserve"> </w:t>
      </w:r>
      <w:r w:rsidRPr="00876D71">
        <w:rPr>
          <w:szCs w:val="24"/>
          <w:lang w:val="hr-HR"/>
        </w:rPr>
        <w:t>neposredno promatrati prebrojavanje glasačkih listića.</w:t>
      </w:r>
    </w:p>
    <w:p w:rsidR="00311CBA" w:rsidRPr="00876D71" w:rsidRDefault="00B66C23" w:rsidP="00B66C23">
      <w:pPr>
        <w:pStyle w:val="Tijeloteksta"/>
        <w:ind w:firstLine="708"/>
      </w:pPr>
      <w:r w:rsidRPr="00876D71">
        <w:rPr>
          <w:lang w:val="hr-HR"/>
        </w:rPr>
        <w:t>Izborno povjerenstvo</w:t>
      </w:r>
      <w:r w:rsidR="00311CBA" w:rsidRPr="00876D71">
        <w:t xml:space="preserve"> sastavlja listu kandidata za ravnatelja Škole prema broju dobivenih glasova i objavljuje na sjednici rezultate glasovanja.</w:t>
      </w:r>
    </w:p>
    <w:p w:rsidR="00311CBA" w:rsidRPr="00876D71" w:rsidRDefault="00311CBA" w:rsidP="00311CBA">
      <w:pPr>
        <w:pStyle w:val="Tijeloteksta"/>
        <w:ind w:firstLine="720"/>
      </w:pPr>
      <w:r w:rsidRPr="00876D71">
        <w:t>Za ravnatelja se predlaže kandidat koji je dobio najveći broj glasova nazočnih članova.</w:t>
      </w:r>
    </w:p>
    <w:p w:rsidR="00311CBA" w:rsidRPr="00876D71" w:rsidRDefault="00311CBA" w:rsidP="00311CBA">
      <w:pPr>
        <w:pStyle w:val="Tijeloteksta"/>
        <w:ind w:firstLine="708"/>
      </w:pPr>
      <w:r w:rsidRPr="00876D71">
        <w:lastRenderedPageBreak/>
        <w:t xml:space="preserve">U slučaju da dva ili više kandidata za ravnatelja Škole dobiju isti </w:t>
      </w:r>
      <w:r w:rsidR="000D4866" w:rsidRPr="00876D71">
        <w:rPr>
          <w:lang w:val="hr-HR"/>
        </w:rPr>
        <w:t xml:space="preserve">najveći </w:t>
      </w:r>
      <w:r w:rsidRPr="00876D71">
        <w:t>broj glasova, glasovanje se ponavlja između kandidata koji su dobili jednak broj glasova dok ne bude izabran kandidat s većim brojem glasova.</w:t>
      </w:r>
    </w:p>
    <w:p w:rsidR="00311CBA" w:rsidRDefault="00311CBA" w:rsidP="00311CBA">
      <w:pPr>
        <w:pStyle w:val="Tijeloteksta"/>
        <w:ind w:firstLine="720"/>
      </w:pPr>
      <w:r>
        <w:t xml:space="preserve">Glasovanje se može ponoviti i u slučaju ako Nastavničko vijeće, Vijeće roditelja ili Skup radnika raspolažu dokazima da je tijekom izbora bilo propusta koji su utjecali na rezultate glasovanja. </w:t>
      </w:r>
    </w:p>
    <w:p w:rsidR="00311CBA" w:rsidRDefault="00311CBA" w:rsidP="00311CBA">
      <w:pPr>
        <w:pStyle w:val="Tijeloteksta"/>
        <w:ind w:firstLine="720"/>
      </w:pPr>
      <w:r>
        <w:t>Na temelju utvrđenih rezultata glasovanja donose se pisani zaključci koje potpisuju predsjednik izbornog povjerenstva i predsjedavatelji sjednice Nastavničkog vijeća, Vijeća roditelja i Skupa radnika i dostavljaju se  Školskom odboru.</w:t>
      </w:r>
    </w:p>
    <w:p w:rsidR="00311CBA" w:rsidRPr="00A04D42" w:rsidRDefault="00311CBA" w:rsidP="00311CBA">
      <w:pPr>
        <w:pStyle w:val="Tijeloteksta"/>
        <w:ind w:firstLine="720"/>
      </w:pPr>
      <w:r w:rsidRPr="00A04D42">
        <w:t>Pis</w:t>
      </w:r>
      <w:r w:rsidR="004B71EC">
        <w:t xml:space="preserve">ani zaključak tijela iz stavka </w:t>
      </w:r>
      <w:r w:rsidR="004B71EC">
        <w:rPr>
          <w:lang w:val="hr-HR"/>
        </w:rPr>
        <w:t>6</w:t>
      </w:r>
      <w:r w:rsidRPr="00A04D42">
        <w:t>. ovog članka dostavlja se predsjedniku Školskog odbora idući radni dan nakon održane sjednice vijeća odnosno Skupa radnika</w:t>
      </w:r>
    </w:p>
    <w:p w:rsidR="00311CBA" w:rsidRDefault="00311CBA" w:rsidP="00311CBA">
      <w:pPr>
        <w:pStyle w:val="Tijeloteksta"/>
      </w:pPr>
    </w:p>
    <w:p w:rsidR="009430B0" w:rsidRDefault="009430B0" w:rsidP="00311CBA">
      <w:pPr>
        <w:pStyle w:val="Tijeloteksta"/>
      </w:pPr>
    </w:p>
    <w:p w:rsidR="00311CBA" w:rsidRPr="006C731F" w:rsidRDefault="00311CBA" w:rsidP="00311CBA">
      <w:pPr>
        <w:pStyle w:val="Tijeloteksta"/>
        <w:jc w:val="center"/>
        <w:rPr>
          <w:b/>
        </w:rPr>
      </w:pPr>
      <w:r w:rsidRPr="006C731F">
        <w:rPr>
          <w:b/>
        </w:rPr>
        <w:t xml:space="preserve">Članak </w:t>
      </w:r>
      <w:r w:rsidR="006014E3">
        <w:rPr>
          <w:b/>
        </w:rPr>
        <w:t>11</w:t>
      </w:r>
      <w:r w:rsidR="00876D71">
        <w:rPr>
          <w:b/>
          <w:lang w:val="hr-HR"/>
        </w:rPr>
        <w:t>6</w:t>
      </w:r>
      <w:r>
        <w:rPr>
          <w:b/>
        </w:rPr>
        <w:t>.</w:t>
      </w:r>
    </w:p>
    <w:p w:rsidR="00311CBA" w:rsidRPr="00876D71" w:rsidRDefault="00311CBA" w:rsidP="00311CBA">
      <w:pPr>
        <w:pStyle w:val="Tijeloteksta"/>
        <w:jc w:val="center"/>
      </w:pPr>
    </w:p>
    <w:p w:rsidR="00586919" w:rsidRPr="00876D71" w:rsidRDefault="00311CBA" w:rsidP="00311CBA">
      <w:pPr>
        <w:pStyle w:val="Tijeloteksta"/>
        <w:ind w:firstLine="708"/>
        <w:rPr>
          <w:lang w:val="hr-HR"/>
        </w:rPr>
      </w:pPr>
      <w:r w:rsidRPr="00876D71">
        <w:t xml:space="preserve">Nakon primitka </w:t>
      </w:r>
      <w:r w:rsidR="006C41D1" w:rsidRPr="00876D71">
        <w:rPr>
          <w:lang w:val="hr-HR"/>
        </w:rPr>
        <w:t xml:space="preserve">pisanog </w:t>
      </w:r>
      <w:r w:rsidR="006C41D1" w:rsidRPr="00876D71">
        <w:t>zaključk</w:t>
      </w:r>
      <w:r w:rsidR="006C41D1" w:rsidRPr="00876D71">
        <w:rPr>
          <w:lang w:val="hr-HR"/>
        </w:rPr>
        <w:t>a</w:t>
      </w:r>
      <w:r w:rsidRPr="00876D71">
        <w:t xml:space="preserve"> </w:t>
      </w:r>
      <w:r w:rsidR="00586919" w:rsidRPr="00876D71">
        <w:rPr>
          <w:lang w:val="hr-HR"/>
        </w:rPr>
        <w:t xml:space="preserve">o stajalištu </w:t>
      </w:r>
      <w:r w:rsidRPr="00876D71">
        <w:t>Nastavničkog vijeća,Vijeća roditel</w:t>
      </w:r>
      <w:r w:rsidR="006C41D1" w:rsidRPr="00876D71">
        <w:t>ja i Skupa radnika iz članka 11</w:t>
      </w:r>
      <w:r w:rsidR="00ED2625" w:rsidRPr="00876D71">
        <w:rPr>
          <w:lang w:val="hr-HR"/>
        </w:rPr>
        <w:t>4</w:t>
      </w:r>
      <w:r w:rsidR="006C41D1" w:rsidRPr="00876D71">
        <w:t xml:space="preserve">. stavak </w:t>
      </w:r>
      <w:r w:rsidR="006C41D1" w:rsidRPr="00876D71">
        <w:rPr>
          <w:lang w:val="hr-HR"/>
        </w:rPr>
        <w:t>6</w:t>
      </w:r>
      <w:r w:rsidRPr="00876D71">
        <w:t>. Školski odb</w:t>
      </w:r>
      <w:r w:rsidR="00C40D60" w:rsidRPr="00876D71">
        <w:t xml:space="preserve">or </w:t>
      </w:r>
      <w:r w:rsidR="00586919" w:rsidRPr="00876D71">
        <w:t xml:space="preserve">imenuje za ravnatelja kandidata s liste. Odluku o imenovanju ravnatelja </w:t>
      </w:r>
      <w:r w:rsidR="00586919" w:rsidRPr="00876D71">
        <w:rPr>
          <w:lang w:val="hr-HR"/>
        </w:rPr>
        <w:t>Š</w:t>
      </w:r>
      <w:r w:rsidR="00586919" w:rsidRPr="00876D71">
        <w:t xml:space="preserve">kolski odbor donosi javnim glasovanjem </w:t>
      </w:r>
    </w:p>
    <w:p w:rsidR="00311CBA" w:rsidRPr="00876D71" w:rsidRDefault="00311CBA" w:rsidP="00311CBA">
      <w:pPr>
        <w:pStyle w:val="Tijeloteksta"/>
        <w:ind w:firstLine="708"/>
      </w:pPr>
      <w:r w:rsidRPr="00876D71">
        <w:t>Javno glasovanje provodi se tako da se članovi Školskog odbora dizanjem ruke izjasne za ili protiv o kandidatu za kojeg glasuju.</w:t>
      </w:r>
    </w:p>
    <w:p w:rsidR="00311CBA" w:rsidRPr="00876D71" w:rsidRDefault="00311CBA" w:rsidP="00311CBA">
      <w:pPr>
        <w:pStyle w:val="Tijeloteksta"/>
      </w:pPr>
      <w:r w:rsidRPr="00876D71">
        <w:t xml:space="preserve"> </w:t>
      </w:r>
      <w:r w:rsidRPr="00876D71">
        <w:tab/>
        <w:t xml:space="preserve">Stajališta Nastavničkog vijeća, Vijeća roditelja i Skupa radnika obvezuju članove Školskog odbora  koje ih je imenovalo ili izabralo u Školski odbor. </w:t>
      </w:r>
    </w:p>
    <w:p w:rsidR="00311CBA" w:rsidRPr="00876D71" w:rsidRDefault="00311CBA" w:rsidP="00311CBA">
      <w:pPr>
        <w:pStyle w:val="Tijeloteksta"/>
        <w:ind w:firstLine="708"/>
      </w:pPr>
      <w:r w:rsidRPr="00876D71">
        <w:t>Za ravnatelja škole izabran je kandidat koji je dobio većinu ukupnog broja glasova članova Školskog odbora.</w:t>
      </w:r>
    </w:p>
    <w:p w:rsidR="00311CBA" w:rsidRPr="00876D71" w:rsidRDefault="00311CBA" w:rsidP="00311CBA">
      <w:pPr>
        <w:pStyle w:val="Tijeloteksta"/>
        <w:ind w:firstLine="708"/>
      </w:pPr>
      <w:r w:rsidRPr="00876D71">
        <w:t>Rezultate glasovanja utvrđuje predsjednik Školskog odbora.</w:t>
      </w:r>
    </w:p>
    <w:p w:rsidR="00311CBA" w:rsidRPr="00876D71" w:rsidRDefault="00311CBA" w:rsidP="00311CBA">
      <w:pPr>
        <w:pStyle w:val="Tijeloteksta"/>
        <w:ind w:firstLine="708"/>
      </w:pPr>
      <w:r w:rsidRPr="00876D71">
        <w:t xml:space="preserve">Za </w:t>
      </w:r>
      <w:r w:rsidR="00C40D60" w:rsidRPr="00876D71">
        <w:rPr>
          <w:lang w:val="hr-HR"/>
        </w:rPr>
        <w:t xml:space="preserve">imenovanog </w:t>
      </w:r>
      <w:r w:rsidRPr="00876D71">
        <w:t xml:space="preserve">kandidata Škola će zatražiti suglasnost ministra. </w:t>
      </w:r>
    </w:p>
    <w:p w:rsidR="00311CBA" w:rsidRPr="00180E7F" w:rsidRDefault="00311CBA" w:rsidP="00311CBA">
      <w:pPr>
        <w:pStyle w:val="Tijeloteksta"/>
        <w:ind w:firstLine="708"/>
      </w:pPr>
      <w:r w:rsidRPr="00180E7F">
        <w:t>Ako prigodom glasovanja potrebnu većinu (4 glasa) ne dobije ni jedan kandidat ili ako se na raspisani natječaj nitko ne prijavi, natječaj će se ponoviti.</w:t>
      </w:r>
    </w:p>
    <w:p w:rsidR="00127025" w:rsidRPr="00876D71" w:rsidRDefault="000246A3" w:rsidP="00DE500E">
      <w:pPr>
        <w:pStyle w:val="box458208"/>
        <w:spacing w:before="0" w:beforeAutospacing="0" w:after="48" w:afterAutospacing="0"/>
        <w:ind w:firstLine="708"/>
        <w:jc w:val="both"/>
        <w:textAlignment w:val="baseline"/>
      </w:pPr>
      <w:r w:rsidRPr="00876D71">
        <w:t>Ako ministar</w:t>
      </w:r>
      <w:r w:rsidR="00E76231" w:rsidRPr="00876D71">
        <w:t xml:space="preserve"> </w:t>
      </w:r>
      <w:r w:rsidRPr="00876D71">
        <w:t xml:space="preserve"> ne uskrati suglasnost u roku od 15 dana od dana dostave zahtjeva za suglasnošću, smatra se da je suglasnost dana.</w:t>
      </w:r>
    </w:p>
    <w:p w:rsidR="00217EA5" w:rsidRPr="00876D71" w:rsidRDefault="00217EA5" w:rsidP="00217EA5">
      <w:pPr>
        <w:pStyle w:val="Tijeloteksta"/>
        <w:ind w:firstLine="708"/>
        <w:outlineLvl w:val="0"/>
        <w:rPr>
          <w:szCs w:val="24"/>
        </w:rPr>
      </w:pPr>
      <w:r w:rsidRPr="00876D71">
        <w:rPr>
          <w:szCs w:val="24"/>
        </w:rPr>
        <w:t xml:space="preserve">Ukoliko ministar  uskrati suglasnost za  imenovanje predloženog kandidata za ravnatelja Škole, </w:t>
      </w:r>
      <w:r w:rsidRPr="00876D71">
        <w:rPr>
          <w:szCs w:val="24"/>
          <w:lang w:val="hr-HR"/>
        </w:rPr>
        <w:t>Š</w:t>
      </w:r>
      <w:r w:rsidRPr="00876D71">
        <w:rPr>
          <w:szCs w:val="24"/>
        </w:rPr>
        <w:t xml:space="preserve">kolski odbor imenovat će vršitelja dužnosti ravnatelja i raspisati novi natječaj. </w:t>
      </w:r>
    </w:p>
    <w:p w:rsidR="00DF13D1" w:rsidRDefault="00DF13D1" w:rsidP="001E53E4">
      <w:pPr>
        <w:pStyle w:val="box458208"/>
        <w:spacing w:before="0" w:beforeAutospacing="0" w:after="48" w:afterAutospacing="0"/>
        <w:jc w:val="both"/>
        <w:textAlignment w:val="baseline"/>
        <w:rPr>
          <w:color w:val="FF0000"/>
        </w:rPr>
      </w:pPr>
    </w:p>
    <w:p w:rsidR="00DF13D1" w:rsidRPr="006C731F" w:rsidRDefault="00DF13D1" w:rsidP="00DF13D1">
      <w:pPr>
        <w:pStyle w:val="Tijeloteksta"/>
        <w:jc w:val="center"/>
        <w:rPr>
          <w:b/>
        </w:rPr>
      </w:pPr>
      <w:r w:rsidRPr="006C731F">
        <w:rPr>
          <w:b/>
        </w:rPr>
        <w:t xml:space="preserve">Članak </w:t>
      </w:r>
      <w:r>
        <w:rPr>
          <w:b/>
        </w:rPr>
        <w:t>11</w:t>
      </w:r>
      <w:r w:rsidR="00876D71">
        <w:rPr>
          <w:b/>
          <w:lang w:val="hr-HR"/>
        </w:rPr>
        <w:t>7</w:t>
      </w:r>
      <w:r>
        <w:rPr>
          <w:b/>
        </w:rPr>
        <w:t>.</w:t>
      </w:r>
    </w:p>
    <w:p w:rsidR="00DF13D1" w:rsidRDefault="00DF13D1" w:rsidP="00DF13D1">
      <w:pPr>
        <w:pStyle w:val="Tijeloteksta"/>
        <w:rPr>
          <w:lang w:val="hr-HR"/>
        </w:rPr>
      </w:pPr>
      <w:r>
        <w:rPr>
          <w:lang w:val="hr-HR"/>
        </w:rPr>
        <w:tab/>
      </w:r>
    </w:p>
    <w:p w:rsidR="00586919" w:rsidRPr="003B1788" w:rsidRDefault="00586919" w:rsidP="00DF13D1">
      <w:pPr>
        <w:pStyle w:val="Tijeloteksta"/>
        <w:ind w:firstLine="708"/>
      </w:pPr>
      <w:r w:rsidRPr="003B1788">
        <w:t xml:space="preserve">Odlukom o imenovanju određuje se početak mandata ravnatelja. Za imenovanog kandidata Škola dostavlja obrazloženi zahtjev ministru znanosti i obrazovanja za dobivanje suglasnosti. Odluka o imenovanju ravnatelja stupa na snagu kada Škola dobije suglasnost za imenovanog kandidata ili kada istekne zakonski rok za davanje suglasnosti. </w:t>
      </w:r>
    </w:p>
    <w:p w:rsidR="005C68A0" w:rsidRDefault="005C68A0" w:rsidP="005C68A0">
      <w:pPr>
        <w:pStyle w:val="Normal1"/>
        <w:rPr>
          <w:rFonts w:eastAsia="Comic Sans MS"/>
          <w:b/>
          <w:color w:val="FF0000"/>
          <w:sz w:val="24"/>
        </w:rPr>
      </w:pPr>
    </w:p>
    <w:p w:rsidR="009430B0" w:rsidRDefault="009430B0" w:rsidP="005C68A0">
      <w:pPr>
        <w:pStyle w:val="Normal1"/>
        <w:rPr>
          <w:rFonts w:eastAsia="Comic Sans MS"/>
          <w:b/>
          <w:color w:val="FF0000"/>
          <w:sz w:val="24"/>
        </w:rPr>
      </w:pPr>
    </w:p>
    <w:p w:rsidR="005C68A0" w:rsidRPr="003C0F40" w:rsidRDefault="005C68A0" w:rsidP="005C68A0">
      <w:pPr>
        <w:pStyle w:val="Normal1"/>
        <w:jc w:val="center"/>
        <w:rPr>
          <w:rFonts w:eastAsia="Comic Sans MS"/>
          <w:color w:val="auto"/>
          <w:sz w:val="24"/>
        </w:rPr>
      </w:pPr>
      <w:r w:rsidRPr="003C0F40">
        <w:rPr>
          <w:rFonts w:eastAsia="Comic Sans MS"/>
          <w:b/>
          <w:color w:val="auto"/>
          <w:sz w:val="24"/>
        </w:rPr>
        <w:t>Članak 11</w:t>
      </w:r>
      <w:r w:rsidR="00876D71">
        <w:rPr>
          <w:rFonts w:eastAsia="Comic Sans MS"/>
          <w:b/>
          <w:color w:val="auto"/>
          <w:sz w:val="24"/>
        </w:rPr>
        <w:t>8</w:t>
      </w:r>
      <w:r w:rsidRPr="003C0F40">
        <w:rPr>
          <w:rFonts w:eastAsia="Comic Sans MS"/>
          <w:color w:val="auto"/>
          <w:sz w:val="24"/>
        </w:rPr>
        <w:t>.</w:t>
      </w:r>
    </w:p>
    <w:p w:rsidR="005C68A0" w:rsidRPr="003C0F40" w:rsidRDefault="005C68A0" w:rsidP="005C68A0">
      <w:pPr>
        <w:pStyle w:val="Normal1"/>
        <w:jc w:val="center"/>
        <w:rPr>
          <w:color w:val="auto"/>
        </w:rPr>
      </w:pPr>
    </w:p>
    <w:p w:rsidR="005C68A0" w:rsidRPr="003C0F40" w:rsidRDefault="005C68A0" w:rsidP="005C68A0">
      <w:pPr>
        <w:pStyle w:val="Normal1"/>
        <w:ind w:firstLine="720"/>
        <w:jc w:val="both"/>
        <w:rPr>
          <w:color w:val="auto"/>
        </w:rPr>
      </w:pPr>
      <w:r w:rsidRPr="003C0F40">
        <w:rPr>
          <w:rFonts w:eastAsia="Comic Sans MS"/>
          <w:color w:val="auto"/>
          <w:sz w:val="24"/>
        </w:rPr>
        <w:t>Školski odbor dužan je u roku od 45 dana od dana isteka roka za podnošenje prijava obavijestiti svakog prijavljenog k</w:t>
      </w:r>
      <w:r w:rsidR="00D7376A" w:rsidRPr="003C0F40">
        <w:rPr>
          <w:rFonts w:eastAsia="Comic Sans MS"/>
          <w:color w:val="auto"/>
          <w:sz w:val="24"/>
        </w:rPr>
        <w:t xml:space="preserve">andidata o </w:t>
      </w:r>
      <w:r w:rsidRPr="003C0F40">
        <w:rPr>
          <w:rFonts w:eastAsia="Comic Sans MS"/>
          <w:color w:val="auto"/>
          <w:sz w:val="24"/>
        </w:rPr>
        <w:t>imenovanju ravnatelja i dati mu pouku o njegovu pravu da pregleda natječajni materijal i da u roku od 15 dana od dana primitka obavijesti može zahtijevati sudsku zaštitu kod nadležnog suda.</w:t>
      </w:r>
    </w:p>
    <w:p w:rsidR="005C68A0" w:rsidRPr="003C0F40" w:rsidRDefault="005C68A0" w:rsidP="005C68A0">
      <w:pPr>
        <w:pStyle w:val="Normal1"/>
        <w:ind w:firstLine="720"/>
        <w:jc w:val="both"/>
        <w:rPr>
          <w:color w:val="auto"/>
        </w:rPr>
      </w:pPr>
      <w:r w:rsidRPr="003C0F40">
        <w:rPr>
          <w:rFonts w:eastAsia="Comic Sans MS"/>
          <w:color w:val="auto"/>
          <w:sz w:val="24"/>
        </w:rPr>
        <w:lastRenderedPageBreak/>
        <w:t xml:space="preserve">Osoba koja je podnijela prijavu na natječaj može pobijati tužbom odluku o imenovanju zbog bitne povrede postupka ili zbog toga što izabrani kandidat ne ispunjava uvjete koji su objavljeni u natječaju. </w:t>
      </w:r>
    </w:p>
    <w:p w:rsidR="005C68A0" w:rsidRPr="003C0F40" w:rsidRDefault="005C68A0" w:rsidP="005C68A0">
      <w:pPr>
        <w:pStyle w:val="Normal1"/>
        <w:ind w:firstLine="720"/>
        <w:jc w:val="both"/>
        <w:rPr>
          <w:color w:val="auto"/>
        </w:rPr>
      </w:pPr>
      <w:r w:rsidRPr="003C0F40">
        <w:rPr>
          <w:rFonts w:eastAsia="Comic Sans MS"/>
          <w:color w:val="auto"/>
          <w:sz w:val="24"/>
        </w:rPr>
        <w:t>Tužba se podnosi općinskom sudu mjesno nadležnom sudu prema sjedištu Škole.</w:t>
      </w:r>
    </w:p>
    <w:p w:rsidR="00586919" w:rsidRDefault="00586919" w:rsidP="00DE500E">
      <w:pPr>
        <w:pStyle w:val="box458208"/>
        <w:spacing w:before="0" w:beforeAutospacing="0" w:after="48" w:afterAutospacing="0"/>
        <w:ind w:firstLine="708"/>
        <w:jc w:val="both"/>
        <w:textAlignment w:val="baseline"/>
        <w:rPr>
          <w:color w:val="FF0000"/>
        </w:rPr>
      </w:pPr>
    </w:p>
    <w:p w:rsidR="009430B0" w:rsidRPr="00DE500E" w:rsidRDefault="009430B0" w:rsidP="00DE500E">
      <w:pPr>
        <w:pStyle w:val="box458208"/>
        <w:spacing w:before="0" w:beforeAutospacing="0" w:after="48" w:afterAutospacing="0"/>
        <w:ind w:firstLine="708"/>
        <w:jc w:val="both"/>
        <w:textAlignment w:val="baseline"/>
        <w:rPr>
          <w:color w:val="FF0000"/>
        </w:rPr>
      </w:pPr>
    </w:p>
    <w:p w:rsidR="00586919" w:rsidRPr="00586919" w:rsidRDefault="00512398" w:rsidP="00586919">
      <w:pPr>
        <w:pStyle w:val="Tijeloteksta"/>
        <w:jc w:val="center"/>
        <w:rPr>
          <w:b/>
          <w:bCs/>
          <w:szCs w:val="24"/>
        </w:rPr>
      </w:pPr>
      <w:r>
        <w:rPr>
          <w:b/>
          <w:bCs/>
          <w:szCs w:val="24"/>
        </w:rPr>
        <w:t>Članak 11</w:t>
      </w:r>
      <w:r w:rsidR="00876D71">
        <w:rPr>
          <w:b/>
          <w:bCs/>
          <w:szCs w:val="24"/>
          <w:lang w:val="hr-HR"/>
        </w:rPr>
        <w:t>9</w:t>
      </w:r>
      <w:r w:rsidR="00586919" w:rsidRPr="00586919">
        <w:rPr>
          <w:b/>
          <w:bCs/>
          <w:szCs w:val="24"/>
        </w:rPr>
        <w:t>.</w:t>
      </w:r>
    </w:p>
    <w:p w:rsidR="00586919" w:rsidRPr="00586919" w:rsidRDefault="00586919" w:rsidP="00586919">
      <w:pPr>
        <w:pStyle w:val="Tijeloteksta"/>
        <w:rPr>
          <w:b/>
          <w:bCs/>
          <w:szCs w:val="24"/>
        </w:rPr>
      </w:pPr>
    </w:p>
    <w:p w:rsidR="00586919" w:rsidRPr="00586919" w:rsidRDefault="00586919" w:rsidP="00586919">
      <w:pPr>
        <w:pStyle w:val="Tijeloteksta"/>
        <w:ind w:firstLine="720"/>
        <w:rPr>
          <w:szCs w:val="24"/>
        </w:rPr>
      </w:pPr>
      <w:r w:rsidRPr="00586919">
        <w:rPr>
          <w:szCs w:val="24"/>
        </w:rPr>
        <w:t>Ravnatelj se imnuje na pet godina u punom radnom vremenu, a ista osoba može biti ponovno imenovana za ravnatelja.</w:t>
      </w:r>
    </w:p>
    <w:p w:rsidR="00586919" w:rsidRPr="00586919" w:rsidRDefault="00586919" w:rsidP="00586919">
      <w:pPr>
        <w:pStyle w:val="Tijeloteksta"/>
        <w:ind w:firstLine="720"/>
        <w:rPr>
          <w:szCs w:val="24"/>
        </w:rPr>
      </w:pPr>
      <w:r w:rsidRPr="00586919">
        <w:rPr>
          <w:szCs w:val="24"/>
        </w:rPr>
        <w:t>Odlukom o imenovanju ravnatelja Školski odbor utvrđuje vrijeme stupanja ravnatelja na rad te druga pitanja u svezi s njegovim pravima i obvezama.</w:t>
      </w:r>
    </w:p>
    <w:p w:rsidR="00586919" w:rsidRPr="00586919" w:rsidRDefault="00586919" w:rsidP="00586919">
      <w:pPr>
        <w:pStyle w:val="Tijeloteksta"/>
        <w:ind w:firstLine="720"/>
        <w:rPr>
          <w:szCs w:val="24"/>
        </w:rPr>
      </w:pPr>
      <w:r w:rsidRPr="00586919">
        <w:rPr>
          <w:szCs w:val="24"/>
        </w:rPr>
        <w:t>S imenovanim ravnateljem preds</w:t>
      </w:r>
      <w:r w:rsidR="005C68A0">
        <w:rPr>
          <w:szCs w:val="24"/>
        </w:rPr>
        <w:t>jednik Školskog odbora</w:t>
      </w:r>
      <w:r w:rsidRPr="00586919">
        <w:rPr>
          <w:szCs w:val="24"/>
        </w:rPr>
        <w:t xml:space="preserve"> sklapa ugovor o radu na određeno puno radno vrijeme na rok od pet godina.</w:t>
      </w:r>
    </w:p>
    <w:p w:rsidR="005C68A0" w:rsidRDefault="005C68A0" w:rsidP="005C68A0">
      <w:pPr>
        <w:pStyle w:val="Normal1"/>
        <w:jc w:val="both"/>
      </w:pPr>
    </w:p>
    <w:p w:rsidR="009430B0" w:rsidRDefault="009430B0" w:rsidP="005C68A0">
      <w:pPr>
        <w:pStyle w:val="Normal1"/>
        <w:jc w:val="both"/>
      </w:pPr>
    </w:p>
    <w:p w:rsidR="00C32CDB" w:rsidRPr="00C32CDB" w:rsidRDefault="00876D71" w:rsidP="00C32CDB">
      <w:pPr>
        <w:jc w:val="center"/>
        <w:rPr>
          <w:b/>
          <w:sz w:val="24"/>
          <w:szCs w:val="24"/>
          <w:lang w:val="hr-HR"/>
        </w:rPr>
      </w:pPr>
      <w:r>
        <w:rPr>
          <w:b/>
          <w:sz w:val="24"/>
          <w:szCs w:val="24"/>
          <w:lang w:val="hr-HR"/>
        </w:rPr>
        <w:t>Članak 120</w:t>
      </w:r>
      <w:r w:rsidR="00C32CDB" w:rsidRPr="00C32CDB">
        <w:rPr>
          <w:b/>
          <w:sz w:val="24"/>
          <w:szCs w:val="24"/>
          <w:lang w:val="hr-HR"/>
        </w:rPr>
        <w:t>.</w:t>
      </w:r>
    </w:p>
    <w:p w:rsidR="00C32CDB" w:rsidRPr="00C32CDB" w:rsidRDefault="00C32CDB" w:rsidP="00C32CDB">
      <w:pPr>
        <w:jc w:val="center"/>
        <w:rPr>
          <w:b/>
          <w:sz w:val="24"/>
          <w:szCs w:val="24"/>
          <w:lang w:val="hr-HR"/>
        </w:rPr>
      </w:pPr>
    </w:p>
    <w:p w:rsidR="00C32CDB" w:rsidRPr="00C32CDB" w:rsidRDefault="00C32CDB" w:rsidP="00C32CDB">
      <w:pPr>
        <w:jc w:val="both"/>
        <w:rPr>
          <w:sz w:val="24"/>
          <w:szCs w:val="24"/>
          <w:lang w:val="hr-HR"/>
        </w:rPr>
      </w:pPr>
      <w:r w:rsidRPr="00C32CDB">
        <w:rPr>
          <w:sz w:val="24"/>
          <w:szCs w:val="24"/>
          <w:lang w:val="hr-HR"/>
        </w:rPr>
        <w:tab/>
        <w:t>Na zahtjev osobe koja je imenovana za ravnatelja Škole, a koja u školi ima sklopljen ugovor o radu na neodređeno vrijeme za radno mjesto nastavnika ili stručnog suradnika, taj ugovor o radu mirovat će do prestanka mandata, a najdulje za vrijeme trajanja dvaju uzastopnih mandata.</w:t>
      </w:r>
    </w:p>
    <w:p w:rsidR="00C32CDB" w:rsidRPr="00C32CDB" w:rsidRDefault="00C32CDB" w:rsidP="00C32CDB">
      <w:pPr>
        <w:jc w:val="both"/>
        <w:rPr>
          <w:sz w:val="24"/>
          <w:szCs w:val="24"/>
          <w:lang w:val="hr-HR"/>
        </w:rPr>
      </w:pPr>
      <w:r w:rsidRPr="00C32CDB">
        <w:rPr>
          <w:sz w:val="24"/>
          <w:szCs w:val="24"/>
          <w:lang w:val="hr-HR"/>
        </w:rPr>
        <w:tab/>
        <w:t>Osoba iz stavka 1. ovoga članka ima pravo povratka na rad na poslove na kojima je prethodno radila u roku od trideset (30) dana od dana prestanka obavljanja ravnateljskih poslova, u suprotnom joj prestaje radni odnos.</w:t>
      </w:r>
    </w:p>
    <w:p w:rsidR="001C557A" w:rsidRPr="0069625F" w:rsidRDefault="00C32CDB" w:rsidP="0069625F">
      <w:pPr>
        <w:jc w:val="both"/>
        <w:rPr>
          <w:sz w:val="24"/>
          <w:szCs w:val="24"/>
          <w:lang w:val="hr-HR"/>
        </w:rPr>
      </w:pPr>
      <w:r w:rsidRPr="00C32CDB">
        <w:rPr>
          <w:sz w:val="24"/>
          <w:szCs w:val="24"/>
          <w:lang w:val="hr-HR"/>
        </w:rPr>
        <w:tab/>
        <w:t>Osobu imenovanu za ravnatelja, do povratka na poslove za koje joj ugovor o radu miruje, zamjenjuje osoba u radnom odnosu koji se zasniva na određeno vrijeme.</w:t>
      </w:r>
      <w:r w:rsidR="00EB6581">
        <w:rPr>
          <w:sz w:val="28"/>
          <w:szCs w:val="28"/>
        </w:rPr>
        <w:t xml:space="preserve">                                                   </w:t>
      </w:r>
    </w:p>
    <w:p w:rsidR="00C63378" w:rsidRDefault="00C63378" w:rsidP="00C63378">
      <w:pPr>
        <w:pStyle w:val="Tijeloteksta"/>
        <w:jc w:val="center"/>
        <w:rPr>
          <w:b/>
          <w:bCs/>
          <w:lang w:val="hr-HR"/>
        </w:rPr>
      </w:pPr>
    </w:p>
    <w:p w:rsidR="00394907" w:rsidRDefault="00D22BD6" w:rsidP="00D22BD6">
      <w:pPr>
        <w:pStyle w:val="Tijeloteksta"/>
        <w:jc w:val="left"/>
        <w:rPr>
          <w:b/>
          <w:bCs/>
          <w:lang w:val="hr-HR"/>
        </w:rPr>
      </w:pPr>
      <w:r>
        <w:rPr>
          <w:b/>
          <w:bCs/>
          <w:lang w:val="hr-HR"/>
        </w:rPr>
        <w:tab/>
      </w:r>
    </w:p>
    <w:p w:rsidR="00394907" w:rsidRDefault="00394907" w:rsidP="00D22BD6">
      <w:pPr>
        <w:pStyle w:val="Tijeloteksta"/>
        <w:jc w:val="left"/>
        <w:rPr>
          <w:b/>
          <w:bCs/>
          <w:lang w:val="hr-HR"/>
        </w:rPr>
      </w:pPr>
    </w:p>
    <w:p w:rsidR="00394907" w:rsidRDefault="00394907" w:rsidP="00D22BD6">
      <w:pPr>
        <w:pStyle w:val="Tijeloteksta"/>
        <w:jc w:val="left"/>
        <w:rPr>
          <w:b/>
          <w:bCs/>
          <w:lang w:val="hr-HR"/>
        </w:rPr>
      </w:pPr>
    </w:p>
    <w:p w:rsidR="00D22BD6" w:rsidRDefault="00D22BD6" w:rsidP="00D22BD6">
      <w:pPr>
        <w:pStyle w:val="Tijeloteksta"/>
        <w:jc w:val="left"/>
        <w:rPr>
          <w:b/>
          <w:bCs/>
          <w:lang w:val="hr-HR"/>
        </w:rPr>
      </w:pPr>
      <w:r>
        <w:rPr>
          <w:b/>
          <w:bCs/>
          <w:lang w:val="hr-HR"/>
        </w:rPr>
        <w:t>Vršitelj dužnosti ravnatelja</w:t>
      </w:r>
    </w:p>
    <w:p w:rsidR="008B7D2F" w:rsidRDefault="008B7D2F" w:rsidP="00C63378">
      <w:pPr>
        <w:pStyle w:val="Tijeloteksta"/>
        <w:jc w:val="center"/>
        <w:rPr>
          <w:b/>
          <w:bCs/>
          <w:szCs w:val="24"/>
        </w:rPr>
      </w:pPr>
    </w:p>
    <w:p w:rsidR="00C63378" w:rsidRPr="00C63378" w:rsidRDefault="00C63378" w:rsidP="00C63378">
      <w:pPr>
        <w:pStyle w:val="Tijeloteksta"/>
        <w:jc w:val="center"/>
        <w:rPr>
          <w:b/>
          <w:bCs/>
          <w:szCs w:val="24"/>
        </w:rPr>
      </w:pPr>
      <w:r>
        <w:rPr>
          <w:b/>
          <w:bCs/>
          <w:szCs w:val="24"/>
        </w:rPr>
        <w:t>Članak 1</w:t>
      </w:r>
      <w:r>
        <w:rPr>
          <w:b/>
          <w:bCs/>
          <w:szCs w:val="24"/>
          <w:lang w:val="hr-HR"/>
        </w:rPr>
        <w:t>2</w:t>
      </w:r>
      <w:r w:rsidR="00876D71">
        <w:rPr>
          <w:b/>
          <w:bCs/>
          <w:szCs w:val="24"/>
          <w:lang w:val="hr-HR"/>
        </w:rPr>
        <w:t>1</w:t>
      </w:r>
      <w:r w:rsidRPr="00C63378">
        <w:rPr>
          <w:b/>
          <w:bCs/>
          <w:szCs w:val="24"/>
        </w:rPr>
        <w:t>.</w:t>
      </w:r>
    </w:p>
    <w:p w:rsidR="00C63378" w:rsidRPr="00C63378" w:rsidRDefault="00C63378" w:rsidP="00C63378">
      <w:pPr>
        <w:pStyle w:val="Tijeloteksta"/>
        <w:rPr>
          <w:b/>
          <w:bCs/>
          <w:szCs w:val="24"/>
        </w:rPr>
      </w:pPr>
    </w:p>
    <w:p w:rsidR="00C63378" w:rsidRPr="00C63378" w:rsidRDefault="00C63378" w:rsidP="00C63378">
      <w:pPr>
        <w:pStyle w:val="Tijeloteksta"/>
        <w:ind w:firstLine="720"/>
        <w:rPr>
          <w:szCs w:val="24"/>
        </w:rPr>
      </w:pPr>
      <w:r w:rsidRPr="00C63378">
        <w:rPr>
          <w:szCs w:val="24"/>
        </w:rPr>
        <w:t>Školski odbor imenovat će vršitelja dužnosti ravnatelja:</w:t>
      </w:r>
    </w:p>
    <w:p w:rsidR="00C63378" w:rsidRPr="00C63378" w:rsidRDefault="00C63378" w:rsidP="00C63378">
      <w:pPr>
        <w:pStyle w:val="Tijeloteksta"/>
        <w:ind w:firstLine="720"/>
        <w:rPr>
          <w:szCs w:val="24"/>
        </w:rPr>
      </w:pPr>
      <w:r w:rsidRPr="00C63378">
        <w:rPr>
          <w:szCs w:val="24"/>
        </w:rPr>
        <w:t xml:space="preserve">- kada se na raspisani natječaj za ravnatelja nitko ne prijavi </w:t>
      </w:r>
    </w:p>
    <w:p w:rsidR="00C63378" w:rsidRPr="00C63378" w:rsidRDefault="00C63378" w:rsidP="00C63378">
      <w:pPr>
        <w:pStyle w:val="Tijeloteksta"/>
        <w:ind w:firstLine="720"/>
        <w:rPr>
          <w:szCs w:val="24"/>
        </w:rPr>
      </w:pPr>
      <w:r w:rsidRPr="00C63378">
        <w:rPr>
          <w:szCs w:val="24"/>
        </w:rPr>
        <w:t>- kada nitko od prijavljenih kandidata ne bude izabran</w:t>
      </w:r>
    </w:p>
    <w:p w:rsidR="00C63378" w:rsidRPr="00C63378" w:rsidRDefault="00C63378" w:rsidP="00C63378">
      <w:pPr>
        <w:pStyle w:val="Tijeloteksta"/>
        <w:ind w:firstLine="720"/>
        <w:rPr>
          <w:szCs w:val="24"/>
        </w:rPr>
      </w:pPr>
      <w:r w:rsidRPr="00C63378">
        <w:rPr>
          <w:szCs w:val="24"/>
        </w:rPr>
        <w:t>- kada ravnatelj bude razriješen</w:t>
      </w:r>
    </w:p>
    <w:p w:rsidR="00C63378" w:rsidRPr="00C63378" w:rsidRDefault="00C63378" w:rsidP="00C63378">
      <w:pPr>
        <w:pStyle w:val="Tijeloteksta"/>
        <w:ind w:firstLine="720"/>
        <w:rPr>
          <w:szCs w:val="24"/>
        </w:rPr>
      </w:pPr>
      <w:r w:rsidRPr="00C63378">
        <w:rPr>
          <w:szCs w:val="24"/>
        </w:rPr>
        <w:t>- kada Škola nema ravnatelja.</w:t>
      </w:r>
    </w:p>
    <w:p w:rsidR="00C63378" w:rsidRPr="00C63378" w:rsidRDefault="00C63378" w:rsidP="00C63378">
      <w:pPr>
        <w:pStyle w:val="Tijeloteksta"/>
        <w:ind w:firstLine="720"/>
        <w:rPr>
          <w:szCs w:val="24"/>
        </w:rPr>
      </w:pPr>
      <w:r w:rsidRPr="00C63378">
        <w:rPr>
          <w:szCs w:val="24"/>
        </w:rPr>
        <w:t>Za vršitelja dužnosti ravnatelja može se imenovati osoba koja ispunjava uvjete za nastavnika ili stručnog suradnika koji se prethodno suglasio s imenovanjem.</w:t>
      </w:r>
    </w:p>
    <w:p w:rsidR="00C63378" w:rsidRPr="00C63378" w:rsidRDefault="00C63378" w:rsidP="00C63378">
      <w:pPr>
        <w:pStyle w:val="Tijeloteksta"/>
        <w:ind w:firstLine="720"/>
        <w:rPr>
          <w:szCs w:val="24"/>
        </w:rPr>
      </w:pPr>
      <w:r w:rsidRPr="00C63378">
        <w:rPr>
          <w:szCs w:val="24"/>
        </w:rPr>
        <w:t>Vršitelj dužnosti ravnatelja imenuje se bez postupka propisanog za imenovanje ravnatelja na sjednici Školskog odbora tajnim glasovanjem.</w:t>
      </w:r>
    </w:p>
    <w:p w:rsidR="00C63378" w:rsidRPr="00C63378" w:rsidRDefault="00C63378" w:rsidP="00C63378">
      <w:pPr>
        <w:pStyle w:val="Tijeloteksta"/>
        <w:ind w:firstLine="720"/>
        <w:rPr>
          <w:szCs w:val="24"/>
        </w:rPr>
      </w:pPr>
      <w:r w:rsidRPr="00C63378">
        <w:rPr>
          <w:szCs w:val="24"/>
        </w:rPr>
        <w:t xml:space="preserve">Za vršitelja dužnosti ravnatelja ne može se imenovati osoba kojoj je kao </w:t>
      </w:r>
      <w:r w:rsidRPr="00876D71">
        <w:rPr>
          <w:szCs w:val="24"/>
          <w:lang w:val="hr-HR"/>
        </w:rPr>
        <w:t xml:space="preserve">imenovanom </w:t>
      </w:r>
      <w:r w:rsidRPr="00C63378">
        <w:rPr>
          <w:szCs w:val="24"/>
        </w:rPr>
        <w:t>kandidatu za ravnatelja uskr</w:t>
      </w:r>
      <w:r>
        <w:rPr>
          <w:szCs w:val="24"/>
        </w:rPr>
        <w:t>aćena</w:t>
      </w:r>
      <w:r w:rsidRPr="00C63378">
        <w:rPr>
          <w:szCs w:val="24"/>
        </w:rPr>
        <w:t xml:space="preserve"> suglasnost ministra.</w:t>
      </w:r>
    </w:p>
    <w:p w:rsidR="00C63378" w:rsidRPr="00C63378" w:rsidRDefault="00C63378" w:rsidP="00C63378">
      <w:pPr>
        <w:pStyle w:val="Tijeloteksta"/>
        <w:ind w:firstLine="720"/>
        <w:rPr>
          <w:szCs w:val="24"/>
        </w:rPr>
      </w:pPr>
      <w:r w:rsidRPr="00C63378">
        <w:rPr>
          <w:szCs w:val="24"/>
        </w:rPr>
        <w:t>Mandat vršitelja dužnosti ravnatelja traje do imenovanja ravnatelja, a najdulje godinu dana.</w:t>
      </w:r>
    </w:p>
    <w:p w:rsidR="00C63378" w:rsidRPr="00C63378" w:rsidRDefault="00C63378" w:rsidP="00C63378">
      <w:pPr>
        <w:pStyle w:val="Tijeloteksta"/>
        <w:ind w:firstLine="720"/>
        <w:rPr>
          <w:szCs w:val="24"/>
        </w:rPr>
      </w:pPr>
      <w:r w:rsidRPr="00C63378">
        <w:rPr>
          <w:szCs w:val="24"/>
        </w:rPr>
        <w:t>Vršitelj dužnosti ima sva prava i obveze ravnatelja.</w:t>
      </w:r>
    </w:p>
    <w:p w:rsidR="00C63378" w:rsidRPr="00C63378" w:rsidRDefault="00C63378" w:rsidP="00C63378">
      <w:pPr>
        <w:pStyle w:val="Tijeloteksta"/>
        <w:jc w:val="center"/>
        <w:rPr>
          <w:b/>
          <w:bCs/>
          <w:szCs w:val="24"/>
        </w:rPr>
      </w:pPr>
    </w:p>
    <w:p w:rsidR="008B7D2F" w:rsidRDefault="008B7D2F" w:rsidP="00C63378">
      <w:pPr>
        <w:pStyle w:val="Tijeloteksta"/>
        <w:jc w:val="center"/>
        <w:rPr>
          <w:b/>
          <w:bCs/>
          <w:szCs w:val="24"/>
        </w:rPr>
      </w:pPr>
    </w:p>
    <w:p w:rsidR="00C63378" w:rsidRPr="00C63378" w:rsidRDefault="00564A17" w:rsidP="00C63378">
      <w:pPr>
        <w:pStyle w:val="Tijeloteksta"/>
        <w:jc w:val="center"/>
        <w:rPr>
          <w:b/>
          <w:bCs/>
          <w:szCs w:val="24"/>
        </w:rPr>
      </w:pPr>
      <w:r>
        <w:rPr>
          <w:b/>
          <w:bCs/>
          <w:szCs w:val="24"/>
        </w:rPr>
        <w:t>Članak 1</w:t>
      </w:r>
      <w:r w:rsidR="00876D71">
        <w:rPr>
          <w:b/>
          <w:bCs/>
          <w:szCs w:val="24"/>
          <w:lang w:val="hr-HR"/>
        </w:rPr>
        <w:t>22</w:t>
      </w:r>
      <w:r w:rsidR="00C63378" w:rsidRPr="00C63378">
        <w:rPr>
          <w:b/>
          <w:bCs/>
          <w:szCs w:val="24"/>
        </w:rPr>
        <w:t>.</w:t>
      </w:r>
    </w:p>
    <w:p w:rsidR="00C63378" w:rsidRPr="00C63378" w:rsidRDefault="00C63378" w:rsidP="00C63378">
      <w:pPr>
        <w:pStyle w:val="Tijeloteksta"/>
        <w:rPr>
          <w:szCs w:val="24"/>
        </w:rPr>
      </w:pPr>
    </w:p>
    <w:p w:rsidR="00C63378" w:rsidRPr="00C63378" w:rsidRDefault="00C63378" w:rsidP="00C63378">
      <w:pPr>
        <w:pStyle w:val="Tijeloteksta"/>
        <w:ind w:firstLine="708"/>
        <w:rPr>
          <w:szCs w:val="24"/>
        </w:rPr>
      </w:pPr>
      <w:r w:rsidRPr="00C63378">
        <w:rPr>
          <w:szCs w:val="24"/>
        </w:rPr>
        <w:t xml:space="preserve">Imenovani vršitelje dužnosti ravnatelja sa predsjednikom Školskog odbora sklapa ugovor o radu na određeno vrijeme za razdoblje u kojem će obavljati poslove vršitelja dužnosti ravnatelja. </w:t>
      </w:r>
    </w:p>
    <w:p w:rsidR="00C63378" w:rsidRPr="00C63378" w:rsidRDefault="00C63378" w:rsidP="00C63378">
      <w:pPr>
        <w:pStyle w:val="Tijeloteksta"/>
        <w:ind w:firstLine="708"/>
        <w:rPr>
          <w:szCs w:val="24"/>
        </w:rPr>
      </w:pPr>
      <w:r w:rsidRPr="00C63378">
        <w:rPr>
          <w:szCs w:val="24"/>
        </w:rPr>
        <w:t>Ugovor o radu na određeno vrijeme potpisuje vršitelj dužnosti ravnatelja i predsjednik Školskog odbora.</w:t>
      </w:r>
    </w:p>
    <w:p w:rsidR="00C63378" w:rsidRPr="00C94FCD" w:rsidRDefault="00C63378" w:rsidP="00C63378">
      <w:pPr>
        <w:pStyle w:val="Normal1"/>
        <w:ind w:firstLine="708"/>
        <w:jc w:val="both"/>
        <w:rPr>
          <w:rFonts w:eastAsia="Comic Sans MS"/>
          <w:color w:val="auto"/>
          <w:sz w:val="24"/>
          <w:szCs w:val="24"/>
        </w:rPr>
      </w:pPr>
      <w:r w:rsidRPr="00C63378">
        <w:rPr>
          <w:color w:val="auto"/>
          <w:sz w:val="24"/>
          <w:szCs w:val="24"/>
        </w:rPr>
        <w:t xml:space="preserve">Ako osoba koja je  imenovana za vršitelja dužnosti ravnatelja ima sa Školom sklopljen ugovor o radu na neodređeno vrijeme za poslove nastavnika ili  stručnog </w:t>
      </w:r>
      <w:r w:rsidRPr="00C94FCD">
        <w:rPr>
          <w:color w:val="auto"/>
          <w:sz w:val="24"/>
          <w:szCs w:val="24"/>
        </w:rPr>
        <w:t xml:space="preserve">suradnika </w:t>
      </w:r>
      <w:r w:rsidR="008B0826" w:rsidRPr="00C94FCD">
        <w:rPr>
          <w:color w:val="auto"/>
          <w:sz w:val="24"/>
          <w:szCs w:val="24"/>
        </w:rPr>
        <w:t>u Školi, na njezin će zahtjev ugovor o radu mirovati za razdoblje u kojem će obavljati poslove vršitelja dužnosti ravnatelja.</w:t>
      </w:r>
    </w:p>
    <w:p w:rsidR="00C63378" w:rsidRPr="00C63378" w:rsidRDefault="00C63378" w:rsidP="00C63378">
      <w:pPr>
        <w:pStyle w:val="Tijeloteksta"/>
        <w:ind w:firstLine="708"/>
        <w:rPr>
          <w:szCs w:val="24"/>
        </w:rPr>
      </w:pPr>
      <w:r w:rsidRPr="00C63378">
        <w:rPr>
          <w:szCs w:val="24"/>
        </w:rPr>
        <w:t>Podaci o imenovanom vršitelju dužnosti ravnatelja obvezno se upisuju u sudski registar.</w:t>
      </w:r>
    </w:p>
    <w:p w:rsidR="00C63378" w:rsidRPr="00C63378" w:rsidRDefault="00C63378" w:rsidP="00C63378">
      <w:pPr>
        <w:pStyle w:val="Tijeloteksta"/>
        <w:ind w:firstLine="708"/>
        <w:rPr>
          <w:szCs w:val="24"/>
        </w:rPr>
      </w:pPr>
      <w:r w:rsidRPr="00C63378">
        <w:rPr>
          <w:szCs w:val="24"/>
        </w:rPr>
        <w:t>Školski odbor može u svakom trenutku razriješiti vršitelja dužnosti ravnatelja i za vršitelja dužnosti imenovati drugog nastavnika ili stručnog suradnika.</w:t>
      </w:r>
    </w:p>
    <w:p w:rsidR="00C63378" w:rsidRDefault="00C63378" w:rsidP="00C63378">
      <w:pPr>
        <w:pStyle w:val="Tijeloteksta"/>
        <w:jc w:val="center"/>
        <w:rPr>
          <w:b/>
          <w:bCs/>
          <w:szCs w:val="24"/>
        </w:rPr>
      </w:pPr>
    </w:p>
    <w:p w:rsidR="009430B0" w:rsidRPr="00C63378" w:rsidRDefault="009430B0" w:rsidP="00C63378">
      <w:pPr>
        <w:pStyle w:val="Tijeloteksta"/>
        <w:jc w:val="center"/>
        <w:rPr>
          <w:b/>
          <w:bCs/>
          <w:szCs w:val="24"/>
        </w:rPr>
      </w:pPr>
    </w:p>
    <w:p w:rsidR="00714C8F" w:rsidRDefault="00951B2D" w:rsidP="00714C8F">
      <w:pPr>
        <w:pStyle w:val="Tijeloteksta"/>
        <w:jc w:val="center"/>
        <w:rPr>
          <w:b/>
          <w:bCs/>
        </w:rPr>
      </w:pPr>
      <w:r>
        <w:rPr>
          <w:b/>
          <w:bCs/>
        </w:rPr>
        <w:t>Članak 1</w:t>
      </w:r>
      <w:r w:rsidR="00C94FCD">
        <w:rPr>
          <w:b/>
          <w:bCs/>
          <w:lang w:val="hr-HR"/>
        </w:rPr>
        <w:t>23</w:t>
      </w:r>
      <w:r w:rsidR="00714C8F">
        <w:rPr>
          <w:b/>
          <w:bCs/>
        </w:rPr>
        <w:t>.</w:t>
      </w:r>
    </w:p>
    <w:p w:rsidR="00714C8F" w:rsidRDefault="00714C8F" w:rsidP="00714C8F">
      <w:pPr>
        <w:pStyle w:val="Tijeloteksta"/>
        <w:jc w:val="center"/>
        <w:rPr>
          <w:b/>
          <w:bCs/>
        </w:rPr>
      </w:pPr>
    </w:p>
    <w:p w:rsidR="00714C8F" w:rsidRDefault="00714C8F" w:rsidP="00714C8F">
      <w:pPr>
        <w:pStyle w:val="Tijeloteksta"/>
        <w:ind w:firstLine="720"/>
      </w:pPr>
      <w:r>
        <w:t>Ravnatelj je samostalan u radu, a odgovoran je Školskom odboru i Osnivaču sukladno zakonskim odredbama.</w:t>
      </w:r>
    </w:p>
    <w:p w:rsidR="00714C8F" w:rsidRPr="001E53E4" w:rsidRDefault="00714C8F" w:rsidP="001E53E4">
      <w:pPr>
        <w:pStyle w:val="Tijeloteksta"/>
        <w:ind w:firstLine="720"/>
        <w:rPr>
          <w:lang w:val="hr-HR"/>
        </w:rPr>
      </w:pPr>
      <w:r>
        <w:t>Ravnatelj može osnivati povjerenstva i radne skupine za izradu nacrta pojedinih akata ili obavljanje poslova važnih za djelatnost Škole.</w:t>
      </w:r>
    </w:p>
    <w:p w:rsidR="009430B0" w:rsidRDefault="009430B0" w:rsidP="00DA71FC">
      <w:pPr>
        <w:pStyle w:val="Tijeloteksta"/>
        <w:jc w:val="left"/>
        <w:rPr>
          <w:b/>
          <w:bCs/>
        </w:rPr>
      </w:pPr>
    </w:p>
    <w:p w:rsidR="00C94FCD" w:rsidRDefault="00DA71FC" w:rsidP="00DA71FC">
      <w:pPr>
        <w:pStyle w:val="Tijeloteksta"/>
        <w:jc w:val="left"/>
        <w:rPr>
          <w:b/>
          <w:bCs/>
          <w:lang w:val="hr-HR"/>
        </w:rPr>
      </w:pPr>
      <w:r>
        <w:rPr>
          <w:b/>
          <w:bCs/>
        </w:rPr>
        <w:tab/>
      </w:r>
    </w:p>
    <w:p w:rsidR="008B7D2F" w:rsidRDefault="00DA71FC" w:rsidP="00DA71FC">
      <w:pPr>
        <w:pStyle w:val="Tijeloteksta"/>
        <w:jc w:val="left"/>
        <w:rPr>
          <w:b/>
          <w:bCs/>
          <w:lang w:val="hr-HR"/>
        </w:rPr>
      </w:pPr>
      <w:r>
        <w:rPr>
          <w:b/>
          <w:bCs/>
          <w:lang w:val="hr-HR"/>
        </w:rPr>
        <w:t>Nadzor nad radom školskih tijela</w:t>
      </w:r>
    </w:p>
    <w:p w:rsidR="00DA71FC" w:rsidRPr="00DA71FC" w:rsidRDefault="00DA71FC" w:rsidP="00DA71FC">
      <w:pPr>
        <w:pStyle w:val="Tijeloteksta"/>
        <w:jc w:val="left"/>
        <w:rPr>
          <w:b/>
          <w:bCs/>
          <w:lang w:val="hr-HR"/>
        </w:rPr>
      </w:pPr>
    </w:p>
    <w:p w:rsidR="00714C8F" w:rsidRDefault="00951B2D" w:rsidP="00714C8F">
      <w:pPr>
        <w:pStyle w:val="Tijeloteksta"/>
        <w:jc w:val="center"/>
        <w:rPr>
          <w:b/>
          <w:bCs/>
        </w:rPr>
      </w:pPr>
      <w:r>
        <w:rPr>
          <w:b/>
          <w:bCs/>
        </w:rPr>
        <w:t>Članak 12</w:t>
      </w:r>
      <w:r w:rsidR="00C94FCD">
        <w:rPr>
          <w:b/>
          <w:bCs/>
          <w:lang w:val="hr-HR"/>
        </w:rPr>
        <w:t>4</w:t>
      </w:r>
      <w:r w:rsidR="00714C8F">
        <w:rPr>
          <w:b/>
          <w:bCs/>
        </w:rPr>
        <w:t>.</w:t>
      </w:r>
    </w:p>
    <w:p w:rsidR="00714C8F" w:rsidRDefault="00714C8F" w:rsidP="00714C8F">
      <w:pPr>
        <w:pStyle w:val="Tijeloteksta"/>
        <w:jc w:val="center"/>
        <w:rPr>
          <w:b/>
          <w:bCs/>
        </w:rPr>
      </w:pPr>
    </w:p>
    <w:p w:rsidR="00714C8F" w:rsidRDefault="00714C8F" w:rsidP="00714C8F">
      <w:pPr>
        <w:pStyle w:val="Tijeloteksta"/>
      </w:pPr>
      <w:r>
        <w:tab/>
        <w:t>Ako ravnatelj zaključi da je opći ili pojedinačni akt tijela</w:t>
      </w:r>
      <w:r w:rsidR="00DA30BA">
        <w:rPr>
          <w:lang w:val="hr-HR"/>
        </w:rPr>
        <w:t xml:space="preserve"> Škole</w:t>
      </w:r>
      <w:r>
        <w:t xml:space="preserve">, osim pojedinačnih akata čija se valjanost preispituje u upravnom ili sudskom postupku, u suprotnosti sa zakonom ili pod zakonskim aktom, upozorit će na to tijelo koje je akt donijelo. Ako i poslije upozorenja ovlašteno tijelo </w:t>
      </w:r>
      <w:r w:rsidR="00DA30BA">
        <w:rPr>
          <w:lang w:val="hr-HR"/>
        </w:rPr>
        <w:t xml:space="preserve">Škole </w:t>
      </w:r>
      <w:r>
        <w:t xml:space="preserve">ne promijeni prijeporni akt, odnosno stavi akt izvan snage, ravnatelj će predložiti tijelu koje obavlja nadzor nad zakonitosti rada </w:t>
      </w:r>
      <w:r w:rsidR="00DA30BA">
        <w:rPr>
          <w:lang w:val="hr-HR"/>
        </w:rPr>
        <w:t>i općih akata Škole</w:t>
      </w:r>
      <w:r>
        <w:t>Škole da takav akt obustavi od izvršenja.</w:t>
      </w:r>
    </w:p>
    <w:p w:rsidR="00714C8F" w:rsidRDefault="00714C8F" w:rsidP="00714C8F">
      <w:pPr>
        <w:pStyle w:val="Tijeloteksta"/>
      </w:pPr>
      <w:r>
        <w:tab/>
        <w:t>Do donošenja akta nadzornog tijela kojim se rješava o prijedlogu obustave izvršenja općeg ili pojedinačnog akta, tijelo čiji se akt preispituje ne smije izvršiti odredbe toga akta.</w:t>
      </w:r>
    </w:p>
    <w:p w:rsidR="00714C8F" w:rsidRDefault="00714C8F" w:rsidP="00714C8F">
      <w:pPr>
        <w:pStyle w:val="Tijeloteksta"/>
      </w:pPr>
    </w:p>
    <w:p w:rsidR="001E53E4" w:rsidRDefault="001E53E4" w:rsidP="00714C8F">
      <w:pPr>
        <w:pStyle w:val="Tijeloteksta"/>
      </w:pPr>
    </w:p>
    <w:p w:rsidR="008B7D2F" w:rsidRDefault="009460BB" w:rsidP="009460BB">
      <w:pPr>
        <w:pStyle w:val="Normal1"/>
        <w:rPr>
          <w:rFonts w:eastAsia="Comic Sans MS"/>
          <w:b/>
          <w:sz w:val="24"/>
        </w:rPr>
      </w:pPr>
      <w:r>
        <w:rPr>
          <w:rFonts w:eastAsia="Comic Sans MS"/>
          <w:b/>
          <w:sz w:val="24"/>
        </w:rPr>
        <w:tab/>
        <w:t>Prestanak ugovor o radu</w:t>
      </w:r>
    </w:p>
    <w:p w:rsidR="009460BB" w:rsidRDefault="009460BB" w:rsidP="009460BB">
      <w:pPr>
        <w:pStyle w:val="Normal1"/>
        <w:rPr>
          <w:rFonts w:eastAsia="Comic Sans MS"/>
          <w:b/>
          <w:sz w:val="24"/>
        </w:rPr>
      </w:pPr>
    </w:p>
    <w:p w:rsidR="00987991" w:rsidRDefault="00987991" w:rsidP="00987991">
      <w:pPr>
        <w:pStyle w:val="Normal1"/>
        <w:jc w:val="center"/>
        <w:rPr>
          <w:rFonts w:eastAsia="Comic Sans MS"/>
          <w:b/>
          <w:sz w:val="24"/>
        </w:rPr>
      </w:pPr>
      <w:r>
        <w:rPr>
          <w:rFonts w:eastAsia="Comic Sans MS"/>
          <w:b/>
          <w:sz w:val="24"/>
        </w:rPr>
        <w:t>Članak 12</w:t>
      </w:r>
      <w:r w:rsidR="00C94FCD">
        <w:rPr>
          <w:rFonts w:eastAsia="Comic Sans MS"/>
          <w:b/>
          <w:sz w:val="24"/>
        </w:rPr>
        <w:t>5</w:t>
      </w:r>
      <w:r w:rsidRPr="00987991">
        <w:rPr>
          <w:rFonts w:eastAsia="Comic Sans MS"/>
          <w:b/>
          <w:sz w:val="24"/>
        </w:rPr>
        <w:t>.</w:t>
      </w:r>
    </w:p>
    <w:p w:rsidR="00987991" w:rsidRPr="00987991" w:rsidRDefault="00987991" w:rsidP="00987991">
      <w:pPr>
        <w:pStyle w:val="Normal1"/>
        <w:jc w:val="center"/>
      </w:pPr>
    </w:p>
    <w:p w:rsidR="00987991" w:rsidRPr="00987991" w:rsidRDefault="00987991" w:rsidP="00987991">
      <w:pPr>
        <w:pStyle w:val="Normal1"/>
        <w:ind w:firstLine="720"/>
      </w:pPr>
      <w:r w:rsidRPr="00987991">
        <w:rPr>
          <w:rFonts w:eastAsia="Comic Sans MS"/>
          <w:sz w:val="24"/>
        </w:rPr>
        <w:t>Ravnatelju Škole ugovor o radu prestaje:</w:t>
      </w:r>
    </w:p>
    <w:p w:rsidR="00987991" w:rsidRPr="00987991" w:rsidRDefault="00987991" w:rsidP="00987991">
      <w:pPr>
        <w:pStyle w:val="Normal1"/>
      </w:pPr>
      <w:r w:rsidRPr="00987991">
        <w:rPr>
          <w:rFonts w:eastAsia="Comic Sans MS"/>
          <w:sz w:val="24"/>
        </w:rPr>
        <w:t xml:space="preserve">1. smrću </w:t>
      </w:r>
    </w:p>
    <w:p w:rsidR="00987991" w:rsidRPr="00987991" w:rsidRDefault="00987991" w:rsidP="00987991">
      <w:pPr>
        <w:pStyle w:val="Normal1"/>
      </w:pPr>
      <w:r w:rsidRPr="00987991">
        <w:rPr>
          <w:rFonts w:eastAsia="Comic Sans MS"/>
          <w:sz w:val="24"/>
        </w:rPr>
        <w:t>2. istekom vremena na koje je sklopljen ugovor o radu na određeno vrijeme</w:t>
      </w:r>
    </w:p>
    <w:p w:rsidR="00987991" w:rsidRPr="00987991" w:rsidRDefault="00987991" w:rsidP="00987991">
      <w:pPr>
        <w:pStyle w:val="Normal1"/>
      </w:pPr>
      <w:r w:rsidRPr="00987991">
        <w:rPr>
          <w:rFonts w:eastAsia="Comic Sans MS"/>
          <w:sz w:val="24"/>
        </w:rPr>
        <w:t>3. završetkom školske godine (31.</w:t>
      </w:r>
      <w:r w:rsidR="004409B9">
        <w:rPr>
          <w:rFonts w:eastAsia="Comic Sans MS"/>
          <w:sz w:val="24"/>
        </w:rPr>
        <w:t xml:space="preserve"> </w:t>
      </w:r>
      <w:r w:rsidRPr="00987991">
        <w:rPr>
          <w:rFonts w:eastAsia="Comic Sans MS"/>
          <w:sz w:val="24"/>
        </w:rPr>
        <w:t>kolovoza) u kojoj je navršio 65 godina života i najmanje 15 godina mirovinskog staža</w:t>
      </w:r>
    </w:p>
    <w:p w:rsidR="00987991" w:rsidRPr="00987991" w:rsidRDefault="00987991" w:rsidP="00987991">
      <w:pPr>
        <w:pStyle w:val="Normal1"/>
      </w:pPr>
      <w:r w:rsidRPr="00987991">
        <w:rPr>
          <w:rFonts w:eastAsia="Comic Sans MS"/>
          <w:sz w:val="24"/>
        </w:rPr>
        <w:t xml:space="preserve">4. sporazumom </w:t>
      </w:r>
    </w:p>
    <w:p w:rsidR="00987991" w:rsidRPr="00987991" w:rsidRDefault="00987991" w:rsidP="00987991">
      <w:pPr>
        <w:pStyle w:val="Normal1"/>
        <w:rPr>
          <w:b/>
          <w:sz w:val="28"/>
          <w:szCs w:val="28"/>
        </w:rPr>
      </w:pPr>
      <w:r w:rsidRPr="00987991">
        <w:rPr>
          <w:rFonts w:eastAsia="Comic Sans MS"/>
          <w:sz w:val="24"/>
        </w:rPr>
        <w:lastRenderedPageBreak/>
        <w:t xml:space="preserve">5. dostavom pravomoćnog rješenja o priznanju prava na invalidsku mirovinu zbog </w:t>
      </w:r>
      <w:r w:rsidRPr="00987991">
        <w:rPr>
          <w:rFonts w:eastAsia="Comic Sans MS"/>
          <w:sz w:val="24"/>
          <w:szCs w:val="24"/>
        </w:rPr>
        <w:t>potpunog gubitka radne sposobnosti za rad.</w:t>
      </w:r>
    </w:p>
    <w:p w:rsidR="00987991" w:rsidRDefault="00987991" w:rsidP="00987991">
      <w:pPr>
        <w:pStyle w:val="Normal1"/>
        <w:rPr>
          <w:rFonts w:eastAsia="Comic Sans MS"/>
          <w:sz w:val="24"/>
        </w:rPr>
      </w:pPr>
      <w:r w:rsidRPr="00987991">
        <w:rPr>
          <w:rFonts w:eastAsia="Comic Sans MS"/>
          <w:sz w:val="24"/>
        </w:rPr>
        <w:t>6. otkazom škole sukladno zakonskim odredbama</w:t>
      </w:r>
      <w:r w:rsidR="008233E3">
        <w:rPr>
          <w:rFonts w:eastAsia="Comic Sans MS"/>
          <w:sz w:val="24"/>
        </w:rPr>
        <w:t xml:space="preserve">. </w:t>
      </w:r>
    </w:p>
    <w:p w:rsidR="008233E3" w:rsidRDefault="008233E3" w:rsidP="00987991">
      <w:pPr>
        <w:pStyle w:val="Normal1"/>
        <w:rPr>
          <w:rFonts w:eastAsia="Comic Sans MS"/>
          <w:sz w:val="24"/>
        </w:rPr>
      </w:pPr>
    </w:p>
    <w:p w:rsidR="001E53E4" w:rsidRDefault="001E53E4" w:rsidP="00987991">
      <w:pPr>
        <w:pStyle w:val="Normal1"/>
        <w:rPr>
          <w:rFonts w:eastAsia="Comic Sans MS"/>
          <w:sz w:val="24"/>
        </w:rPr>
      </w:pPr>
    </w:p>
    <w:p w:rsidR="008233E3" w:rsidRPr="008233E3" w:rsidRDefault="008233E3" w:rsidP="00987991">
      <w:pPr>
        <w:pStyle w:val="Normal1"/>
        <w:rPr>
          <w:b/>
        </w:rPr>
      </w:pPr>
      <w:r>
        <w:rPr>
          <w:rFonts w:eastAsia="Comic Sans MS"/>
          <w:sz w:val="24"/>
        </w:rPr>
        <w:tab/>
      </w:r>
      <w:r>
        <w:rPr>
          <w:rFonts w:eastAsia="Comic Sans MS"/>
          <w:b/>
          <w:sz w:val="24"/>
        </w:rPr>
        <w:t>Razrješenje ravnatelja</w:t>
      </w:r>
    </w:p>
    <w:p w:rsidR="008B7D2F" w:rsidRDefault="008B7D2F" w:rsidP="008233E3">
      <w:pPr>
        <w:pStyle w:val="Normal1"/>
        <w:rPr>
          <w:rFonts w:eastAsia="Comic Sans MS"/>
          <w:b/>
          <w:sz w:val="24"/>
        </w:rPr>
      </w:pPr>
    </w:p>
    <w:p w:rsidR="00987991" w:rsidRDefault="003B2454" w:rsidP="00987991">
      <w:pPr>
        <w:pStyle w:val="Normal1"/>
        <w:ind w:left="2880" w:firstLine="720"/>
        <w:jc w:val="both"/>
        <w:rPr>
          <w:rFonts w:eastAsia="Comic Sans MS"/>
          <w:b/>
          <w:sz w:val="24"/>
        </w:rPr>
      </w:pPr>
      <w:r>
        <w:rPr>
          <w:rFonts w:eastAsia="Comic Sans MS"/>
          <w:b/>
          <w:sz w:val="24"/>
        </w:rPr>
        <w:t>Članak 126</w:t>
      </w:r>
      <w:r w:rsidR="00987991" w:rsidRPr="00AA0F08">
        <w:rPr>
          <w:rFonts w:eastAsia="Comic Sans MS"/>
          <w:b/>
          <w:sz w:val="24"/>
        </w:rPr>
        <w:t>.</w:t>
      </w:r>
    </w:p>
    <w:p w:rsidR="00AA0F08" w:rsidRPr="00AA0F08" w:rsidRDefault="00AA0F08" w:rsidP="00987991">
      <w:pPr>
        <w:pStyle w:val="Normal1"/>
        <w:ind w:left="2880" w:firstLine="720"/>
        <w:jc w:val="both"/>
      </w:pPr>
    </w:p>
    <w:p w:rsidR="00987991" w:rsidRPr="00AA0F08" w:rsidRDefault="00987991" w:rsidP="00987991">
      <w:pPr>
        <w:pStyle w:val="Normal1"/>
        <w:ind w:firstLine="720"/>
        <w:jc w:val="both"/>
      </w:pPr>
      <w:r w:rsidRPr="00AA0F08">
        <w:rPr>
          <w:rFonts w:eastAsia="Comic Sans MS"/>
          <w:sz w:val="24"/>
        </w:rPr>
        <w:t>Školski odbor dužan je razriješiti ravnatelja i prije isteka roka na koji je imenovan ako ravnatelj zanemaruje obveze poslovodnog i stručnog voditelja škole te u slučajevima propisanim Zakonom o ustanovama :</w:t>
      </w:r>
    </w:p>
    <w:p w:rsidR="00987991" w:rsidRPr="00AA0F08" w:rsidRDefault="00987991" w:rsidP="00987991">
      <w:pPr>
        <w:pStyle w:val="Normal1"/>
        <w:jc w:val="both"/>
      </w:pPr>
      <w:r w:rsidRPr="00AA0F08">
        <w:rPr>
          <w:rFonts w:eastAsia="Comic Sans MS"/>
          <w:sz w:val="24"/>
        </w:rPr>
        <w:t>1. ako ravnatelj sam zatraži razrješenje u skladu s ugovorom o radnom odnosu,</w:t>
      </w:r>
    </w:p>
    <w:p w:rsidR="00987991" w:rsidRPr="00AA0F08" w:rsidRDefault="00987991" w:rsidP="00987991">
      <w:pPr>
        <w:pStyle w:val="Normal1"/>
        <w:jc w:val="both"/>
      </w:pPr>
      <w:r w:rsidRPr="00AA0F08">
        <w:rPr>
          <w:rFonts w:eastAsia="Comic Sans MS"/>
          <w:sz w:val="24"/>
        </w:rPr>
        <w:t>2. ako nastanu takvi razlozi koji po posebnim propisima ili propisima kojima se uređuju radni odnosi dovode do prestanka ugovora o radu,</w:t>
      </w:r>
    </w:p>
    <w:p w:rsidR="00987991" w:rsidRPr="00AA0F08" w:rsidRDefault="00987991" w:rsidP="00987991">
      <w:pPr>
        <w:pStyle w:val="Normal1"/>
        <w:jc w:val="both"/>
      </w:pPr>
      <w:r w:rsidRPr="00AA0F08">
        <w:rPr>
          <w:rFonts w:eastAsia="Comic Sans MS"/>
          <w:sz w:val="24"/>
        </w:rPr>
        <w:t>3. ako ravnatelj ne postupa po propisima ili općim aktima Škole, ili neosnovano ne izvršava odluke Školskog odbora ili postupa protivno njima,</w:t>
      </w:r>
    </w:p>
    <w:p w:rsidR="00987991" w:rsidRPr="00AA0F08" w:rsidRDefault="00987991" w:rsidP="00987991">
      <w:pPr>
        <w:pStyle w:val="Normal1"/>
        <w:jc w:val="both"/>
      </w:pPr>
      <w:r w:rsidRPr="00AA0F08">
        <w:rPr>
          <w:rFonts w:eastAsia="Comic Sans MS"/>
          <w:sz w:val="24"/>
        </w:rPr>
        <w:t>4. ako ravnatelj svojim nesavjesnim ili nepravilnim radom prouzroči Školi veću štetu ili ako zanemaruje ili nesavjesno obavlja svoje dužnosti tako da su nastale ili mogu nastati veće smetnje u obavljanju djelatnosti Škole.</w:t>
      </w:r>
    </w:p>
    <w:p w:rsidR="00987991" w:rsidRPr="00AA0F08" w:rsidRDefault="00987991" w:rsidP="00987991">
      <w:pPr>
        <w:pStyle w:val="Normal1"/>
        <w:ind w:firstLine="720"/>
        <w:jc w:val="both"/>
      </w:pPr>
      <w:r w:rsidRPr="00AA0F08">
        <w:rPr>
          <w:rFonts w:eastAsia="Comic Sans MS"/>
          <w:sz w:val="24"/>
        </w:rPr>
        <w:t xml:space="preserve">Školski odbor može razriješiti ravnatelja Škole i na prijedlog prosvjetnog inspektora koji o prijedlogu za razrješenje izvješćuje ministra. </w:t>
      </w:r>
    </w:p>
    <w:p w:rsidR="00987991" w:rsidRPr="00AA0F08" w:rsidRDefault="00987991" w:rsidP="00987991">
      <w:pPr>
        <w:pStyle w:val="Normal1"/>
        <w:ind w:firstLine="720"/>
        <w:jc w:val="both"/>
      </w:pPr>
      <w:r w:rsidRPr="00AA0F08">
        <w:rPr>
          <w:rFonts w:eastAsia="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987991" w:rsidRPr="00AA0F08" w:rsidRDefault="00987991" w:rsidP="00987991">
      <w:pPr>
        <w:pStyle w:val="Normal1"/>
        <w:jc w:val="both"/>
      </w:pPr>
    </w:p>
    <w:p w:rsidR="001E53E4" w:rsidRDefault="001E53E4" w:rsidP="00987991">
      <w:pPr>
        <w:pStyle w:val="Normal1"/>
        <w:ind w:left="2880" w:firstLine="720"/>
        <w:jc w:val="both"/>
        <w:rPr>
          <w:rFonts w:eastAsia="Comic Sans MS"/>
          <w:b/>
          <w:sz w:val="24"/>
        </w:rPr>
      </w:pPr>
    </w:p>
    <w:p w:rsidR="00987991" w:rsidRDefault="00AA0F08" w:rsidP="00987991">
      <w:pPr>
        <w:pStyle w:val="Normal1"/>
        <w:ind w:left="2880" w:firstLine="720"/>
        <w:jc w:val="both"/>
        <w:rPr>
          <w:rFonts w:eastAsia="Comic Sans MS"/>
          <w:b/>
          <w:sz w:val="24"/>
        </w:rPr>
      </w:pPr>
      <w:r>
        <w:rPr>
          <w:rFonts w:eastAsia="Comic Sans MS"/>
          <w:b/>
          <w:sz w:val="24"/>
        </w:rPr>
        <w:t>Članak 12</w:t>
      </w:r>
      <w:r w:rsidR="003B2454">
        <w:rPr>
          <w:rFonts w:eastAsia="Comic Sans MS"/>
          <w:b/>
          <w:sz w:val="24"/>
        </w:rPr>
        <w:t>7</w:t>
      </w:r>
      <w:r w:rsidR="00987991" w:rsidRPr="00AA0F08">
        <w:rPr>
          <w:rFonts w:eastAsia="Comic Sans MS"/>
          <w:b/>
          <w:sz w:val="24"/>
        </w:rPr>
        <w:t>.</w:t>
      </w:r>
    </w:p>
    <w:p w:rsidR="00AA0F08" w:rsidRPr="00AA0F08" w:rsidRDefault="00AA0F08" w:rsidP="00987991">
      <w:pPr>
        <w:pStyle w:val="Normal1"/>
        <w:ind w:left="2880" w:firstLine="720"/>
        <w:jc w:val="both"/>
      </w:pPr>
    </w:p>
    <w:p w:rsidR="00987991" w:rsidRDefault="00987991" w:rsidP="00987991">
      <w:pPr>
        <w:pStyle w:val="Normal1"/>
        <w:ind w:firstLine="720"/>
        <w:jc w:val="both"/>
        <w:rPr>
          <w:rFonts w:eastAsia="Comic Sans MS"/>
          <w:sz w:val="24"/>
        </w:rPr>
      </w:pPr>
      <w:r w:rsidRPr="00AA0F08">
        <w:rPr>
          <w:rFonts w:eastAsia="Comic Sans MS"/>
          <w:sz w:val="24"/>
        </w:rPr>
        <w:t xml:space="preserve">Kada se ravnatelja razrješuje </w:t>
      </w:r>
      <w:r w:rsidR="00AA0F08" w:rsidRPr="00AA0F08">
        <w:rPr>
          <w:rFonts w:eastAsia="Comic Sans MS"/>
          <w:sz w:val="24"/>
        </w:rPr>
        <w:t>iz razloga navedenih u članku 12</w:t>
      </w:r>
      <w:r w:rsidR="003B2454">
        <w:rPr>
          <w:rFonts w:eastAsia="Comic Sans MS"/>
          <w:sz w:val="24"/>
        </w:rPr>
        <w:t>6</w:t>
      </w:r>
      <w:r w:rsidRPr="00AA0F08">
        <w:rPr>
          <w:rFonts w:eastAsia="Comic Sans MS"/>
          <w:sz w:val="24"/>
        </w:rPr>
        <w:t xml:space="preserve">. stavak 1. točka 1. ovog statuta s ravnateljem će Škola sklopiti sporazum o prestanku ugovora o radu u pisanom obliku. </w:t>
      </w:r>
    </w:p>
    <w:p w:rsidR="00D22BD6" w:rsidRPr="00AA0F08" w:rsidRDefault="00D22BD6" w:rsidP="00987991">
      <w:pPr>
        <w:pStyle w:val="Normal1"/>
        <w:ind w:firstLine="720"/>
        <w:jc w:val="both"/>
      </w:pPr>
    </w:p>
    <w:p w:rsidR="00394907" w:rsidRDefault="00394907" w:rsidP="00987991">
      <w:pPr>
        <w:pStyle w:val="Normal1"/>
        <w:ind w:left="3600"/>
        <w:jc w:val="both"/>
        <w:rPr>
          <w:rFonts w:eastAsia="Comic Sans MS"/>
          <w:b/>
          <w:sz w:val="24"/>
        </w:rPr>
      </w:pPr>
    </w:p>
    <w:p w:rsidR="00987991" w:rsidRDefault="003B2454" w:rsidP="00987991">
      <w:pPr>
        <w:pStyle w:val="Normal1"/>
        <w:ind w:left="3600"/>
        <w:jc w:val="both"/>
        <w:rPr>
          <w:rFonts w:eastAsia="Comic Sans MS"/>
          <w:b/>
          <w:sz w:val="24"/>
        </w:rPr>
      </w:pPr>
      <w:r>
        <w:rPr>
          <w:rFonts w:eastAsia="Comic Sans MS"/>
          <w:b/>
          <w:sz w:val="24"/>
        </w:rPr>
        <w:t>Članak 128</w:t>
      </w:r>
      <w:r w:rsidR="00AA0F08">
        <w:rPr>
          <w:rFonts w:eastAsia="Comic Sans MS"/>
          <w:b/>
          <w:sz w:val="24"/>
        </w:rPr>
        <w:t>.</w:t>
      </w:r>
    </w:p>
    <w:p w:rsidR="00AA0F08" w:rsidRPr="00AA0F08" w:rsidRDefault="00AA0F08" w:rsidP="00987991">
      <w:pPr>
        <w:pStyle w:val="Normal1"/>
        <w:ind w:left="3600"/>
        <w:jc w:val="both"/>
      </w:pPr>
    </w:p>
    <w:p w:rsidR="00987991" w:rsidRPr="00AA0F08" w:rsidRDefault="00987991" w:rsidP="00987991">
      <w:pPr>
        <w:pStyle w:val="Normal1"/>
        <w:ind w:firstLine="720"/>
        <w:jc w:val="both"/>
      </w:pPr>
      <w:r w:rsidRPr="00AA0F08">
        <w:rPr>
          <w:rFonts w:eastAsia="Comic Sans MS"/>
          <w:sz w:val="24"/>
        </w:rPr>
        <w:t>Kada Školski odbor utvrdi da postoje razlozi za razrješenje</w:t>
      </w:r>
      <w:r w:rsidR="00AA0F08" w:rsidRPr="00AA0F08">
        <w:rPr>
          <w:rFonts w:eastAsia="Comic Sans MS"/>
          <w:sz w:val="24"/>
        </w:rPr>
        <w:t xml:space="preserve"> iz razloga navedenih u članku 12</w:t>
      </w:r>
      <w:r w:rsidRPr="00AA0F08">
        <w:rPr>
          <w:rFonts w:eastAsia="Comic Sans MS"/>
          <w:sz w:val="24"/>
        </w:rPr>
        <w:t xml:space="preserve">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987991" w:rsidRPr="00AA0F08" w:rsidRDefault="00987991" w:rsidP="00987991">
      <w:pPr>
        <w:pStyle w:val="Normal1"/>
        <w:jc w:val="both"/>
      </w:pPr>
    </w:p>
    <w:p w:rsidR="00987991" w:rsidRDefault="00987991" w:rsidP="00987991">
      <w:pPr>
        <w:pStyle w:val="Normal1"/>
        <w:jc w:val="both"/>
        <w:rPr>
          <w:rFonts w:eastAsia="Comic Sans MS"/>
          <w:b/>
          <w:sz w:val="24"/>
        </w:rPr>
      </w:pPr>
      <w:r w:rsidRPr="00AA0F08">
        <w:rPr>
          <w:rFonts w:eastAsia="Comic Sans MS"/>
          <w:sz w:val="24"/>
        </w:rPr>
        <w:tab/>
      </w:r>
      <w:r w:rsidRPr="00AA0F08">
        <w:rPr>
          <w:rFonts w:eastAsia="Comic Sans MS"/>
          <w:sz w:val="24"/>
        </w:rPr>
        <w:tab/>
      </w:r>
      <w:r w:rsidRPr="00AA0F08">
        <w:rPr>
          <w:rFonts w:eastAsia="Comic Sans MS"/>
          <w:sz w:val="24"/>
        </w:rPr>
        <w:tab/>
      </w:r>
      <w:r w:rsidRPr="00AA0F08">
        <w:rPr>
          <w:rFonts w:eastAsia="Comic Sans MS"/>
          <w:sz w:val="24"/>
        </w:rPr>
        <w:tab/>
      </w:r>
      <w:r w:rsidRPr="00AA0F08">
        <w:rPr>
          <w:rFonts w:eastAsia="Comic Sans MS"/>
          <w:sz w:val="24"/>
        </w:rPr>
        <w:tab/>
      </w:r>
      <w:r w:rsidR="00AA0F08">
        <w:rPr>
          <w:rFonts w:eastAsia="Comic Sans MS"/>
          <w:b/>
          <w:sz w:val="24"/>
        </w:rPr>
        <w:t>Članak 12</w:t>
      </w:r>
      <w:r w:rsidR="003B2454">
        <w:rPr>
          <w:rFonts w:eastAsia="Comic Sans MS"/>
          <w:b/>
          <w:sz w:val="24"/>
        </w:rPr>
        <w:t>9</w:t>
      </w:r>
      <w:r w:rsidRPr="00AA0F08">
        <w:rPr>
          <w:rFonts w:eastAsia="Comic Sans MS"/>
          <w:b/>
          <w:sz w:val="24"/>
        </w:rPr>
        <w:t>.</w:t>
      </w:r>
    </w:p>
    <w:p w:rsidR="00AA0F08" w:rsidRPr="00AA0F08" w:rsidRDefault="00AA0F08" w:rsidP="00987991">
      <w:pPr>
        <w:pStyle w:val="Normal1"/>
        <w:jc w:val="both"/>
      </w:pPr>
    </w:p>
    <w:p w:rsidR="00987991" w:rsidRDefault="00987991" w:rsidP="00987991">
      <w:pPr>
        <w:pStyle w:val="Normal1"/>
        <w:ind w:firstLine="720"/>
        <w:jc w:val="both"/>
        <w:rPr>
          <w:rFonts w:eastAsia="Comic Sans MS"/>
          <w:sz w:val="24"/>
        </w:rPr>
      </w:pPr>
      <w:r w:rsidRPr="00AA0F08">
        <w:rPr>
          <w:rFonts w:eastAsia="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D22BD6" w:rsidRPr="00AA0F08" w:rsidRDefault="00D22BD6" w:rsidP="00987991">
      <w:pPr>
        <w:pStyle w:val="Normal1"/>
        <w:ind w:firstLine="720"/>
        <w:jc w:val="both"/>
      </w:pPr>
    </w:p>
    <w:p w:rsidR="00987991" w:rsidRPr="00AA0F08" w:rsidRDefault="00987991" w:rsidP="00987991">
      <w:pPr>
        <w:pStyle w:val="Normal1"/>
        <w:jc w:val="both"/>
      </w:pPr>
    </w:p>
    <w:p w:rsidR="009430B0" w:rsidRDefault="00987991" w:rsidP="00987991">
      <w:pPr>
        <w:pStyle w:val="Normal1"/>
        <w:jc w:val="both"/>
        <w:rPr>
          <w:rFonts w:eastAsia="Comic Sans MS"/>
          <w:sz w:val="24"/>
        </w:rPr>
      </w:pPr>
      <w:r w:rsidRPr="00AA0F08">
        <w:rPr>
          <w:rFonts w:eastAsia="Comic Sans MS"/>
          <w:sz w:val="24"/>
        </w:rPr>
        <w:tab/>
      </w:r>
      <w:r w:rsidRPr="00AA0F08">
        <w:rPr>
          <w:rFonts w:eastAsia="Comic Sans MS"/>
          <w:sz w:val="24"/>
        </w:rPr>
        <w:tab/>
      </w:r>
      <w:r w:rsidRPr="00AA0F08">
        <w:rPr>
          <w:rFonts w:eastAsia="Comic Sans MS"/>
          <w:sz w:val="24"/>
        </w:rPr>
        <w:tab/>
      </w:r>
      <w:r w:rsidRPr="00AA0F08">
        <w:rPr>
          <w:rFonts w:eastAsia="Comic Sans MS"/>
          <w:sz w:val="24"/>
        </w:rPr>
        <w:tab/>
      </w:r>
      <w:r w:rsidRPr="00AA0F08">
        <w:rPr>
          <w:rFonts w:eastAsia="Comic Sans MS"/>
          <w:sz w:val="24"/>
        </w:rPr>
        <w:tab/>
      </w:r>
    </w:p>
    <w:p w:rsidR="009430B0" w:rsidRDefault="009430B0" w:rsidP="00987991">
      <w:pPr>
        <w:pStyle w:val="Normal1"/>
        <w:jc w:val="both"/>
        <w:rPr>
          <w:rFonts w:eastAsia="Comic Sans MS"/>
          <w:sz w:val="24"/>
        </w:rPr>
      </w:pPr>
    </w:p>
    <w:p w:rsidR="009430B0" w:rsidRDefault="009430B0" w:rsidP="00987991">
      <w:pPr>
        <w:pStyle w:val="Normal1"/>
        <w:jc w:val="both"/>
        <w:rPr>
          <w:rFonts w:eastAsia="Comic Sans MS"/>
          <w:sz w:val="24"/>
        </w:rPr>
      </w:pPr>
    </w:p>
    <w:p w:rsidR="00987991" w:rsidRDefault="00AA0F08" w:rsidP="009430B0">
      <w:pPr>
        <w:pStyle w:val="Normal1"/>
        <w:jc w:val="center"/>
        <w:rPr>
          <w:rFonts w:eastAsia="Comic Sans MS"/>
          <w:b/>
          <w:sz w:val="24"/>
        </w:rPr>
      </w:pPr>
      <w:r>
        <w:rPr>
          <w:rFonts w:eastAsia="Comic Sans MS"/>
          <w:b/>
          <w:sz w:val="24"/>
        </w:rPr>
        <w:lastRenderedPageBreak/>
        <w:t>Članak 1</w:t>
      </w:r>
      <w:r w:rsidR="003B2454">
        <w:rPr>
          <w:rFonts w:eastAsia="Comic Sans MS"/>
          <w:b/>
          <w:sz w:val="24"/>
        </w:rPr>
        <w:t>30</w:t>
      </w:r>
      <w:r w:rsidR="00987991" w:rsidRPr="00AA0F08">
        <w:rPr>
          <w:rFonts w:eastAsia="Comic Sans MS"/>
          <w:b/>
          <w:sz w:val="24"/>
        </w:rPr>
        <w:t>.</w:t>
      </w:r>
    </w:p>
    <w:p w:rsidR="00AA0F08" w:rsidRPr="00AA0F08" w:rsidRDefault="00AA0F08" w:rsidP="00987991">
      <w:pPr>
        <w:pStyle w:val="Normal1"/>
        <w:jc w:val="both"/>
      </w:pPr>
    </w:p>
    <w:p w:rsidR="00987991" w:rsidRPr="00AA0F08" w:rsidRDefault="00987991" w:rsidP="00987991">
      <w:pPr>
        <w:pStyle w:val="Normal1"/>
        <w:ind w:firstLine="720"/>
        <w:jc w:val="both"/>
      </w:pPr>
      <w:r w:rsidRPr="00AA0F08">
        <w:rPr>
          <w:rFonts w:eastAsia="Comic Sans MS"/>
          <w:sz w:val="24"/>
        </w:rPr>
        <w:t>Protiv odluke o razrješenju ravnatelj koji je razriješen ima pravo tužbom tražiti sudsku zaštitu prava, ako smatra da je bio povrijeđen propisani postupak i da je ta povreda mogla bitno utjecati na odluku ili da nisu postojali razlozi za razrješenje propis</w:t>
      </w:r>
      <w:r w:rsidR="00AA0F08" w:rsidRPr="00AA0F08">
        <w:rPr>
          <w:rFonts w:eastAsia="Comic Sans MS"/>
          <w:sz w:val="24"/>
        </w:rPr>
        <w:t>ani odredbom članka 12</w:t>
      </w:r>
      <w:r w:rsidRPr="00AA0F08">
        <w:rPr>
          <w:rFonts w:eastAsia="Comic Sans MS"/>
          <w:sz w:val="24"/>
        </w:rPr>
        <w:t xml:space="preserve">5.  ovoga statuta. </w:t>
      </w:r>
    </w:p>
    <w:p w:rsidR="00987991" w:rsidRPr="00AA0F08" w:rsidRDefault="00987991" w:rsidP="00987991">
      <w:pPr>
        <w:pStyle w:val="Normal1"/>
        <w:ind w:firstLine="720"/>
        <w:jc w:val="both"/>
      </w:pPr>
      <w:r w:rsidRPr="00AA0F08">
        <w:rPr>
          <w:rFonts w:eastAsia="Comic Sans MS"/>
          <w:sz w:val="24"/>
        </w:rPr>
        <w:t>Tužba se podnosi  općinskom sudu mjesno nadležnom prema sjedištu Škole u roku od 30 dana od dana primitka odluke o razrješenju.</w:t>
      </w:r>
    </w:p>
    <w:p w:rsidR="00987991" w:rsidRDefault="00987991" w:rsidP="00987991">
      <w:pPr>
        <w:pStyle w:val="Normal1"/>
        <w:jc w:val="both"/>
      </w:pPr>
    </w:p>
    <w:p w:rsidR="009430B0" w:rsidRPr="00AA0F08" w:rsidRDefault="009430B0" w:rsidP="009430B0">
      <w:pPr>
        <w:pStyle w:val="Normal1"/>
        <w:jc w:val="center"/>
      </w:pPr>
    </w:p>
    <w:p w:rsidR="00987991" w:rsidRDefault="00AA0F08" w:rsidP="009430B0">
      <w:pPr>
        <w:pStyle w:val="Normal1"/>
        <w:jc w:val="center"/>
        <w:rPr>
          <w:rFonts w:eastAsia="Comic Sans MS"/>
          <w:b/>
          <w:sz w:val="24"/>
        </w:rPr>
      </w:pPr>
      <w:r>
        <w:rPr>
          <w:rFonts w:eastAsia="Comic Sans MS"/>
          <w:b/>
          <w:sz w:val="24"/>
        </w:rPr>
        <w:t>Članak 13</w:t>
      </w:r>
      <w:r w:rsidR="003B2454">
        <w:rPr>
          <w:rFonts w:eastAsia="Comic Sans MS"/>
          <w:b/>
          <w:sz w:val="24"/>
        </w:rPr>
        <w:t>1</w:t>
      </w:r>
      <w:r w:rsidR="00987991" w:rsidRPr="00AA0F08">
        <w:rPr>
          <w:rFonts w:eastAsia="Comic Sans MS"/>
          <w:b/>
          <w:sz w:val="24"/>
        </w:rPr>
        <w:t>.</w:t>
      </w:r>
    </w:p>
    <w:p w:rsidR="00AA0F08" w:rsidRPr="00AA0F08" w:rsidRDefault="00AA0F08" w:rsidP="00987991">
      <w:pPr>
        <w:pStyle w:val="Normal1"/>
        <w:jc w:val="both"/>
      </w:pPr>
    </w:p>
    <w:p w:rsidR="00987991" w:rsidRPr="00AA0F08" w:rsidRDefault="00987991" w:rsidP="00987991">
      <w:pPr>
        <w:pStyle w:val="Normal1"/>
        <w:ind w:firstLine="720"/>
        <w:jc w:val="both"/>
      </w:pPr>
      <w:r w:rsidRPr="00AA0F08">
        <w:rPr>
          <w:rFonts w:eastAsia="Comic Sans MS"/>
          <w:sz w:val="24"/>
        </w:rPr>
        <w:t>Nakon donošenja odluke o razrješenju ravnatelja zbog  razloga navedeni</w:t>
      </w:r>
      <w:r w:rsidR="00AA0F08" w:rsidRPr="00AA0F08">
        <w:rPr>
          <w:rFonts w:eastAsia="Comic Sans MS"/>
          <w:sz w:val="24"/>
        </w:rPr>
        <w:t>h u članku 12</w:t>
      </w:r>
      <w:r w:rsidR="003B2454">
        <w:rPr>
          <w:rFonts w:eastAsia="Comic Sans MS"/>
          <w:sz w:val="24"/>
        </w:rPr>
        <w:t>6</w:t>
      </w:r>
      <w:r w:rsidRPr="00AA0F08">
        <w:rPr>
          <w:rFonts w:eastAsia="Comic Sans MS"/>
          <w:sz w:val="24"/>
        </w:rPr>
        <w:t xml:space="preserve">. stavak 1. točke 3. i 4. ovog statuta Škola će ravnatelju otkazati ugovor o radu. </w:t>
      </w:r>
    </w:p>
    <w:p w:rsidR="00987991" w:rsidRPr="00AA0F08" w:rsidRDefault="00987991" w:rsidP="00987991">
      <w:pPr>
        <w:pStyle w:val="Normal1"/>
        <w:ind w:firstLine="720"/>
        <w:jc w:val="both"/>
      </w:pPr>
      <w:r w:rsidRPr="00AA0F08">
        <w:rPr>
          <w:rFonts w:eastAsia="Comic Sans MS"/>
          <w:sz w:val="24"/>
        </w:rPr>
        <w:t xml:space="preserve">Otkaz mora biti u pisanom obliku i dostavljen razriješenom ravnatelju, a otkazni rok iznosi mjesec (1)  dana. </w:t>
      </w:r>
    </w:p>
    <w:p w:rsidR="00987991" w:rsidRPr="00AA0F08" w:rsidRDefault="00987991" w:rsidP="00987991">
      <w:pPr>
        <w:pStyle w:val="Normal1"/>
        <w:ind w:firstLine="720"/>
        <w:jc w:val="both"/>
      </w:pPr>
      <w:r w:rsidRPr="00AA0F08">
        <w:rPr>
          <w:rFonts w:eastAsia="Comic Sans MS"/>
          <w:sz w:val="24"/>
        </w:rPr>
        <w:t xml:space="preserve">Protiv odluke o otkazu ugovora o radu ravnatelj može podnijeti tužbu samo ako je podnio tužbu protiv odluke o razrješenju sukladno Zakonu o ustanovama. </w:t>
      </w:r>
    </w:p>
    <w:p w:rsidR="00987991" w:rsidRDefault="00987991" w:rsidP="00987991">
      <w:pPr>
        <w:pStyle w:val="Normal1"/>
        <w:ind w:firstLine="720"/>
        <w:jc w:val="both"/>
        <w:rPr>
          <w:rFonts w:eastAsia="Comic Sans MS"/>
          <w:sz w:val="24"/>
        </w:rPr>
      </w:pPr>
      <w:r w:rsidRPr="00AA0F08">
        <w:rPr>
          <w:rFonts w:eastAsia="Comic Sans MS"/>
          <w:sz w:val="24"/>
        </w:rPr>
        <w:t xml:space="preserve">Tužba iz stavka 3.ovoga članka podnosi se općinskom sudu mjesno nadležnom prema sjedištu Škole u roku od 30 dana od dana primitka odluke o otkazu ugovora o radu. </w:t>
      </w:r>
    </w:p>
    <w:p w:rsidR="00D22BD6" w:rsidRDefault="00D22BD6" w:rsidP="00987991">
      <w:pPr>
        <w:pStyle w:val="Normal1"/>
        <w:ind w:firstLine="720"/>
        <w:jc w:val="both"/>
        <w:rPr>
          <w:rFonts w:eastAsia="Comic Sans MS"/>
          <w:sz w:val="24"/>
        </w:rPr>
      </w:pPr>
    </w:p>
    <w:p w:rsidR="00AA0F08" w:rsidRPr="00AA0F08" w:rsidRDefault="00AA0F08" w:rsidP="00987991">
      <w:pPr>
        <w:pStyle w:val="Normal1"/>
        <w:ind w:firstLine="720"/>
        <w:jc w:val="both"/>
      </w:pPr>
    </w:p>
    <w:p w:rsidR="00987991" w:rsidRDefault="00AA0F08" w:rsidP="005E2CAE">
      <w:pPr>
        <w:pStyle w:val="Normal1"/>
        <w:jc w:val="center"/>
        <w:rPr>
          <w:rFonts w:eastAsia="Comic Sans MS"/>
          <w:b/>
          <w:sz w:val="24"/>
        </w:rPr>
      </w:pPr>
      <w:r>
        <w:rPr>
          <w:rFonts w:eastAsia="Comic Sans MS"/>
          <w:b/>
          <w:sz w:val="24"/>
        </w:rPr>
        <w:t>Članak 13</w:t>
      </w:r>
      <w:r w:rsidR="003B2454">
        <w:rPr>
          <w:rFonts w:eastAsia="Comic Sans MS"/>
          <w:b/>
          <w:sz w:val="24"/>
        </w:rPr>
        <w:t>2</w:t>
      </w:r>
      <w:r w:rsidR="00987991" w:rsidRPr="00AA0F08">
        <w:rPr>
          <w:rFonts w:eastAsia="Comic Sans MS"/>
          <w:b/>
          <w:sz w:val="24"/>
        </w:rPr>
        <w:t>.</w:t>
      </w:r>
    </w:p>
    <w:p w:rsidR="00AA0F08" w:rsidRPr="00AA0F08" w:rsidRDefault="00AA0F08" w:rsidP="00987991">
      <w:pPr>
        <w:pStyle w:val="Normal1"/>
        <w:jc w:val="both"/>
      </w:pPr>
    </w:p>
    <w:p w:rsidR="00987991" w:rsidRPr="00AA0F08" w:rsidRDefault="00987991" w:rsidP="00987991">
      <w:pPr>
        <w:pStyle w:val="Normal1"/>
        <w:ind w:firstLine="720"/>
        <w:jc w:val="both"/>
      </w:pPr>
      <w:r w:rsidRPr="00AA0F08">
        <w:rPr>
          <w:rFonts w:eastAsia="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714C8F" w:rsidRDefault="00714C8F" w:rsidP="005E2CAE">
      <w:pPr>
        <w:pStyle w:val="Tijeloteksta"/>
        <w:rPr>
          <w:szCs w:val="24"/>
          <w:lang w:val="hr-HR"/>
        </w:rPr>
      </w:pPr>
    </w:p>
    <w:p w:rsidR="009430B0" w:rsidRPr="005E2CAE" w:rsidRDefault="009430B0" w:rsidP="005E2CAE">
      <w:pPr>
        <w:pStyle w:val="Tijeloteksta"/>
        <w:rPr>
          <w:szCs w:val="24"/>
          <w:lang w:val="hr-HR"/>
        </w:rPr>
      </w:pPr>
    </w:p>
    <w:p w:rsidR="00D22BD6" w:rsidRDefault="00D22BD6" w:rsidP="00D22BD6">
      <w:pPr>
        <w:pStyle w:val="Tijeloteksta"/>
        <w:jc w:val="left"/>
        <w:rPr>
          <w:b/>
          <w:bCs/>
          <w:szCs w:val="24"/>
          <w:lang w:val="hr-HR"/>
        </w:rPr>
      </w:pPr>
      <w:r>
        <w:rPr>
          <w:b/>
          <w:bCs/>
          <w:szCs w:val="24"/>
        </w:rPr>
        <w:tab/>
      </w:r>
      <w:r>
        <w:rPr>
          <w:b/>
          <w:bCs/>
          <w:szCs w:val="24"/>
          <w:lang w:val="hr-HR"/>
        </w:rPr>
        <w:t>Zamjena ravnatelja</w:t>
      </w:r>
    </w:p>
    <w:p w:rsidR="00D22BD6" w:rsidRPr="00D22BD6" w:rsidRDefault="00D22BD6" w:rsidP="00D22BD6">
      <w:pPr>
        <w:pStyle w:val="Tijeloteksta"/>
        <w:jc w:val="left"/>
        <w:rPr>
          <w:b/>
          <w:bCs/>
          <w:szCs w:val="24"/>
          <w:lang w:val="hr-HR"/>
        </w:rPr>
      </w:pPr>
    </w:p>
    <w:p w:rsidR="00714C8F" w:rsidRPr="00F265B8" w:rsidRDefault="00714C8F" w:rsidP="00714C8F">
      <w:pPr>
        <w:pStyle w:val="Tijeloteksta"/>
        <w:jc w:val="center"/>
        <w:rPr>
          <w:b/>
          <w:bCs/>
          <w:szCs w:val="24"/>
        </w:rPr>
      </w:pPr>
      <w:r w:rsidRPr="00F265B8">
        <w:rPr>
          <w:b/>
          <w:bCs/>
          <w:szCs w:val="24"/>
        </w:rPr>
        <w:t>Članak</w:t>
      </w:r>
      <w:r w:rsidR="004422E0">
        <w:rPr>
          <w:b/>
          <w:bCs/>
          <w:szCs w:val="24"/>
        </w:rPr>
        <w:t xml:space="preserve"> 1</w:t>
      </w:r>
      <w:r w:rsidR="009430B0">
        <w:rPr>
          <w:b/>
          <w:bCs/>
          <w:szCs w:val="24"/>
          <w:lang w:val="hr-HR"/>
        </w:rPr>
        <w:t>33</w:t>
      </w:r>
      <w:r w:rsidRPr="00F265B8">
        <w:rPr>
          <w:b/>
          <w:bCs/>
          <w:szCs w:val="24"/>
        </w:rPr>
        <w:t>.</w:t>
      </w:r>
    </w:p>
    <w:p w:rsidR="00714C8F" w:rsidRPr="00F265B8" w:rsidRDefault="00714C8F" w:rsidP="00714C8F">
      <w:pPr>
        <w:pStyle w:val="Tijeloteksta"/>
        <w:jc w:val="center"/>
        <w:rPr>
          <w:b/>
          <w:bCs/>
          <w:szCs w:val="24"/>
        </w:rPr>
      </w:pPr>
    </w:p>
    <w:p w:rsidR="00714C8F" w:rsidRPr="00F265B8" w:rsidRDefault="00714C8F" w:rsidP="00714C8F">
      <w:pPr>
        <w:pStyle w:val="Tijeloteksta"/>
        <w:rPr>
          <w:szCs w:val="24"/>
        </w:rPr>
      </w:pPr>
      <w:r w:rsidRPr="00F265B8">
        <w:rPr>
          <w:szCs w:val="24"/>
        </w:rPr>
        <w:tab/>
        <w:t>Ravnatelja Škole, u slučaju privremene spriječenosti u obavljanju ravnateljskih poslova, zamjenjuje nastavnik ili stručni suradnik iz reda Nastavničkog vijeća.</w:t>
      </w:r>
    </w:p>
    <w:p w:rsidR="00714C8F" w:rsidRPr="00F265B8" w:rsidRDefault="00714C8F" w:rsidP="00714C8F">
      <w:pPr>
        <w:pStyle w:val="Tijeloteksta"/>
        <w:ind w:firstLine="708"/>
        <w:rPr>
          <w:szCs w:val="24"/>
        </w:rPr>
      </w:pPr>
      <w:r w:rsidRPr="00F265B8">
        <w:rPr>
          <w:szCs w:val="24"/>
        </w:rPr>
        <w:t>Školski odbor, na prijedlog ravnatelja, imenuje osobu koja će zamjenjivati ravnatelja.</w:t>
      </w:r>
    </w:p>
    <w:p w:rsidR="00714C8F" w:rsidRPr="00F265B8" w:rsidRDefault="00714C8F" w:rsidP="00714C8F">
      <w:pPr>
        <w:pStyle w:val="Tijeloteksta"/>
        <w:ind w:firstLine="708"/>
        <w:rPr>
          <w:szCs w:val="24"/>
        </w:rPr>
      </w:pPr>
      <w:r w:rsidRPr="00F265B8">
        <w:rPr>
          <w:szCs w:val="24"/>
        </w:rPr>
        <w:t>Ravnatelj ne može za osobu koja ga zamjenjuje predložiti člana Nastavničkog vijeća koji je član Školskog odbora.</w:t>
      </w:r>
    </w:p>
    <w:p w:rsidR="00714C8F" w:rsidRPr="00F265B8" w:rsidRDefault="00714C8F" w:rsidP="00714C8F">
      <w:pPr>
        <w:pStyle w:val="Tijeloteksta"/>
        <w:rPr>
          <w:szCs w:val="24"/>
        </w:rPr>
      </w:pPr>
      <w:r w:rsidRPr="00F265B8">
        <w:rPr>
          <w:szCs w:val="24"/>
        </w:rPr>
        <w:tab/>
        <w:t>Predloženi član Nastavničkog vijeća, a koji ispunjava uvjete za ravnatelja p</w:t>
      </w:r>
      <w:r w:rsidR="005E2CAE">
        <w:rPr>
          <w:szCs w:val="24"/>
        </w:rPr>
        <w:t>ropisane ovim Statuto</w:t>
      </w:r>
      <w:r w:rsidR="005E2CAE">
        <w:rPr>
          <w:szCs w:val="24"/>
          <w:lang w:val="hr-HR"/>
        </w:rPr>
        <w:t xml:space="preserve">m, </w:t>
      </w:r>
      <w:r w:rsidRPr="00F265B8">
        <w:rPr>
          <w:szCs w:val="24"/>
        </w:rPr>
        <w:t>treba Školskom odboru na taj prijedlog o imenovanju dostaviti pisanu suglasnost da će obavljati poslove osobe koja zamjenjuje ravnatelja, ukoliko bude izabrana.</w:t>
      </w:r>
    </w:p>
    <w:p w:rsidR="00714C8F" w:rsidRPr="00F265B8" w:rsidRDefault="00714C8F" w:rsidP="00714C8F">
      <w:pPr>
        <w:pStyle w:val="StandardWeb"/>
        <w:spacing w:before="0" w:beforeAutospacing="0" w:after="0" w:afterAutospacing="0"/>
        <w:ind w:firstLine="360"/>
        <w:jc w:val="both"/>
      </w:pPr>
      <w:r w:rsidRPr="00F265B8">
        <w:t>Ako ravnatelj Škole nije u mogućnosti predložiti ili ne predloži Školskom odboru imenovanje osobe koja će ga mijenjati, Školski odbor zatražit će od Nastavničkog vijeća da u roku od osam dana dostavi svoj prijedlog za imenovanje osobe koja će zamjenjivati ravnatelja.</w:t>
      </w:r>
    </w:p>
    <w:p w:rsidR="00714C8F" w:rsidRPr="00F265B8" w:rsidRDefault="00714C8F" w:rsidP="00714C8F">
      <w:pPr>
        <w:pStyle w:val="StandardWeb"/>
        <w:spacing w:before="0" w:beforeAutospacing="0" w:after="0" w:afterAutospacing="0"/>
        <w:ind w:firstLine="360"/>
        <w:jc w:val="both"/>
      </w:pPr>
      <w:r w:rsidRPr="00F265B8">
        <w:t>Ako Nastavničko vijeće u traženom roku ne dostavi prijedlog, Školski odbor će samostalno imenovati osobu koja će zamjenjivati ravnatelja iz reda članova Nastavničkog vijeća, u roku od osam dana od isteka roka iz stavka 5. ovoga članka.</w:t>
      </w:r>
    </w:p>
    <w:p w:rsidR="00714C8F" w:rsidRPr="00F265B8" w:rsidRDefault="00714C8F" w:rsidP="00714C8F">
      <w:pPr>
        <w:pStyle w:val="Tijeloteksta"/>
        <w:ind w:firstLine="360"/>
        <w:rPr>
          <w:szCs w:val="24"/>
        </w:rPr>
      </w:pPr>
      <w:r w:rsidRPr="00F265B8">
        <w:rPr>
          <w:szCs w:val="24"/>
        </w:rPr>
        <w:t>Osoba koja zamjenjuje ravnatelja ima prava i dužnosti obavljati one poslove ravnatelja čije se izvršenje ne može odgađati do ravnateljeva povratka.</w:t>
      </w:r>
    </w:p>
    <w:p w:rsidR="00714C8F" w:rsidRPr="00F265B8" w:rsidRDefault="00714C8F" w:rsidP="00714C8F">
      <w:pPr>
        <w:pStyle w:val="Tijeloteksta"/>
        <w:rPr>
          <w:szCs w:val="24"/>
        </w:rPr>
      </w:pPr>
      <w:r w:rsidRPr="00F265B8">
        <w:rPr>
          <w:szCs w:val="24"/>
        </w:rPr>
        <w:lastRenderedPageBreak/>
        <w:tab/>
        <w:t>Ravnateljeva zamjena može zastupati Školu u pravnom prometu prema trećima samo uz ravnateljevu pisanu punomoć.</w:t>
      </w:r>
    </w:p>
    <w:p w:rsidR="00714C8F" w:rsidRPr="00F265B8" w:rsidRDefault="00714C8F" w:rsidP="00714C8F">
      <w:pPr>
        <w:pStyle w:val="Tijeloteksta"/>
        <w:rPr>
          <w:szCs w:val="24"/>
        </w:rPr>
      </w:pPr>
      <w:r w:rsidRPr="00F265B8">
        <w:rPr>
          <w:szCs w:val="24"/>
        </w:rPr>
        <w:tab/>
        <w:t>Školski odbor može u svakom trenutku razriješiti zamjenika ravnatelja i imenovati za zamjenika ravnatelja drugog člana Nastavničkog vijeća.</w:t>
      </w:r>
    </w:p>
    <w:p w:rsidR="00643250" w:rsidRDefault="00643250" w:rsidP="004422E0">
      <w:pPr>
        <w:pStyle w:val="Tijeloteksta"/>
        <w:rPr>
          <w:szCs w:val="24"/>
          <w:lang w:val="hr-HR"/>
        </w:rPr>
      </w:pPr>
    </w:p>
    <w:p w:rsidR="009430B0" w:rsidRPr="004422E0" w:rsidRDefault="009430B0" w:rsidP="004422E0">
      <w:pPr>
        <w:pStyle w:val="Tijeloteksta"/>
        <w:rPr>
          <w:szCs w:val="24"/>
          <w:lang w:val="hr-HR"/>
        </w:rPr>
      </w:pPr>
    </w:p>
    <w:p w:rsidR="00643250" w:rsidRPr="00C13A64" w:rsidRDefault="00C13A64" w:rsidP="00C67057">
      <w:pPr>
        <w:pStyle w:val="Tijeloteksta"/>
        <w:jc w:val="left"/>
        <w:rPr>
          <w:b/>
          <w:szCs w:val="24"/>
          <w:lang w:val="hr-HR"/>
        </w:rPr>
      </w:pPr>
      <w:r>
        <w:rPr>
          <w:szCs w:val="24"/>
        </w:rPr>
        <w:tab/>
      </w:r>
      <w:r w:rsidRPr="00C13A64">
        <w:rPr>
          <w:b/>
          <w:szCs w:val="24"/>
          <w:lang w:val="hr-HR"/>
        </w:rPr>
        <w:t>Tajnik škole</w:t>
      </w:r>
    </w:p>
    <w:p w:rsidR="00C13A64" w:rsidRDefault="00C13A64" w:rsidP="00EB6581">
      <w:pPr>
        <w:pStyle w:val="Tijeloteksta"/>
        <w:ind w:left="360"/>
        <w:jc w:val="center"/>
        <w:rPr>
          <w:b/>
          <w:bCs/>
          <w:szCs w:val="24"/>
        </w:rPr>
      </w:pPr>
    </w:p>
    <w:p w:rsidR="00643250" w:rsidRDefault="004422E0" w:rsidP="00EB6581">
      <w:pPr>
        <w:pStyle w:val="Tijeloteksta"/>
        <w:ind w:left="360"/>
        <w:jc w:val="center"/>
        <w:rPr>
          <w:b/>
          <w:bCs/>
          <w:szCs w:val="24"/>
        </w:rPr>
      </w:pPr>
      <w:r>
        <w:rPr>
          <w:b/>
          <w:bCs/>
          <w:szCs w:val="24"/>
        </w:rPr>
        <w:t xml:space="preserve">Članak </w:t>
      </w:r>
      <w:r>
        <w:rPr>
          <w:b/>
          <w:bCs/>
          <w:szCs w:val="24"/>
          <w:lang w:val="hr-HR"/>
        </w:rPr>
        <w:t>13</w:t>
      </w:r>
      <w:r w:rsidR="008078AC">
        <w:rPr>
          <w:b/>
          <w:bCs/>
          <w:szCs w:val="24"/>
          <w:lang w:val="hr-HR"/>
        </w:rPr>
        <w:t>4</w:t>
      </w:r>
      <w:r w:rsidR="00643250" w:rsidRPr="004422E0">
        <w:rPr>
          <w:b/>
          <w:bCs/>
          <w:szCs w:val="24"/>
        </w:rPr>
        <w:t>.</w:t>
      </w:r>
    </w:p>
    <w:p w:rsidR="002C123C" w:rsidRPr="004422E0" w:rsidRDefault="002C123C" w:rsidP="00EB6581">
      <w:pPr>
        <w:pStyle w:val="Tijeloteksta"/>
        <w:ind w:left="360"/>
        <w:jc w:val="center"/>
        <w:rPr>
          <w:b/>
          <w:bCs/>
          <w:szCs w:val="24"/>
        </w:rPr>
      </w:pPr>
    </w:p>
    <w:p w:rsidR="00127025" w:rsidRPr="004422E0" w:rsidRDefault="00643250" w:rsidP="00127025">
      <w:pPr>
        <w:pStyle w:val="Tijeloteksta"/>
        <w:ind w:left="360" w:firstLine="348"/>
        <w:jc w:val="left"/>
        <w:rPr>
          <w:szCs w:val="24"/>
        </w:rPr>
      </w:pPr>
      <w:r w:rsidRPr="004422E0">
        <w:rPr>
          <w:szCs w:val="24"/>
        </w:rPr>
        <w:t>Škola ima tajnika.</w:t>
      </w:r>
    </w:p>
    <w:p w:rsidR="00127025" w:rsidRPr="004422E0" w:rsidRDefault="00127025" w:rsidP="00127025">
      <w:pPr>
        <w:pStyle w:val="Tijeloteksta"/>
        <w:jc w:val="left"/>
        <w:rPr>
          <w:szCs w:val="24"/>
        </w:rPr>
      </w:pPr>
      <w:r w:rsidRPr="004422E0">
        <w:rPr>
          <w:szCs w:val="24"/>
        </w:rPr>
        <w:t xml:space="preserve">         </w:t>
      </w:r>
      <w:r w:rsidR="00612E70" w:rsidRPr="004422E0">
        <w:rPr>
          <w:szCs w:val="24"/>
        </w:rPr>
        <w:t xml:space="preserve">  Poslove tajnika može obavljati osoba koja je završila:</w:t>
      </w:r>
    </w:p>
    <w:p w:rsidR="00127025" w:rsidRPr="004422E0" w:rsidRDefault="00612E70" w:rsidP="00127025">
      <w:pPr>
        <w:pStyle w:val="Tijeloteksta"/>
        <w:jc w:val="left"/>
        <w:rPr>
          <w:szCs w:val="24"/>
        </w:rPr>
      </w:pPr>
      <w:r w:rsidRPr="004422E0">
        <w:rPr>
          <w:szCs w:val="24"/>
        </w:rPr>
        <w:t>a) sveučilišni diplomski studij pravne struke ili specijalistički diplomski stručni studij javne uprave,</w:t>
      </w:r>
    </w:p>
    <w:p w:rsidR="00612E70" w:rsidRPr="004422E0" w:rsidRDefault="00612E70" w:rsidP="00127025">
      <w:pPr>
        <w:pStyle w:val="Tijeloteksta"/>
        <w:jc w:val="left"/>
        <w:rPr>
          <w:szCs w:val="24"/>
        </w:rPr>
      </w:pPr>
      <w:r w:rsidRPr="004422E0">
        <w:rPr>
          <w:szCs w:val="24"/>
        </w:rPr>
        <w:t>b) preddiplomski stručni studij upravne struke, ako se na natječaj ne javi osoba iz točke a) ovoga stavka.</w:t>
      </w:r>
    </w:p>
    <w:p w:rsidR="00643250" w:rsidRPr="004422E0" w:rsidRDefault="00643250" w:rsidP="007C3DED">
      <w:pPr>
        <w:pStyle w:val="Tijeloteksta"/>
        <w:ind w:left="360" w:firstLine="348"/>
        <w:jc w:val="left"/>
        <w:rPr>
          <w:szCs w:val="24"/>
        </w:rPr>
      </w:pPr>
      <w:r w:rsidRPr="004422E0">
        <w:rPr>
          <w:szCs w:val="24"/>
        </w:rPr>
        <w:t>Tajnik Škole obavlja poslove koje propiše ministar</w:t>
      </w:r>
      <w:r w:rsidR="004144AD" w:rsidRPr="004422E0">
        <w:rPr>
          <w:szCs w:val="24"/>
        </w:rPr>
        <w:t>.</w:t>
      </w:r>
      <w:r w:rsidRPr="004422E0">
        <w:rPr>
          <w:szCs w:val="24"/>
        </w:rPr>
        <w:t xml:space="preserve"> </w:t>
      </w:r>
    </w:p>
    <w:p w:rsidR="00643250" w:rsidRDefault="00643250" w:rsidP="00C67057">
      <w:pPr>
        <w:pStyle w:val="Tijeloteksta"/>
        <w:jc w:val="left"/>
        <w:rPr>
          <w:sz w:val="28"/>
          <w:szCs w:val="28"/>
          <w:lang w:val="hr-HR"/>
        </w:rPr>
      </w:pPr>
    </w:p>
    <w:p w:rsidR="00F510FA" w:rsidRPr="00F510FA" w:rsidRDefault="00F510FA" w:rsidP="00C67057">
      <w:pPr>
        <w:pStyle w:val="Tijeloteksta"/>
        <w:jc w:val="left"/>
        <w:rPr>
          <w:sz w:val="28"/>
          <w:szCs w:val="28"/>
          <w:lang w:val="hr-HR"/>
        </w:rPr>
      </w:pPr>
    </w:p>
    <w:p w:rsidR="00FF5EB7" w:rsidRPr="00FF5EB7" w:rsidRDefault="00310FC2" w:rsidP="00FF5EB7">
      <w:pPr>
        <w:pStyle w:val="Tijeloteksta"/>
        <w:rPr>
          <w:b/>
          <w:bCs/>
          <w:szCs w:val="24"/>
        </w:rPr>
      </w:pPr>
      <w:r>
        <w:rPr>
          <w:b/>
          <w:bCs/>
          <w:szCs w:val="24"/>
          <w:lang w:val="hr-HR"/>
        </w:rPr>
        <w:t>IX</w:t>
      </w:r>
      <w:r w:rsidR="00FF5EB7" w:rsidRPr="00FF5EB7">
        <w:rPr>
          <w:b/>
          <w:bCs/>
          <w:szCs w:val="24"/>
        </w:rPr>
        <w:t xml:space="preserve">. </w:t>
      </w:r>
      <w:r>
        <w:rPr>
          <w:b/>
          <w:bCs/>
          <w:szCs w:val="24"/>
          <w:lang w:val="hr-HR"/>
        </w:rPr>
        <w:t xml:space="preserve"> </w:t>
      </w:r>
      <w:r w:rsidR="00FF5EB7" w:rsidRPr="00FF5EB7">
        <w:rPr>
          <w:b/>
          <w:bCs/>
          <w:szCs w:val="24"/>
        </w:rPr>
        <w:t>STRUČNA TIJELA ŠKOLE</w:t>
      </w:r>
    </w:p>
    <w:p w:rsidR="00FF5EB7" w:rsidRPr="00FF5EB7" w:rsidRDefault="00FF5EB7" w:rsidP="00FF5EB7">
      <w:pPr>
        <w:pStyle w:val="Tijeloteksta"/>
        <w:jc w:val="center"/>
        <w:rPr>
          <w:b/>
          <w:bCs/>
          <w:szCs w:val="24"/>
        </w:rPr>
      </w:pPr>
    </w:p>
    <w:p w:rsidR="00FF5EB7" w:rsidRPr="00FF5EB7" w:rsidRDefault="00FF5EB7" w:rsidP="00FF5EB7">
      <w:pPr>
        <w:pStyle w:val="Tijeloteksta"/>
        <w:jc w:val="center"/>
        <w:rPr>
          <w:b/>
          <w:bCs/>
          <w:szCs w:val="24"/>
        </w:rPr>
      </w:pPr>
    </w:p>
    <w:p w:rsidR="00FF5EB7" w:rsidRPr="00FF5EB7" w:rsidRDefault="008078AC" w:rsidP="00FF5EB7">
      <w:pPr>
        <w:pStyle w:val="Tijeloteksta"/>
        <w:jc w:val="center"/>
        <w:rPr>
          <w:b/>
          <w:bCs/>
          <w:szCs w:val="24"/>
        </w:rPr>
      </w:pPr>
      <w:r>
        <w:rPr>
          <w:b/>
          <w:bCs/>
          <w:szCs w:val="24"/>
        </w:rPr>
        <w:t>Članak 13</w:t>
      </w:r>
      <w:r>
        <w:rPr>
          <w:b/>
          <w:bCs/>
          <w:szCs w:val="24"/>
          <w:lang w:val="hr-HR"/>
        </w:rPr>
        <w:t>5</w:t>
      </w:r>
      <w:r w:rsidR="00FF5EB7" w:rsidRPr="00FF5EB7">
        <w:rPr>
          <w:b/>
          <w:bCs/>
          <w:szCs w:val="24"/>
        </w:rPr>
        <w:t>.</w:t>
      </w:r>
    </w:p>
    <w:p w:rsidR="00FF5EB7" w:rsidRPr="00FF5EB7" w:rsidRDefault="00FF5EB7" w:rsidP="00FF5EB7">
      <w:pPr>
        <w:pStyle w:val="Tijeloteksta"/>
        <w:jc w:val="center"/>
        <w:rPr>
          <w:b/>
          <w:bCs/>
          <w:szCs w:val="24"/>
        </w:rPr>
      </w:pPr>
    </w:p>
    <w:p w:rsidR="00FF5EB7" w:rsidRPr="00FF5EB7" w:rsidRDefault="00FF5EB7" w:rsidP="00FF5EB7">
      <w:pPr>
        <w:ind w:firstLine="720"/>
        <w:jc w:val="both"/>
        <w:rPr>
          <w:sz w:val="24"/>
          <w:szCs w:val="24"/>
          <w:lang w:val="hr-HR"/>
        </w:rPr>
      </w:pPr>
      <w:r w:rsidRPr="00FF5EB7">
        <w:rPr>
          <w:sz w:val="24"/>
          <w:szCs w:val="24"/>
          <w:lang w:val="hr-HR"/>
        </w:rPr>
        <w:t xml:space="preserve">Stručna tijela Škole su Nastavničko vijeće  i Razredno vijeće. </w:t>
      </w:r>
    </w:p>
    <w:p w:rsidR="00FF5EB7" w:rsidRPr="00FF5EB7" w:rsidRDefault="00FF5EB7" w:rsidP="00FF5EB7">
      <w:pPr>
        <w:pStyle w:val="Tijeloteksta"/>
        <w:ind w:left="360"/>
        <w:rPr>
          <w:szCs w:val="24"/>
        </w:rPr>
      </w:pPr>
    </w:p>
    <w:p w:rsidR="00FF5EB7" w:rsidRPr="00FF5EB7" w:rsidRDefault="008078AC" w:rsidP="00FF5EB7">
      <w:pPr>
        <w:pStyle w:val="Tijeloteksta"/>
        <w:jc w:val="center"/>
        <w:rPr>
          <w:b/>
          <w:bCs/>
          <w:szCs w:val="24"/>
        </w:rPr>
      </w:pPr>
      <w:r>
        <w:rPr>
          <w:b/>
          <w:bCs/>
          <w:szCs w:val="24"/>
        </w:rPr>
        <w:t>Članak 13</w:t>
      </w:r>
      <w:r>
        <w:rPr>
          <w:b/>
          <w:bCs/>
          <w:szCs w:val="24"/>
          <w:lang w:val="hr-HR"/>
        </w:rPr>
        <w:t>6</w:t>
      </w:r>
      <w:r w:rsidR="00FF5EB7" w:rsidRPr="00FF5EB7">
        <w:rPr>
          <w:b/>
          <w:bCs/>
          <w:szCs w:val="24"/>
        </w:rPr>
        <w:t>.</w:t>
      </w:r>
    </w:p>
    <w:p w:rsidR="00FF5EB7" w:rsidRPr="00FF5EB7" w:rsidRDefault="00FF5EB7" w:rsidP="00FF5EB7">
      <w:pPr>
        <w:pStyle w:val="Tijeloteksta"/>
        <w:jc w:val="center"/>
        <w:rPr>
          <w:b/>
          <w:bCs/>
          <w:szCs w:val="24"/>
        </w:rPr>
      </w:pPr>
    </w:p>
    <w:p w:rsidR="00FF5EB7" w:rsidRPr="00FF5EB7" w:rsidRDefault="00FF5EB7" w:rsidP="00FF5EB7">
      <w:pPr>
        <w:ind w:firstLine="720"/>
        <w:jc w:val="both"/>
        <w:rPr>
          <w:b/>
          <w:sz w:val="24"/>
          <w:szCs w:val="24"/>
          <w:u w:val="single"/>
          <w:lang w:val="hr-HR"/>
        </w:rPr>
      </w:pPr>
      <w:r w:rsidRPr="00FF5EB7">
        <w:rPr>
          <w:b/>
          <w:sz w:val="24"/>
          <w:szCs w:val="24"/>
          <w:lang w:val="hr-HR"/>
        </w:rPr>
        <w:t>Nastavničko vijeće</w:t>
      </w:r>
      <w:r w:rsidRPr="00FF5EB7">
        <w:rPr>
          <w:sz w:val="24"/>
          <w:szCs w:val="24"/>
          <w:lang w:val="hr-HR"/>
        </w:rPr>
        <w:t xml:space="preserve"> čine nastavnici, stručni suradnici i</w:t>
      </w:r>
      <w:r w:rsidR="00670E86">
        <w:rPr>
          <w:sz w:val="24"/>
          <w:szCs w:val="24"/>
          <w:lang w:val="hr-HR"/>
        </w:rPr>
        <w:t xml:space="preserve"> </w:t>
      </w:r>
      <w:r w:rsidRPr="00FF5EB7">
        <w:rPr>
          <w:sz w:val="24"/>
          <w:szCs w:val="24"/>
          <w:lang w:val="hr-HR"/>
        </w:rPr>
        <w:t>ravnatelj škole.</w:t>
      </w:r>
    </w:p>
    <w:p w:rsidR="00FF5EB7" w:rsidRPr="00FF5EB7" w:rsidRDefault="00FF5EB7" w:rsidP="00FF5EB7">
      <w:pPr>
        <w:ind w:firstLine="720"/>
        <w:jc w:val="both"/>
        <w:rPr>
          <w:sz w:val="24"/>
          <w:szCs w:val="24"/>
          <w:lang w:val="hr-HR"/>
        </w:rPr>
      </w:pPr>
      <w:r w:rsidRPr="00FF5EB7">
        <w:rPr>
          <w:sz w:val="24"/>
          <w:szCs w:val="24"/>
          <w:lang w:val="hr-HR"/>
        </w:rPr>
        <w:t>Sjednice Nastavničkog vijeća saziva i vodi ravnatelj Škole.</w:t>
      </w:r>
    </w:p>
    <w:p w:rsidR="00FF5EB7" w:rsidRPr="00FF5EB7" w:rsidRDefault="00FF5EB7" w:rsidP="00FF5EB7">
      <w:pPr>
        <w:ind w:firstLine="720"/>
        <w:jc w:val="both"/>
        <w:rPr>
          <w:sz w:val="24"/>
          <w:szCs w:val="24"/>
          <w:lang w:val="hr-HR"/>
        </w:rPr>
      </w:pPr>
      <w:r w:rsidRPr="00FF5EB7">
        <w:rPr>
          <w:sz w:val="24"/>
          <w:szCs w:val="24"/>
          <w:lang w:val="hr-HR"/>
        </w:rPr>
        <w:t>Uz poslove određene zakonom i provedbenim propisima Nastavničko vijeće:</w:t>
      </w:r>
    </w:p>
    <w:p w:rsidR="00FF5EB7" w:rsidRPr="00FF5EB7" w:rsidRDefault="00ED06D8" w:rsidP="00ED06D8">
      <w:pPr>
        <w:pStyle w:val="Tijeloteksta"/>
        <w:rPr>
          <w:szCs w:val="24"/>
        </w:rPr>
      </w:pPr>
      <w:r w:rsidRPr="00ED06D8">
        <w:rPr>
          <w:szCs w:val="24"/>
          <w:lang w:val="hr-HR"/>
        </w:rPr>
        <w:t>-</w:t>
      </w:r>
      <w:r>
        <w:rPr>
          <w:szCs w:val="24"/>
        </w:rPr>
        <w:t xml:space="preserve"> </w:t>
      </w:r>
      <w:r w:rsidR="00FF5EB7" w:rsidRPr="00FF5EB7">
        <w:rPr>
          <w:szCs w:val="24"/>
        </w:rPr>
        <w:t>obavlja poslove u svezi s izvođenjem nastavnog plana i programa, potrebama i interesima učenika te promicanjem stručno-pedagoškog rada Škole</w:t>
      </w:r>
    </w:p>
    <w:p w:rsidR="00ED06D8"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predlaže Školskom odboru školski kurikulum po pribavljenom mišljenju Vijeća roditelja,</w:t>
      </w:r>
    </w:p>
    <w:p w:rsidR="00ED06D8"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donosi odluku o promjeni programa u istoj ili drugoj školi,</w:t>
      </w:r>
    </w:p>
    <w:p w:rsidR="00ED06D8" w:rsidRPr="00CB692B"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donosi odluku o promjeni programa učenika unutar škole odnosno odluku o prelasku učenika iz druge škole,</w:t>
      </w:r>
    </w:p>
    <w:p w:rsidR="00ED06D8"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 xml:space="preserve"> predlaže imenovanje razrednika i voditelje smjena,</w:t>
      </w:r>
    </w:p>
    <w:p w:rsidR="00ED06D8"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sidRPr="00984656">
        <w:rPr>
          <w:rFonts w:ascii="Times New Roman" w:hAnsi="Times New Roman" w:cs="Times New Roman"/>
          <w:color w:val="auto"/>
        </w:rPr>
        <w:t xml:space="preserve">predlaže stručno usavršavanje </w:t>
      </w:r>
      <w:r>
        <w:rPr>
          <w:rFonts w:ascii="Times New Roman" w:hAnsi="Times New Roman" w:cs="Times New Roman"/>
          <w:color w:val="auto"/>
        </w:rPr>
        <w:t>nastavnika i stručnih suradnika,</w:t>
      </w:r>
    </w:p>
    <w:p w:rsidR="00ED06D8" w:rsidRPr="00984656"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sidRPr="00984656">
        <w:rPr>
          <w:rFonts w:ascii="Times New Roman" w:hAnsi="Times New Roman" w:cs="Times New Roman"/>
          <w:color w:val="auto"/>
        </w:rPr>
        <w:t xml:space="preserve">sudjeluje u dogovoru s ravnateljem u osnivanju stručnih </w:t>
      </w:r>
      <w:r w:rsidR="00770AD1">
        <w:rPr>
          <w:rFonts w:ascii="Times New Roman" w:hAnsi="Times New Roman" w:cs="Times New Roman"/>
          <w:color w:val="auto"/>
        </w:rPr>
        <w:t>vijeća</w:t>
      </w:r>
      <w:r w:rsidRPr="00984656">
        <w:rPr>
          <w:rFonts w:ascii="Times New Roman" w:hAnsi="Times New Roman" w:cs="Times New Roman"/>
          <w:color w:val="auto"/>
        </w:rPr>
        <w:t xml:space="preserve"> i imenovanju njihovih voditelja</w:t>
      </w:r>
      <w:r>
        <w:rPr>
          <w:rFonts w:ascii="Times New Roman" w:hAnsi="Times New Roman" w:cs="Times New Roman"/>
          <w:color w:val="auto"/>
        </w:rPr>
        <w:t>,</w:t>
      </w:r>
      <w:r w:rsidRPr="00984656">
        <w:rPr>
          <w:rFonts w:ascii="Times New Roman" w:hAnsi="Times New Roman" w:cs="Times New Roman"/>
          <w:color w:val="auto"/>
        </w:rPr>
        <w:t xml:space="preserve"> </w:t>
      </w:r>
    </w:p>
    <w:p w:rsidR="00ED06D8"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određuje članove povjerenstva za polaganje ispita iz nastavnog predmeta iz kojeg učenik nije zadovoljan zaključenom ocjenom,</w:t>
      </w:r>
    </w:p>
    <w:p w:rsidR="00ED06D8"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određuje termine održavanja popravnih ispita te ih objavljuje na mrežn</w:t>
      </w:r>
      <w:r w:rsidR="00770AD1">
        <w:rPr>
          <w:rFonts w:ascii="Times New Roman" w:hAnsi="Times New Roman" w:cs="Times New Roman"/>
          <w:color w:val="auto"/>
        </w:rPr>
        <w:t>im stranicama i oglasnoj ploči Š</w:t>
      </w:r>
      <w:r>
        <w:rPr>
          <w:rFonts w:ascii="Times New Roman" w:hAnsi="Times New Roman" w:cs="Times New Roman"/>
          <w:color w:val="auto"/>
        </w:rPr>
        <w:t>kole,</w:t>
      </w:r>
    </w:p>
    <w:p w:rsidR="00ED06D8" w:rsidRPr="003F0187"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sidRPr="003F0187">
        <w:rPr>
          <w:rFonts w:ascii="Times New Roman" w:hAnsi="Times New Roman" w:cs="Times New Roman"/>
          <w:color w:val="auto"/>
        </w:rPr>
        <w:t xml:space="preserve">određuje sadržaj te način i rokove polaganja razlikovnih, odnosno dopunskih ispita, </w:t>
      </w:r>
    </w:p>
    <w:p w:rsidR="00ED06D8"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 xml:space="preserve">utvrđuje trajanje dopunskog </w:t>
      </w:r>
      <w:r w:rsidRPr="00ED06D8">
        <w:rPr>
          <w:rFonts w:ascii="Times New Roman" w:hAnsi="Times New Roman" w:cs="Times New Roman"/>
        </w:rPr>
        <w:t>nastavnog</w:t>
      </w:r>
      <w:r w:rsidRPr="00284218">
        <w:rPr>
          <w:rFonts w:ascii="Times New Roman" w:hAnsi="Times New Roman" w:cs="Times New Roman"/>
        </w:rPr>
        <w:t xml:space="preserve"> </w:t>
      </w:r>
      <w:r>
        <w:rPr>
          <w:rFonts w:ascii="Times New Roman" w:hAnsi="Times New Roman" w:cs="Times New Roman"/>
          <w:color w:val="auto"/>
        </w:rPr>
        <w:t>rada po nastavnim predmetima,</w:t>
      </w:r>
    </w:p>
    <w:p w:rsidR="00ED06D8" w:rsidRPr="00F25274"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sidRPr="0005394A">
        <w:rPr>
          <w:rFonts w:ascii="Times New Roman" w:hAnsi="Times New Roman" w:cs="Times New Roman"/>
          <w:color w:val="auto"/>
        </w:rPr>
        <w:t xml:space="preserve">utvrđuje </w:t>
      </w:r>
      <w:r w:rsidRPr="0005394A">
        <w:rPr>
          <w:rFonts w:ascii="Times New Roman" w:hAnsi="Times New Roman" w:cs="Times New Roman"/>
        </w:rPr>
        <w:t>uvjete, način i postupak obrazovanja učenika koji imaju status kategoriziranog sportaša darovitih učenika u umjetničkim programima te učenika koji se pripremaju za međunarodna natjecanja,</w:t>
      </w:r>
    </w:p>
    <w:p w:rsidR="00ED06D8"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lastRenderedPageBreak/>
        <w:t>donosi konačnu odluku o ocjeni iz vladanja učenika,</w:t>
      </w:r>
    </w:p>
    <w:p w:rsidR="00ED06D8" w:rsidRPr="00974681"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sidRPr="00974681">
        <w:rPr>
          <w:rFonts w:ascii="Times New Roman" w:hAnsi="Times New Roman" w:cs="Times New Roman"/>
          <w:color w:val="auto"/>
        </w:rPr>
        <w:t>donosi odluku o promjeni programa učenika unutar škole, odnosno, odluku o prelasku učenika iz druge škole</w:t>
      </w:r>
    </w:p>
    <w:p w:rsidR="00ED06D8" w:rsidRPr="00974681"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sidRPr="00974681">
        <w:rPr>
          <w:rFonts w:ascii="Times New Roman" w:hAnsi="Times New Roman" w:cs="Times New Roman"/>
          <w:color w:val="auto"/>
        </w:rPr>
        <w:t>odlučuje o priznavanju inozemnih školskih kvalifikacija radi nastavka obrazovanja</w:t>
      </w:r>
    </w:p>
    <w:p w:rsidR="00ED06D8"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donosi odluku o upisu učenika koji je prekinuo srednje obrazovanje,</w:t>
      </w:r>
    </w:p>
    <w:p w:rsidR="00ED06D8"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donosi prijedlog o uključivanju učenika u pripremnu ili dopunsku nastavu hrvatskoga jezika,</w:t>
      </w:r>
    </w:p>
    <w:p w:rsidR="00ED06D8" w:rsidRPr="00984656"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sidRPr="00984656">
        <w:rPr>
          <w:rFonts w:ascii="Times New Roman" w:hAnsi="Times New Roman" w:cs="Times New Roman"/>
          <w:color w:val="auto"/>
        </w:rPr>
        <w:t xml:space="preserve">imenuje i razrješuje dva člana Školskog odbora iz reda </w:t>
      </w:r>
      <w:r>
        <w:rPr>
          <w:rFonts w:ascii="Times New Roman" w:hAnsi="Times New Roman" w:cs="Times New Roman"/>
          <w:color w:val="auto"/>
        </w:rPr>
        <w:t>nastavnika i stručnih suradnika,</w:t>
      </w:r>
    </w:p>
    <w:p w:rsidR="00ED06D8"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sidRPr="00984656">
        <w:rPr>
          <w:rFonts w:ascii="Times New Roman" w:hAnsi="Times New Roman" w:cs="Times New Roman"/>
          <w:color w:val="auto"/>
        </w:rPr>
        <w:t>izriče pedag</w:t>
      </w:r>
      <w:r>
        <w:rPr>
          <w:rFonts w:ascii="Times New Roman" w:hAnsi="Times New Roman" w:cs="Times New Roman"/>
          <w:color w:val="auto"/>
        </w:rPr>
        <w:t>oške mjere za koje je ovlašteno,</w:t>
      </w:r>
    </w:p>
    <w:p w:rsidR="00ED06D8"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predlaže primjereni program srednjeg obrazovanja za učenika s teškoćama u razvoju,</w:t>
      </w:r>
    </w:p>
    <w:p w:rsidR="00ED06D8" w:rsidRPr="00984656"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predlaže članove zadružnog odbora, voditelje sekcija i stručnog voditelja učeničke zadruge,</w:t>
      </w:r>
    </w:p>
    <w:p w:rsidR="00ED06D8"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sidRPr="00984656">
        <w:rPr>
          <w:rFonts w:ascii="Times New Roman" w:hAnsi="Times New Roman" w:cs="Times New Roman"/>
          <w:color w:val="auto"/>
        </w:rPr>
        <w:t xml:space="preserve">na prijedlog nadležnog liječnika </w:t>
      </w:r>
      <w:r>
        <w:rPr>
          <w:rFonts w:ascii="Times New Roman" w:hAnsi="Times New Roman" w:cs="Times New Roman"/>
          <w:color w:val="auto"/>
        </w:rPr>
        <w:t>Š</w:t>
      </w:r>
      <w:r w:rsidRPr="00984656">
        <w:rPr>
          <w:rFonts w:ascii="Times New Roman" w:hAnsi="Times New Roman" w:cs="Times New Roman"/>
          <w:color w:val="auto"/>
        </w:rPr>
        <w:t>kole</w:t>
      </w:r>
      <w:r>
        <w:rPr>
          <w:rFonts w:ascii="Times New Roman" w:hAnsi="Times New Roman" w:cs="Times New Roman"/>
          <w:color w:val="auto"/>
        </w:rPr>
        <w:t xml:space="preserve"> </w:t>
      </w:r>
      <w:r w:rsidRPr="00984656">
        <w:rPr>
          <w:rFonts w:ascii="Times New Roman" w:hAnsi="Times New Roman" w:cs="Times New Roman"/>
          <w:color w:val="auto"/>
        </w:rPr>
        <w:t>-</w:t>
      </w:r>
      <w:r>
        <w:rPr>
          <w:rFonts w:ascii="Times New Roman" w:hAnsi="Times New Roman" w:cs="Times New Roman"/>
          <w:color w:val="auto"/>
        </w:rPr>
        <w:t xml:space="preserve"> </w:t>
      </w:r>
      <w:r w:rsidRPr="00984656">
        <w:rPr>
          <w:rFonts w:ascii="Times New Roman" w:hAnsi="Times New Roman" w:cs="Times New Roman"/>
          <w:color w:val="auto"/>
        </w:rPr>
        <w:t>specijaliste školske medicine</w:t>
      </w:r>
      <w:r>
        <w:rPr>
          <w:rFonts w:ascii="Times New Roman" w:hAnsi="Times New Roman" w:cs="Times New Roman"/>
          <w:color w:val="auto"/>
        </w:rPr>
        <w:t>,</w:t>
      </w:r>
      <w:r w:rsidRPr="00984656">
        <w:rPr>
          <w:rFonts w:ascii="Times New Roman" w:hAnsi="Times New Roman" w:cs="Times New Roman"/>
          <w:color w:val="auto"/>
        </w:rPr>
        <w:t xml:space="preserve"> donosi odluku o oslobađanju od pohađanja određenog nastavnog predmeta ili određene aktivnosti ako bi to sudjel</w:t>
      </w:r>
      <w:r>
        <w:rPr>
          <w:rFonts w:ascii="Times New Roman" w:hAnsi="Times New Roman" w:cs="Times New Roman"/>
          <w:color w:val="auto"/>
        </w:rPr>
        <w:t>ovanje štetilo zdravlju učenika,</w:t>
      </w:r>
    </w:p>
    <w:p w:rsidR="00ED06D8" w:rsidRPr="00984656"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sidRPr="00984656">
        <w:rPr>
          <w:rFonts w:ascii="Times New Roman" w:hAnsi="Times New Roman" w:cs="Times New Roman"/>
          <w:color w:val="auto"/>
        </w:rPr>
        <w:t>daje prijedloge Školskom odboru i ravnatelju za unapređivanje organizacije rada i djelatnosti te uvjetima za odv</w:t>
      </w:r>
      <w:r>
        <w:rPr>
          <w:rFonts w:ascii="Times New Roman" w:hAnsi="Times New Roman" w:cs="Times New Roman"/>
          <w:color w:val="auto"/>
        </w:rPr>
        <w:t>ijanje odgojno- obrazovnog rada,</w:t>
      </w:r>
    </w:p>
    <w:p w:rsidR="00ED06D8"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sidRPr="00984656">
        <w:rPr>
          <w:rFonts w:ascii="Times New Roman" w:hAnsi="Times New Roman" w:cs="Times New Roman"/>
          <w:color w:val="auto"/>
        </w:rPr>
        <w:t>donosi stajalište u postupku</w:t>
      </w:r>
      <w:r>
        <w:rPr>
          <w:rFonts w:ascii="Times New Roman" w:hAnsi="Times New Roman" w:cs="Times New Roman"/>
          <w:color w:val="auto"/>
        </w:rPr>
        <w:t xml:space="preserve"> izbora i imenovanja ravnatelja,</w:t>
      </w:r>
    </w:p>
    <w:p w:rsidR="00ED06D8" w:rsidRPr="00984656" w:rsidRDefault="00ED06D8" w:rsidP="00ED06D8">
      <w:pPr>
        <w:pStyle w:val="Default"/>
        <w:numPr>
          <w:ilvl w:val="1"/>
          <w:numId w:val="27"/>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raspravlja o etičkom kodeksu neposrednih nositelja odgojno-obrazovne djelatnosti u Školi i Kućnom redu prije njihova donošenja,</w:t>
      </w:r>
    </w:p>
    <w:p w:rsidR="00FF5EB7" w:rsidRPr="00FF5EB7" w:rsidRDefault="00470911" w:rsidP="00470911">
      <w:pPr>
        <w:rPr>
          <w:sz w:val="24"/>
          <w:szCs w:val="24"/>
          <w:lang w:val="hr-HR"/>
        </w:rPr>
      </w:pPr>
      <w:r w:rsidRPr="00470911">
        <w:rPr>
          <w:sz w:val="24"/>
          <w:szCs w:val="24"/>
          <w:lang w:val="hr-HR"/>
        </w:rPr>
        <w:t>-</w:t>
      </w:r>
      <w:r>
        <w:rPr>
          <w:sz w:val="24"/>
          <w:szCs w:val="24"/>
          <w:lang w:val="hr-HR"/>
        </w:rPr>
        <w:t xml:space="preserve">     </w:t>
      </w:r>
      <w:r w:rsidR="00FF5EB7" w:rsidRPr="00FF5EB7">
        <w:rPr>
          <w:sz w:val="24"/>
          <w:szCs w:val="24"/>
          <w:lang w:val="hr-HR"/>
        </w:rPr>
        <w:t>obavlja druge poslove utvrđene propisima i općim aktima Škole.</w:t>
      </w:r>
    </w:p>
    <w:p w:rsidR="00FF5EB7" w:rsidRPr="00FF5EB7" w:rsidRDefault="00FF5EB7" w:rsidP="00FF5EB7">
      <w:pPr>
        <w:ind w:firstLine="720"/>
        <w:jc w:val="both"/>
        <w:rPr>
          <w:sz w:val="24"/>
          <w:szCs w:val="24"/>
          <w:lang w:val="hr-HR"/>
        </w:rPr>
      </w:pPr>
    </w:p>
    <w:p w:rsidR="00FF5EB7" w:rsidRPr="00FF5EB7" w:rsidRDefault="00FF5EB7" w:rsidP="001D089F">
      <w:pPr>
        <w:pStyle w:val="Tijeloteksta"/>
        <w:rPr>
          <w:b/>
          <w:bCs/>
          <w:szCs w:val="24"/>
        </w:rPr>
      </w:pPr>
    </w:p>
    <w:p w:rsidR="00FF5EB7" w:rsidRPr="00FF5EB7" w:rsidRDefault="008078AC" w:rsidP="00FF5EB7">
      <w:pPr>
        <w:pStyle w:val="Tijeloteksta"/>
        <w:jc w:val="center"/>
        <w:rPr>
          <w:b/>
          <w:bCs/>
          <w:szCs w:val="24"/>
        </w:rPr>
      </w:pPr>
      <w:r>
        <w:rPr>
          <w:b/>
          <w:bCs/>
          <w:szCs w:val="24"/>
        </w:rPr>
        <w:t>Članak 13</w:t>
      </w:r>
      <w:r>
        <w:rPr>
          <w:b/>
          <w:bCs/>
          <w:szCs w:val="24"/>
          <w:lang w:val="hr-HR"/>
        </w:rPr>
        <w:t>7</w:t>
      </w:r>
      <w:r w:rsidR="00FF5EB7" w:rsidRPr="00FF5EB7">
        <w:rPr>
          <w:b/>
          <w:bCs/>
          <w:szCs w:val="24"/>
        </w:rPr>
        <w:t>.</w:t>
      </w:r>
    </w:p>
    <w:p w:rsidR="00FF5EB7" w:rsidRPr="00FF5EB7" w:rsidRDefault="00FF5EB7" w:rsidP="00FF5EB7">
      <w:pPr>
        <w:pStyle w:val="Tijeloteksta"/>
        <w:jc w:val="center"/>
        <w:rPr>
          <w:b/>
          <w:bCs/>
          <w:szCs w:val="24"/>
        </w:rPr>
      </w:pPr>
    </w:p>
    <w:p w:rsidR="00FF5EB7" w:rsidRPr="00FF5EB7" w:rsidRDefault="00FF5EB7" w:rsidP="00FF5EB7">
      <w:pPr>
        <w:ind w:firstLine="720"/>
        <w:jc w:val="both"/>
        <w:rPr>
          <w:sz w:val="24"/>
          <w:szCs w:val="24"/>
          <w:lang w:val="hr-HR"/>
        </w:rPr>
      </w:pPr>
      <w:r w:rsidRPr="00FF5EB7">
        <w:rPr>
          <w:b/>
          <w:sz w:val="24"/>
          <w:szCs w:val="24"/>
          <w:lang w:val="hr-HR"/>
        </w:rPr>
        <w:t>Razredno vijeće</w:t>
      </w:r>
      <w:r w:rsidRPr="00FF5EB7">
        <w:rPr>
          <w:sz w:val="24"/>
          <w:szCs w:val="24"/>
          <w:lang w:val="hr-HR"/>
        </w:rPr>
        <w:t xml:space="preserve"> čine nastavnici koji izvode nastavu u razrednom odjelu.</w:t>
      </w:r>
    </w:p>
    <w:p w:rsidR="00FF5EB7" w:rsidRPr="00FF5EB7" w:rsidRDefault="00FF5EB7" w:rsidP="00FF5EB7">
      <w:pPr>
        <w:ind w:firstLine="708"/>
        <w:jc w:val="both"/>
        <w:rPr>
          <w:sz w:val="24"/>
          <w:szCs w:val="24"/>
          <w:lang w:val="hr-HR"/>
        </w:rPr>
      </w:pPr>
      <w:r w:rsidRPr="00FF5EB7">
        <w:rPr>
          <w:sz w:val="24"/>
          <w:szCs w:val="24"/>
          <w:lang w:val="hr-HR"/>
        </w:rPr>
        <w:t>Sjednice razrednog vijeća saziva i vodi razrednik.</w:t>
      </w:r>
    </w:p>
    <w:p w:rsidR="00FF5EB7" w:rsidRPr="00FF5EB7" w:rsidRDefault="00FF5EB7" w:rsidP="00FF5EB7">
      <w:pPr>
        <w:ind w:firstLine="720"/>
        <w:jc w:val="both"/>
        <w:rPr>
          <w:sz w:val="24"/>
          <w:szCs w:val="24"/>
          <w:lang w:val="hr-HR"/>
        </w:rPr>
      </w:pPr>
      <w:r w:rsidRPr="00FF5EB7">
        <w:rPr>
          <w:sz w:val="24"/>
          <w:szCs w:val="24"/>
          <w:lang w:val="hr-HR"/>
        </w:rPr>
        <w:t>Razredno vijeće:</w:t>
      </w:r>
    </w:p>
    <w:p w:rsidR="00FF5EB7" w:rsidRPr="00FF5EB7" w:rsidRDefault="00FF5EB7" w:rsidP="00FF5EB7">
      <w:pPr>
        <w:pStyle w:val="Tijeloteksta"/>
        <w:ind w:left="1080"/>
        <w:rPr>
          <w:szCs w:val="24"/>
        </w:rPr>
      </w:pPr>
      <w:r w:rsidRPr="00FF5EB7">
        <w:rPr>
          <w:szCs w:val="24"/>
        </w:rPr>
        <w:t xml:space="preserve">-     skrbi o odgoju i obrazovanju učenika u razrednom odjelu </w:t>
      </w:r>
    </w:p>
    <w:p w:rsidR="00FF5EB7" w:rsidRPr="00FF5EB7" w:rsidRDefault="00FF5EB7" w:rsidP="00FF5EB7">
      <w:pPr>
        <w:pStyle w:val="Tijeloteksta"/>
        <w:numPr>
          <w:ilvl w:val="0"/>
          <w:numId w:val="25"/>
        </w:numPr>
        <w:rPr>
          <w:szCs w:val="24"/>
        </w:rPr>
      </w:pPr>
      <w:r w:rsidRPr="00FF5EB7">
        <w:rPr>
          <w:szCs w:val="24"/>
        </w:rPr>
        <w:t>skrbi o ostvarivanju nastavnog plana i programa i školskog kurikuluma</w:t>
      </w:r>
    </w:p>
    <w:p w:rsidR="001D089F" w:rsidRDefault="001D089F" w:rsidP="001D089F">
      <w:pPr>
        <w:pStyle w:val="Tijeloteksta"/>
        <w:numPr>
          <w:ilvl w:val="0"/>
          <w:numId w:val="25"/>
        </w:numPr>
        <w:ind w:right="22"/>
      </w:pPr>
      <w:r>
        <w:t>odlučuje o upućivanju učenika na predmetni ili razredni ispit,</w:t>
      </w:r>
    </w:p>
    <w:p w:rsidR="001D089F" w:rsidRDefault="001D089F" w:rsidP="001D089F">
      <w:pPr>
        <w:pStyle w:val="Tijeloteksta"/>
        <w:numPr>
          <w:ilvl w:val="0"/>
          <w:numId w:val="25"/>
        </w:numPr>
        <w:ind w:right="22"/>
      </w:pPr>
      <w:r>
        <w:t>utvrđuje opći uspjeh učenika na prijedlog razrednika,</w:t>
      </w:r>
    </w:p>
    <w:p w:rsidR="001D089F" w:rsidRPr="008E4DED" w:rsidRDefault="001D089F" w:rsidP="001D089F">
      <w:pPr>
        <w:pStyle w:val="Tijeloteksta"/>
        <w:numPr>
          <w:ilvl w:val="0"/>
          <w:numId w:val="25"/>
        </w:numPr>
        <w:ind w:right="22"/>
      </w:pPr>
      <w:r>
        <w:t>utvrđuje ocjenu iz vladanja na prijedlog razrednika,</w:t>
      </w:r>
    </w:p>
    <w:p w:rsidR="001D089F" w:rsidRDefault="001D089F" w:rsidP="001D089F">
      <w:pPr>
        <w:pStyle w:val="Tijeloteksta"/>
        <w:numPr>
          <w:ilvl w:val="0"/>
          <w:numId w:val="25"/>
        </w:numPr>
        <w:ind w:right="22"/>
      </w:pPr>
      <w:r w:rsidRPr="008E4DED">
        <w:t>utvrđuje</w:t>
      </w:r>
      <w:r>
        <w:t>,</w:t>
      </w:r>
      <w:r w:rsidRPr="008E4DED">
        <w:t xml:space="preserve"> u slučaju izbivanja ili spriječenosti nastavnika određenog nastavnog predmeta</w:t>
      </w:r>
      <w:r>
        <w:t>,</w:t>
      </w:r>
      <w:r w:rsidRPr="008E4DED">
        <w:t xml:space="preserve"> </w:t>
      </w:r>
      <w:r>
        <w:t>zaključnu ocjenu učeniku</w:t>
      </w:r>
      <w:r w:rsidRPr="008E4DED">
        <w:t xml:space="preserve"> </w:t>
      </w:r>
      <w:r>
        <w:t>na</w:t>
      </w:r>
      <w:r w:rsidRPr="008E4DED">
        <w:t xml:space="preserve"> prijedlog nastavnika </w:t>
      </w:r>
      <w:r>
        <w:t xml:space="preserve">ili stručnog suradnika </w:t>
      </w:r>
      <w:r w:rsidRPr="008E4DED">
        <w:t>kojega je odredio ravnatelj,</w:t>
      </w:r>
    </w:p>
    <w:p w:rsidR="001D089F" w:rsidRPr="008E4DED" w:rsidRDefault="001D089F" w:rsidP="001D089F">
      <w:pPr>
        <w:pStyle w:val="Tijeloteksta"/>
        <w:numPr>
          <w:ilvl w:val="0"/>
          <w:numId w:val="25"/>
        </w:numPr>
        <w:ind w:right="22"/>
      </w:pPr>
      <w:r w:rsidRPr="008E4DED">
        <w:t>predlaže izlete razrednog odjela,</w:t>
      </w:r>
    </w:p>
    <w:p w:rsidR="001D089F" w:rsidRDefault="001D089F" w:rsidP="001D089F">
      <w:pPr>
        <w:pStyle w:val="Tijeloteksta"/>
        <w:numPr>
          <w:ilvl w:val="0"/>
          <w:numId w:val="25"/>
        </w:numPr>
        <w:ind w:right="22"/>
      </w:pPr>
      <w:r w:rsidRPr="008E4DED">
        <w:t>surađuje s Vijećem učenika,</w:t>
      </w:r>
    </w:p>
    <w:p w:rsidR="001D089F" w:rsidRPr="008E4DED" w:rsidRDefault="001D089F" w:rsidP="001D089F">
      <w:pPr>
        <w:pStyle w:val="Tijeloteksta"/>
        <w:numPr>
          <w:ilvl w:val="0"/>
          <w:numId w:val="25"/>
        </w:numPr>
        <w:ind w:right="22"/>
      </w:pPr>
      <w:r w:rsidRPr="008E4DED">
        <w:t>surađuj</w:t>
      </w:r>
      <w:r>
        <w:t>e</w:t>
      </w:r>
      <w:r w:rsidRPr="008E4DED">
        <w:t xml:space="preserve"> s Vijećem roditelja,</w:t>
      </w:r>
    </w:p>
    <w:p w:rsidR="001D089F" w:rsidRDefault="001D089F" w:rsidP="001D089F">
      <w:pPr>
        <w:pStyle w:val="Tijeloteksta"/>
        <w:numPr>
          <w:ilvl w:val="0"/>
          <w:numId w:val="25"/>
        </w:numPr>
        <w:ind w:right="22"/>
      </w:pPr>
      <w:r w:rsidRPr="008E4DED">
        <w:t>surađuje s roditeljima i skrbnicima učenika,</w:t>
      </w:r>
    </w:p>
    <w:p w:rsidR="001D089F" w:rsidRPr="008E4DED" w:rsidRDefault="001D089F" w:rsidP="001D089F">
      <w:pPr>
        <w:pStyle w:val="Tijeloteksta"/>
        <w:numPr>
          <w:ilvl w:val="0"/>
          <w:numId w:val="25"/>
        </w:numPr>
        <w:ind w:right="22"/>
      </w:pPr>
      <w:r>
        <w:t>raspravlja o etičkom kodeksu neposrednih nositelja odgojno-obrazovne djelatnosti u Školi i kućnom redu prije njihova donošenja,</w:t>
      </w:r>
    </w:p>
    <w:p w:rsidR="001D089F" w:rsidRPr="008E4DED" w:rsidRDefault="001D089F" w:rsidP="001D089F">
      <w:pPr>
        <w:pStyle w:val="Tijeloteksta"/>
        <w:numPr>
          <w:ilvl w:val="0"/>
          <w:numId w:val="25"/>
        </w:numPr>
        <w:ind w:right="22"/>
        <w:rPr>
          <w:iCs/>
        </w:rPr>
      </w:pPr>
      <w:r w:rsidRPr="008E4DED">
        <w:rPr>
          <w:iCs/>
        </w:rPr>
        <w:t xml:space="preserve">izriče </w:t>
      </w:r>
      <w:r w:rsidRPr="001D089F">
        <w:rPr>
          <w:iCs/>
        </w:rPr>
        <w:t>pedagoške mjere</w:t>
      </w:r>
      <w:r w:rsidRPr="00140E43">
        <w:rPr>
          <w:iCs/>
        </w:rPr>
        <w:t xml:space="preserve"> </w:t>
      </w:r>
      <w:r>
        <w:rPr>
          <w:iCs/>
        </w:rPr>
        <w:t xml:space="preserve"> za koje</w:t>
      </w:r>
      <w:r w:rsidRPr="008E4DED">
        <w:rPr>
          <w:iCs/>
        </w:rPr>
        <w:t xml:space="preserve"> je ovlašten</w:t>
      </w:r>
      <w:r>
        <w:rPr>
          <w:iCs/>
        </w:rPr>
        <w:t>o</w:t>
      </w:r>
      <w:r w:rsidRPr="008E4DED">
        <w:rPr>
          <w:iCs/>
        </w:rPr>
        <w:t>,</w:t>
      </w:r>
    </w:p>
    <w:p w:rsidR="00FF5EB7" w:rsidRPr="007641EF" w:rsidRDefault="001D089F" w:rsidP="007641EF">
      <w:pPr>
        <w:pStyle w:val="Tijeloteksta"/>
        <w:numPr>
          <w:ilvl w:val="0"/>
          <w:numId w:val="25"/>
        </w:numPr>
        <w:ind w:right="22"/>
      </w:pPr>
      <w:r w:rsidRPr="008E4DED">
        <w:t>obavlja druge poslove određene propisima i općim aktima Škole.</w:t>
      </w:r>
    </w:p>
    <w:p w:rsidR="00FF5EB7" w:rsidRPr="00FF5EB7" w:rsidRDefault="00FF5EB7" w:rsidP="00FF5EB7">
      <w:pPr>
        <w:pStyle w:val="Tijeloteksta"/>
        <w:rPr>
          <w:szCs w:val="24"/>
        </w:rPr>
      </w:pPr>
    </w:p>
    <w:p w:rsidR="00FF5EB7" w:rsidRPr="00FF5EB7" w:rsidRDefault="009A443F" w:rsidP="00FF5EB7">
      <w:pPr>
        <w:pStyle w:val="Tijeloteksta"/>
        <w:jc w:val="center"/>
        <w:rPr>
          <w:b/>
          <w:szCs w:val="24"/>
        </w:rPr>
      </w:pPr>
      <w:r>
        <w:rPr>
          <w:b/>
          <w:szCs w:val="24"/>
        </w:rPr>
        <w:t>Članak 13</w:t>
      </w:r>
      <w:r w:rsidR="008078AC">
        <w:rPr>
          <w:b/>
          <w:szCs w:val="24"/>
          <w:lang w:val="hr-HR"/>
        </w:rPr>
        <w:t>8</w:t>
      </w:r>
      <w:r w:rsidR="00FF5EB7" w:rsidRPr="00FF5EB7">
        <w:rPr>
          <w:b/>
          <w:szCs w:val="24"/>
        </w:rPr>
        <w:t>.</w:t>
      </w:r>
    </w:p>
    <w:p w:rsidR="00FF5EB7" w:rsidRPr="00FF5EB7" w:rsidRDefault="00FF5EB7" w:rsidP="00FF5EB7">
      <w:pPr>
        <w:pStyle w:val="Tijeloteksta"/>
        <w:jc w:val="center"/>
        <w:rPr>
          <w:szCs w:val="24"/>
        </w:rPr>
      </w:pPr>
    </w:p>
    <w:p w:rsidR="009A443F" w:rsidRPr="008E4DED" w:rsidRDefault="009A443F" w:rsidP="009A443F">
      <w:pPr>
        <w:pStyle w:val="Bezproreda"/>
        <w:ind w:firstLine="708"/>
        <w:jc w:val="both"/>
      </w:pPr>
      <w:r w:rsidRPr="008E4DED">
        <w:t xml:space="preserve">Sjednice Nastavničkog vijeća </w:t>
      </w:r>
      <w:r>
        <w:t xml:space="preserve">i Razrednog vijeća </w:t>
      </w:r>
      <w:r w:rsidRPr="008E4DED">
        <w:t xml:space="preserve">planiraju se godišnjim planom i programom rada Škole, a saziva ih ravnatelj </w:t>
      </w:r>
      <w:r>
        <w:t xml:space="preserve">odnosno razrednik </w:t>
      </w:r>
      <w:r w:rsidRPr="008E4DED">
        <w:t>u skladu s planom i potrebom.</w:t>
      </w:r>
    </w:p>
    <w:p w:rsidR="009A443F" w:rsidRDefault="009A443F" w:rsidP="009A443F">
      <w:pPr>
        <w:pStyle w:val="Bezproreda"/>
        <w:ind w:firstLine="708"/>
        <w:jc w:val="both"/>
      </w:pPr>
      <w:r w:rsidRPr="008E4DED">
        <w:lastRenderedPageBreak/>
        <w:t>Pisani poziv za sjednice Nastavničkog vijeća i Razrednog vijeća stavljaju se na oglasnu ploču.</w:t>
      </w:r>
      <w:r>
        <w:t xml:space="preserve"> </w:t>
      </w:r>
      <w:r w:rsidRPr="008E4DED">
        <w:t>Poziv za sjednicu obvezno sadrži mjesto i vrijeme održavanja sjednice i prijedlog dnevnog reda.</w:t>
      </w:r>
    </w:p>
    <w:p w:rsidR="00FF5EB7" w:rsidRPr="00FF5EB7" w:rsidRDefault="00FF5EB7" w:rsidP="00FF5EB7">
      <w:pPr>
        <w:pStyle w:val="Tijeloteksta"/>
        <w:ind w:right="-113" w:firstLine="708"/>
        <w:rPr>
          <w:szCs w:val="24"/>
        </w:rPr>
      </w:pPr>
      <w:r w:rsidRPr="00FF5EB7">
        <w:rPr>
          <w:iCs/>
          <w:szCs w:val="24"/>
        </w:rPr>
        <w:t xml:space="preserve">Rad Nastavničkog </w:t>
      </w:r>
      <w:r w:rsidRPr="00FF5EB7">
        <w:rPr>
          <w:szCs w:val="24"/>
        </w:rPr>
        <w:t>odnosno Razrednog vijeća odvija se na sjednicama</w:t>
      </w:r>
      <w:r w:rsidR="009A443F">
        <w:rPr>
          <w:szCs w:val="24"/>
          <w:lang w:val="hr-HR"/>
        </w:rPr>
        <w:t>,</w:t>
      </w:r>
      <w:r w:rsidRPr="00FF5EB7">
        <w:rPr>
          <w:szCs w:val="24"/>
        </w:rPr>
        <w:t xml:space="preserve"> a za pravovaljano raspravljanje i odlučivanje potrebno je nazočnost natpolovične većine od ukupnog broja članova.</w:t>
      </w:r>
    </w:p>
    <w:p w:rsidR="00FF5EB7" w:rsidRPr="00FF5EB7" w:rsidRDefault="00FF5EB7" w:rsidP="00FF5EB7">
      <w:pPr>
        <w:pStyle w:val="StandardWeb"/>
        <w:spacing w:before="0" w:beforeAutospacing="0" w:after="0" w:afterAutospacing="0"/>
        <w:jc w:val="both"/>
        <w:rPr>
          <w:lang w:val="hr-HR"/>
        </w:rPr>
      </w:pPr>
      <w:r w:rsidRPr="00FF5EB7">
        <w:rPr>
          <w:lang w:val="hr-HR"/>
        </w:rPr>
        <w:tab/>
        <w:t>Odluke Nastavničkog odnosno Razrednog vijeća pravovaljane su ako za njih glasuje većina nazočnih članova Nastavničkog odnosno Razrednog vijeća.</w:t>
      </w:r>
    </w:p>
    <w:p w:rsidR="00FF5EB7" w:rsidRPr="00FF5EB7" w:rsidRDefault="00FF5EB7" w:rsidP="00FF5EB7">
      <w:pPr>
        <w:pStyle w:val="Tijeloteksta"/>
        <w:ind w:right="-113" w:firstLine="708"/>
        <w:rPr>
          <w:szCs w:val="24"/>
        </w:rPr>
      </w:pPr>
      <w:r w:rsidRPr="00FF5EB7">
        <w:rPr>
          <w:szCs w:val="24"/>
        </w:rPr>
        <w:t>Način glasovanja, sazivanje i vođenje sjednice Nastavničkog vijeća i Razrednog vijeća kao i druga pitanja o načinu rada pobliže se uređuju Poslovnikom o radu Nastavničkog i Razrednog vijeća.</w:t>
      </w:r>
    </w:p>
    <w:p w:rsidR="00FF5EB7" w:rsidRPr="00FF5EB7" w:rsidRDefault="00FF5EB7" w:rsidP="00FF5EB7">
      <w:pPr>
        <w:pStyle w:val="Tijeloteksta"/>
        <w:rPr>
          <w:szCs w:val="24"/>
        </w:rPr>
      </w:pPr>
    </w:p>
    <w:p w:rsidR="00FF5EB7" w:rsidRPr="00FF5EB7" w:rsidRDefault="00C47725" w:rsidP="00FF5EB7">
      <w:pPr>
        <w:pStyle w:val="Tijeloteksta"/>
        <w:jc w:val="center"/>
        <w:rPr>
          <w:b/>
          <w:bCs/>
          <w:szCs w:val="24"/>
        </w:rPr>
      </w:pPr>
      <w:r>
        <w:rPr>
          <w:b/>
          <w:bCs/>
          <w:szCs w:val="24"/>
        </w:rPr>
        <w:t>Članak 13</w:t>
      </w:r>
      <w:r w:rsidR="008078AC">
        <w:rPr>
          <w:b/>
          <w:bCs/>
          <w:szCs w:val="24"/>
          <w:lang w:val="hr-HR"/>
        </w:rPr>
        <w:t>9</w:t>
      </w:r>
      <w:r w:rsidR="00FF5EB7" w:rsidRPr="00FF5EB7">
        <w:rPr>
          <w:b/>
          <w:bCs/>
          <w:szCs w:val="24"/>
        </w:rPr>
        <w:t>.</w:t>
      </w:r>
    </w:p>
    <w:p w:rsidR="00FF5EB7" w:rsidRPr="00FF5EB7" w:rsidRDefault="00FF5EB7" w:rsidP="00FF5EB7">
      <w:pPr>
        <w:pStyle w:val="Tijeloteksta"/>
        <w:jc w:val="center"/>
        <w:rPr>
          <w:b/>
          <w:bCs/>
          <w:szCs w:val="24"/>
        </w:rPr>
      </w:pPr>
    </w:p>
    <w:p w:rsidR="00FF5EB7" w:rsidRPr="00FF5EB7" w:rsidRDefault="00FF5EB7" w:rsidP="00FF5EB7">
      <w:pPr>
        <w:pStyle w:val="Tijeloteksta"/>
        <w:ind w:firstLine="720"/>
        <w:rPr>
          <w:szCs w:val="24"/>
        </w:rPr>
      </w:pPr>
      <w:r w:rsidRPr="00FF5EB7">
        <w:rPr>
          <w:szCs w:val="24"/>
        </w:rPr>
        <w:t xml:space="preserve">Svaki razredni odjel ima </w:t>
      </w:r>
      <w:r w:rsidRPr="00FF5EB7">
        <w:rPr>
          <w:b/>
          <w:bCs/>
          <w:szCs w:val="24"/>
        </w:rPr>
        <w:t>razrednika.</w:t>
      </w:r>
    </w:p>
    <w:p w:rsidR="00FF5EB7" w:rsidRPr="00FF5EB7" w:rsidRDefault="00FF5EB7" w:rsidP="00FF5EB7">
      <w:pPr>
        <w:pStyle w:val="Tijeloteksta"/>
        <w:ind w:firstLine="720"/>
        <w:rPr>
          <w:b/>
          <w:bCs/>
          <w:szCs w:val="24"/>
        </w:rPr>
      </w:pPr>
      <w:r w:rsidRPr="00FF5EB7">
        <w:rPr>
          <w:szCs w:val="24"/>
        </w:rPr>
        <w:t xml:space="preserve">Razrednik je stručni voditelj razrednog </w:t>
      </w:r>
      <w:r w:rsidR="00D449E4">
        <w:rPr>
          <w:szCs w:val="24"/>
        </w:rPr>
        <w:t>odjela i predsjedavatelj  R</w:t>
      </w:r>
      <w:r w:rsidRPr="00FF5EB7">
        <w:rPr>
          <w:szCs w:val="24"/>
        </w:rPr>
        <w:t>azrednog vijeća.</w:t>
      </w:r>
    </w:p>
    <w:p w:rsidR="00FF5EB7" w:rsidRPr="00FF5EB7" w:rsidRDefault="00FF5EB7" w:rsidP="00FF5EB7">
      <w:pPr>
        <w:pStyle w:val="Tijeloteksta"/>
        <w:ind w:firstLine="720"/>
        <w:rPr>
          <w:szCs w:val="24"/>
        </w:rPr>
      </w:pPr>
      <w:r w:rsidRPr="00FF5EB7">
        <w:rPr>
          <w:szCs w:val="24"/>
        </w:rPr>
        <w:t>Razrednik:</w:t>
      </w:r>
    </w:p>
    <w:p w:rsidR="00FF5EB7" w:rsidRPr="00FF5EB7" w:rsidRDefault="00FF5EB7" w:rsidP="00FF5EB7">
      <w:pPr>
        <w:pStyle w:val="Tijeloteksta"/>
        <w:numPr>
          <w:ilvl w:val="0"/>
          <w:numId w:val="26"/>
        </w:numPr>
        <w:rPr>
          <w:szCs w:val="24"/>
        </w:rPr>
      </w:pPr>
      <w:r w:rsidRPr="00FF5EB7">
        <w:rPr>
          <w:szCs w:val="24"/>
        </w:rPr>
        <w:t>skrbi o redovitom pohađanju nastave i izvršavanju drugih obveza učenika</w:t>
      </w:r>
    </w:p>
    <w:p w:rsidR="00C343B3" w:rsidRPr="008E4DED" w:rsidRDefault="00C343B3" w:rsidP="00C343B3">
      <w:pPr>
        <w:pStyle w:val="Tijeloteksta"/>
        <w:numPr>
          <w:ilvl w:val="0"/>
          <w:numId w:val="26"/>
        </w:numPr>
        <w:ind w:right="22"/>
      </w:pPr>
      <w:r w:rsidRPr="008E4DED">
        <w:t>skrbi o ostvarivanju godišnjeg plana i programa rada u svom razrednom odjelu</w:t>
      </w:r>
    </w:p>
    <w:p w:rsidR="00C343B3" w:rsidRPr="008E4DED" w:rsidRDefault="00C343B3" w:rsidP="00C343B3">
      <w:pPr>
        <w:pStyle w:val="Tijeloteksta"/>
        <w:numPr>
          <w:ilvl w:val="0"/>
          <w:numId w:val="26"/>
        </w:numPr>
        <w:ind w:right="22"/>
      </w:pPr>
      <w:r w:rsidRPr="008E4DED">
        <w:t>prati život i rad učenika izvan Škole,</w:t>
      </w:r>
    </w:p>
    <w:p w:rsidR="00C343B3" w:rsidRPr="008E4DED" w:rsidRDefault="00C343B3" w:rsidP="00C343B3">
      <w:pPr>
        <w:pStyle w:val="Tijeloteksta"/>
        <w:numPr>
          <w:ilvl w:val="0"/>
          <w:numId w:val="26"/>
        </w:numPr>
        <w:ind w:right="22"/>
      </w:pPr>
      <w:r w:rsidRPr="008E4DED">
        <w:t>ispunjava i potpisuje svjedodžbe i druge isprave svog razrednog odjela,</w:t>
      </w:r>
    </w:p>
    <w:p w:rsidR="00C343B3" w:rsidRDefault="00C343B3" w:rsidP="00C343B3">
      <w:pPr>
        <w:pStyle w:val="Tijeloteksta"/>
        <w:numPr>
          <w:ilvl w:val="0"/>
          <w:numId w:val="26"/>
        </w:numPr>
        <w:ind w:right="22"/>
      </w:pPr>
      <w:r w:rsidRPr="008E4DED">
        <w:t>predlaže razrednom vijeću utvrđivanje općeg uspjeha učenika,</w:t>
      </w:r>
    </w:p>
    <w:p w:rsidR="00C343B3" w:rsidRPr="008E4DED" w:rsidRDefault="00C343B3" w:rsidP="00C343B3">
      <w:pPr>
        <w:pStyle w:val="Tijeloteksta"/>
        <w:numPr>
          <w:ilvl w:val="0"/>
          <w:numId w:val="26"/>
        </w:numPr>
        <w:ind w:right="22"/>
      </w:pPr>
      <w:r>
        <w:t>predlaže Razrednom vijeću ocjenu iz vladanja učenika,</w:t>
      </w:r>
    </w:p>
    <w:p w:rsidR="00C343B3" w:rsidRDefault="00C343B3" w:rsidP="00C343B3">
      <w:pPr>
        <w:pStyle w:val="Tijeloteksta"/>
        <w:numPr>
          <w:ilvl w:val="0"/>
          <w:numId w:val="26"/>
        </w:numPr>
        <w:ind w:right="22"/>
      </w:pPr>
      <w:r w:rsidRPr="008E4DED">
        <w:t>poziva na razgovor u Školu roditelja koji ne skrbi o učenikovom redovitom izvršavanju školskih obveza,</w:t>
      </w:r>
    </w:p>
    <w:p w:rsidR="00C343B3" w:rsidRPr="008E4DED" w:rsidRDefault="00C343B3" w:rsidP="00C343B3">
      <w:pPr>
        <w:pStyle w:val="Tijeloteksta"/>
        <w:numPr>
          <w:ilvl w:val="0"/>
          <w:numId w:val="26"/>
        </w:numPr>
        <w:ind w:right="22"/>
      </w:pPr>
      <w:r w:rsidRPr="008E4DED">
        <w:t>saziva sjednice Razrednog vijeća i predsjedava im,</w:t>
      </w:r>
    </w:p>
    <w:p w:rsidR="00C343B3" w:rsidRPr="008E4DED" w:rsidRDefault="00C343B3" w:rsidP="00C343B3">
      <w:pPr>
        <w:pStyle w:val="Tijeloteksta"/>
        <w:numPr>
          <w:ilvl w:val="0"/>
          <w:numId w:val="26"/>
        </w:numPr>
        <w:ind w:right="22"/>
      </w:pPr>
      <w:r w:rsidRPr="008E4DED">
        <w:t>podnosi izvješće o radu Razrednog vijeća Nastavničkom vijeću i ravnatelju Škole,</w:t>
      </w:r>
    </w:p>
    <w:p w:rsidR="00C343B3" w:rsidRPr="008E4DED" w:rsidRDefault="00C343B3" w:rsidP="00C343B3">
      <w:pPr>
        <w:pStyle w:val="Tijeloteksta"/>
        <w:numPr>
          <w:ilvl w:val="0"/>
          <w:numId w:val="26"/>
        </w:numPr>
        <w:ind w:right="22"/>
      </w:pPr>
      <w:r w:rsidRPr="008E4DED">
        <w:t>izvješćuje učenike i njihove roditelje odnosno skrbnike o postignutim rezultatima učenika razrednog odjela u učenju i vladanju,</w:t>
      </w:r>
    </w:p>
    <w:p w:rsidR="00C343B3" w:rsidRPr="008E4DED" w:rsidRDefault="00C343B3" w:rsidP="00C343B3">
      <w:pPr>
        <w:pStyle w:val="Tijeloteksta"/>
        <w:numPr>
          <w:ilvl w:val="0"/>
          <w:numId w:val="26"/>
        </w:numPr>
        <w:ind w:right="22"/>
        <w:rPr>
          <w:iCs/>
        </w:rPr>
      </w:pPr>
      <w:r w:rsidRPr="00C343B3">
        <w:rPr>
          <w:iCs/>
        </w:rPr>
        <w:t>izriče pedagoške mjere</w:t>
      </w:r>
      <w:r>
        <w:rPr>
          <w:iCs/>
        </w:rPr>
        <w:t xml:space="preserve"> za koje </w:t>
      </w:r>
      <w:r w:rsidRPr="008E4DED">
        <w:rPr>
          <w:iCs/>
        </w:rPr>
        <w:t>je ovlašten,</w:t>
      </w:r>
    </w:p>
    <w:p w:rsidR="00C343B3" w:rsidRPr="008E4DED" w:rsidRDefault="00C343B3" w:rsidP="00C343B3">
      <w:pPr>
        <w:pStyle w:val="Tijeloteksta"/>
        <w:numPr>
          <w:ilvl w:val="0"/>
          <w:numId w:val="26"/>
        </w:numPr>
        <w:ind w:right="22"/>
      </w:pPr>
      <w:r w:rsidRPr="008E4DED">
        <w:t>priopćuje učeniku opći uspjeh,</w:t>
      </w:r>
    </w:p>
    <w:p w:rsidR="00C343B3" w:rsidRPr="008E4DED" w:rsidRDefault="00C343B3" w:rsidP="00C343B3">
      <w:pPr>
        <w:pStyle w:val="Tijeloteksta"/>
        <w:numPr>
          <w:ilvl w:val="0"/>
          <w:numId w:val="26"/>
        </w:numPr>
        <w:ind w:right="22"/>
      </w:pPr>
      <w:r w:rsidRPr="008E4DED">
        <w:t>skrbi o redovitom ocjenjivanju učenika iz nastavnih predmeta,</w:t>
      </w:r>
    </w:p>
    <w:p w:rsidR="00C343B3" w:rsidRPr="008E4DED" w:rsidRDefault="00C343B3" w:rsidP="00C343B3">
      <w:pPr>
        <w:pStyle w:val="Tijeloteksta"/>
        <w:numPr>
          <w:ilvl w:val="0"/>
          <w:numId w:val="26"/>
        </w:numPr>
        <w:ind w:right="22"/>
      </w:pPr>
      <w:r w:rsidRPr="008E4DED">
        <w:t>pomaže učenicima u rješavanju školskih i drugih problema,</w:t>
      </w:r>
    </w:p>
    <w:p w:rsidR="00C343B3" w:rsidRPr="008E4DED" w:rsidRDefault="00C343B3" w:rsidP="00C343B3">
      <w:pPr>
        <w:pStyle w:val="Tijeloteksta"/>
        <w:numPr>
          <w:ilvl w:val="0"/>
          <w:numId w:val="26"/>
        </w:numPr>
        <w:ind w:right="22"/>
      </w:pPr>
      <w:r w:rsidRPr="008E4DED">
        <w:t>obavlja druge potrebne poslove za razredni odjel.</w:t>
      </w:r>
    </w:p>
    <w:p w:rsidR="00FF5EB7" w:rsidRPr="00FF5EB7" w:rsidRDefault="00FF5EB7" w:rsidP="00FF5EB7">
      <w:pPr>
        <w:pStyle w:val="Tijeloteksta"/>
        <w:ind w:left="708" w:firstLine="372"/>
        <w:rPr>
          <w:szCs w:val="24"/>
        </w:rPr>
      </w:pPr>
      <w:r w:rsidRPr="00FF5EB7">
        <w:rPr>
          <w:szCs w:val="24"/>
        </w:rPr>
        <w:t>-  obavlja druge potrebne poslove za razredni odjel te druge poslove određene ovim Statutom i drugim aktima Škole.</w:t>
      </w:r>
    </w:p>
    <w:p w:rsidR="00FF5EB7" w:rsidRPr="00FF5EB7" w:rsidRDefault="00FF5EB7" w:rsidP="00FF5EB7">
      <w:pPr>
        <w:pStyle w:val="Tijeloteksta"/>
        <w:ind w:firstLine="708"/>
        <w:rPr>
          <w:szCs w:val="24"/>
        </w:rPr>
      </w:pPr>
      <w:r w:rsidRPr="00FF5EB7">
        <w:rPr>
          <w:szCs w:val="24"/>
        </w:rPr>
        <w:t>Razrednik u dogovoru s ravnateljem saziva i rukovodi sjednicama Razrednog vijeća.</w:t>
      </w:r>
    </w:p>
    <w:p w:rsidR="00643250" w:rsidRDefault="00B55699" w:rsidP="008B7D2F">
      <w:pPr>
        <w:pStyle w:val="Tijeloteksta"/>
        <w:rPr>
          <w:szCs w:val="24"/>
        </w:rPr>
      </w:pPr>
      <w:r>
        <w:rPr>
          <w:szCs w:val="24"/>
        </w:rPr>
        <w:tab/>
        <w:t>Zapisnik o radu R</w:t>
      </w:r>
      <w:r w:rsidR="00FF5EB7" w:rsidRPr="00FF5EB7">
        <w:rPr>
          <w:szCs w:val="24"/>
        </w:rPr>
        <w:t>azrednog vijeća potpisuje razrednik, nakon upisa u odgovarajući prostor u dnevniku rada.</w:t>
      </w:r>
    </w:p>
    <w:p w:rsidR="000E6509" w:rsidRPr="008B7D2F" w:rsidRDefault="000E6509" w:rsidP="008B7D2F">
      <w:pPr>
        <w:pStyle w:val="Tijeloteksta"/>
        <w:rPr>
          <w:szCs w:val="24"/>
        </w:rPr>
      </w:pPr>
    </w:p>
    <w:p w:rsidR="0099278C" w:rsidRPr="0099278C" w:rsidRDefault="00310FC2" w:rsidP="0099278C">
      <w:pPr>
        <w:pStyle w:val="Naslov3"/>
        <w:rPr>
          <w:rFonts w:ascii="Times New Roman" w:hAnsi="Times New Roman" w:cs="Times New Roman"/>
          <w:sz w:val="24"/>
          <w:szCs w:val="24"/>
        </w:rPr>
      </w:pPr>
      <w:r>
        <w:rPr>
          <w:rFonts w:ascii="Times New Roman" w:hAnsi="Times New Roman" w:cs="Times New Roman"/>
          <w:sz w:val="24"/>
          <w:szCs w:val="24"/>
        </w:rPr>
        <w:t>X</w:t>
      </w:r>
      <w:r w:rsidR="0099278C" w:rsidRPr="0099278C">
        <w:rPr>
          <w:rFonts w:ascii="Times New Roman" w:hAnsi="Times New Roman" w:cs="Times New Roman"/>
          <w:sz w:val="24"/>
          <w:szCs w:val="24"/>
        </w:rPr>
        <w:t>. PRAVA I OBVEZE RODITELJA</w:t>
      </w:r>
    </w:p>
    <w:p w:rsidR="0099278C" w:rsidRPr="0099278C" w:rsidRDefault="0099278C" w:rsidP="0099278C">
      <w:pPr>
        <w:rPr>
          <w:sz w:val="24"/>
          <w:szCs w:val="24"/>
          <w:lang w:val="hr-HR"/>
        </w:rPr>
      </w:pPr>
    </w:p>
    <w:p w:rsidR="0099278C" w:rsidRPr="0099278C" w:rsidRDefault="008078AC" w:rsidP="0099278C">
      <w:pPr>
        <w:jc w:val="center"/>
        <w:rPr>
          <w:b/>
          <w:sz w:val="24"/>
          <w:szCs w:val="24"/>
          <w:lang w:val="hr-HR"/>
        </w:rPr>
      </w:pPr>
      <w:r>
        <w:rPr>
          <w:b/>
          <w:sz w:val="24"/>
          <w:szCs w:val="24"/>
          <w:lang w:val="hr-HR"/>
        </w:rPr>
        <w:t>Članak 140</w:t>
      </w:r>
      <w:r w:rsidR="0099278C" w:rsidRPr="0099278C">
        <w:rPr>
          <w:b/>
          <w:sz w:val="24"/>
          <w:szCs w:val="24"/>
          <w:lang w:val="hr-HR"/>
        </w:rPr>
        <w:t>.</w:t>
      </w:r>
    </w:p>
    <w:p w:rsidR="0099278C" w:rsidRPr="0099278C" w:rsidRDefault="0099278C" w:rsidP="0099278C">
      <w:pPr>
        <w:jc w:val="center"/>
        <w:rPr>
          <w:b/>
          <w:sz w:val="24"/>
          <w:szCs w:val="24"/>
          <w:lang w:val="hr-HR"/>
        </w:rPr>
      </w:pPr>
    </w:p>
    <w:p w:rsidR="0099278C" w:rsidRPr="0099278C" w:rsidRDefault="0099278C" w:rsidP="0099278C">
      <w:pPr>
        <w:pStyle w:val="Tijeloteksta"/>
        <w:ind w:firstLine="720"/>
        <w:rPr>
          <w:szCs w:val="24"/>
        </w:rPr>
      </w:pPr>
      <w:r w:rsidRPr="0099278C">
        <w:rPr>
          <w:szCs w:val="24"/>
        </w:rPr>
        <w:t>Radi što uspješnijeg ostvarivanja odgojno-obrazovne djelatnosti Škola surađuje s roditeljima odnosno skrbnicima putem roditeljskih sastanaka i drugih pogodnih oblika informiranja.</w:t>
      </w:r>
    </w:p>
    <w:p w:rsidR="0099278C" w:rsidRPr="0099278C" w:rsidRDefault="0099278C" w:rsidP="0099278C">
      <w:pPr>
        <w:ind w:firstLine="720"/>
        <w:jc w:val="both"/>
        <w:rPr>
          <w:sz w:val="24"/>
          <w:szCs w:val="24"/>
          <w:lang w:val="hr-HR"/>
        </w:rPr>
      </w:pPr>
      <w:r w:rsidRPr="0099278C">
        <w:rPr>
          <w:sz w:val="24"/>
          <w:szCs w:val="24"/>
          <w:lang w:val="hr-HR"/>
        </w:rPr>
        <w:lastRenderedPageBreak/>
        <w:t>Roditeljski sastanci  razrednog odjela sazivaju se prema potrebi, a najmanje dva puta tijekom školske godine, tj. jednom u svakom polugodištu.</w:t>
      </w:r>
    </w:p>
    <w:p w:rsidR="0099278C" w:rsidRPr="0099278C" w:rsidRDefault="0099278C" w:rsidP="0099278C">
      <w:pPr>
        <w:jc w:val="both"/>
        <w:rPr>
          <w:sz w:val="24"/>
          <w:szCs w:val="24"/>
          <w:lang w:val="hr-HR"/>
        </w:rPr>
      </w:pPr>
    </w:p>
    <w:p w:rsidR="0099278C" w:rsidRPr="0099278C" w:rsidRDefault="0099278C" w:rsidP="0099278C">
      <w:pPr>
        <w:pStyle w:val="Tijeloteksta"/>
        <w:jc w:val="center"/>
        <w:rPr>
          <w:b/>
          <w:bCs/>
          <w:szCs w:val="24"/>
        </w:rPr>
      </w:pPr>
      <w:r>
        <w:rPr>
          <w:b/>
          <w:bCs/>
          <w:szCs w:val="24"/>
        </w:rPr>
        <w:t>Članak 14</w:t>
      </w:r>
      <w:r w:rsidR="008078AC">
        <w:rPr>
          <w:b/>
          <w:bCs/>
          <w:szCs w:val="24"/>
          <w:lang w:val="hr-HR"/>
        </w:rPr>
        <w:t>1</w:t>
      </w:r>
      <w:r w:rsidRPr="0099278C">
        <w:rPr>
          <w:b/>
          <w:bCs/>
          <w:szCs w:val="24"/>
        </w:rPr>
        <w:t>.</w:t>
      </w:r>
    </w:p>
    <w:p w:rsidR="0099278C" w:rsidRPr="0099278C" w:rsidRDefault="0099278C" w:rsidP="0099278C">
      <w:pPr>
        <w:pStyle w:val="Tijeloteksta"/>
        <w:jc w:val="center"/>
        <w:rPr>
          <w:b/>
          <w:bCs/>
          <w:szCs w:val="24"/>
        </w:rPr>
      </w:pPr>
    </w:p>
    <w:p w:rsidR="0099278C" w:rsidRPr="0099278C" w:rsidRDefault="0099278C" w:rsidP="0099278C">
      <w:pPr>
        <w:pStyle w:val="Tijeloteksta"/>
        <w:rPr>
          <w:bCs/>
          <w:szCs w:val="24"/>
        </w:rPr>
      </w:pPr>
      <w:r w:rsidRPr="0099278C">
        <w:rPr>
          <w:bCs/>
          <w:szCs w:val="24"/>
        </w:rPr>
        <w:tab/>
        <w:t>Roditelj odnosno skrbnik učenika dužan je  brinuti se da učenik redovito izvršava obveze te u primjerenom roku javiti razlog izostanka učenika.</w:t>
      </w:r>
    </w:p>
    <w:p w:rsidR="0099278C" w:rsidRPr="008078AC" w:rsidRDefault="0099278C" w:rsidP="0099278C">
      <w:pPr>
        <w:pStyle w:val="Tijeloteksta"/>
        <w:rPr>
          <w:bCs/>
          <w:szCs w:val="24"/>
          <w:lang w:val="hr-HR"/>
        </w:rPr>
      </w:pPr>
      <w:r w:rsidRPr="0099278C">
        <w:rPr>
          <w:bCs/>
          <w:szCs w:val="24"/>
        </w:rPr>
        <w:tab/>
        <w:t xml:space="preserve">Roditelj odnosno skrbnici su dužni izostanak </w:t>
      </w:r>
      <w:r w:rsidRPr="008078AC">
        <w:rPr>
          <w:bCs/>
          <w:szCs w:val="24"/>
        </w:rPr>
        <w:t xml:space="preserve">učenika </w:t>
      </w:r>
      <w:r w:rsidR="00C04FF2" w:rsidRPr="008078AC">
        <w:rPr>
          <w:bCs/>
          <w:szCs w:val="24"/>
          <w:lang w:val="hr-HR"/>
        </w:rPr>
        <w:t>pravodobno opravdati.</w:t>
      </w:r>
    </w:p>
    <w:p w:rsidR="0099278C" w:rsidRPr="0099278C" w:rsidRDefault="0099278C" w:rsidP="0099278C">
      <w:pPr>
        <w:pStyle w:val="Tijeloteksta"/>
        <w:ind w:firstLine="720"/>
        <w:rPr>
          <w:bCs/>
          <w:szCs w:val="24"/>
        </w:rPr>
      </w:pPr>
      <w:r w:rsidRPr="0099278C">
        <w:rPr>
          <w:bCs/>
          <w:szCs w:val="24"/>
        </w:rPr>
        <w:t>Ako roditelj odnosno skrbnik zanemaruje svoje obveze iz stavka 1. ovoga članka, Škola je dužna uputiti pisani poziv za razgovor s razrednikom i stručnim suradnicima.</w:t>
      </w:r>
    </w:p>
    <w:p w:rsidR="0099278C" w:rsidRDefault="0099278C" w:rsidP="0099278C">
      <w:pPr>
        <w:pStyle w:val="Tijeloteksta"/>
        <w:ind w:firstLine="720"/>
        <w:rPr>
          <w:bCs/>
        </w:rPr>
      </w:pPr>
      <w:r>
        <w:rPr>
          <w:bCs/>
        </w:rPr>
        <w:t>Ako roditelj učestalo zanemaruje obveze iz stavka 1. ovog članka, ravnatelj je dužan o tome obavijestiti Ured državne uprave u Županiji i nadležnu ustanovu socijalne skrbi koji su dužni izvijestiti Školu o poduzetim mjerama.</w:t>
      </w:r>
    </w:p>
    <w:p w:rsidR="0099278C" w:rsidRDefault="0099278C" w:rsidP="0099278C">
      <w:pPr>
        <w:pStyle w:val="Tijeloteksta"/>
        <w:jc w:val="center"/>
        <w:rPr>
          <w:b/>
        </w:rPr>
      </w:pPr>
    </w:p>
    <w:p w:rsidR="0099278C" w:rsidRDefault="008078AC" w:rsidP="0099278C">
      <w:pPr>
        <w:pStyle w:val="Tijeloteksta"/>
        <w:jc w:val="center"/>
        <w:rPr>
          <w:b/>
        </w:rPr>
      </w:pPr>
      <w:r>
        <w:rPr>
          <w:b/>
        </w:rPr>
        <w:t>Članak 14</w:t>
      </w:r>
      <w:r>
        <w:rPr>
          <w:b/>
          <w:lang w:val="hr-HR"/>
        </w:rPr>
        <w:t>2</w:t>
      </w:r>
      <w:r w:rsidR="0099278C">
        <w:rPr>
          <w:b/>
        </w:rPr>
        <w:t>.</w:t>
      </w:r>
    </w:p>
    <w:p w:rsidR="0099278C" w:rsidRDefault="0099278C" w:rsidP="0099278C">
      <w:pPr>
        <w:pStyle w:val="Tijeloteksta"/>
        <w:jc w:val="center"/>
        <w:rPr>
          <w:b/>
        </w:rPr>
      </w:pPr>
    </w:p>
    <w:p w:rsidR="0099278C" w:rsidRDefault="0099278C" w:rsidP="0099278C">
      <w:pPr>
        <w:pStyle w:val="Tijeloteksta"/>
        <w:ind w:firstLine="720"/>
        <w:rPr>
          <w:b/>
        </w:rPr>
      </w:pPr>
      <w:r>
        <w:t>Škola usmeno ili pisano izvješćuje roditelje odnosno skrbnike  o uspjehu i vladanju učenika.</w:t>
      </w:r>
    </w:p>
    <w:p w:rsidR="0099278C" w:rsidRDefault="0099278C" w:rsidP="0099278C">
      <w:pPr>
        <w:pStyle w:val="Tijeloteksta"/>
        <w:ind w:firstLine="720"/>
        <w:rPr>
          <w:bCs/>
        </w:rPr>
      </w:pPr>
      <w:r>
        <w:t>Na kraju školske godine učenici dobivaju svjedodžbu o postignutom uspjehu.</w:t>
      </w:r>
    </w:p>
    <w:p w:rsidR="0099278C" w:rsidRDefault="0099278C" w:rsidP="0099278C">
      <w:pPr>
        <w:pStyle w:val="Tijeloteksta"/>
        <w:jc w:val="center"/>
        <w:rPr>
          <w:bCs/>
        </w:rPr>
      </w:pPr>
    </w:p>
    <w:p w:rsidR="0099278C" w:rsidRDefault="0099278C" w:rsidP="0099278C">
      <w:pPr>
        <w:pStyle w:val="Tijeloteksta"/>
        <w:jc w:val="center"/>
        <w:rPr>
          <w:b/>
          <w:bCs/>
        </w:rPr>
      </w:pPr>
      <w:r>
        <w:rPr>
          <w:b/>
          <w:bCs/>
        </w:rPr>
        <w:t>Čla</w:t>
      </w:r>
      <w:r w:rsidR="00800D6B">
        <w:rPr>
          <w:b/>
          <w:bCs/>
        </w:rPr>
        <w:t>nak 14</w:t>
      </w:r>
      <w:r w:rsidR="008078AC">
        <w:rPr>
          <w:b/>
          <w:bCs/>
          <w:lang w:val="hr-HR"/>
        </w:rPr>
        <w:t>3</w:t>
      </w:r>
      <w:r>
        <w:rPr>
          <w:b/>
          <w:bCs/>
        </w:rPr>
        <w:t>.</w:t>
      </w:r>
    </w:p>
    <w:p w:rsidR="0099278C" w:rsidRDefault="0099278C" w:rsidP="0099278C">
      <w:pPr>
        <w:pStyle w:val="Tijeloteksta"/>
        <w:jc w:val="center"/>
        <w:rPr>
          <w:b/>
          <w:bCs/>
        </w:rPr>
      </w:pPr>
    </w:p>
    <w:p w:rsidR="0099278C" w:rsidRDefault="0099278C" w:rsidP="0099278C">
      <w:pPr>
        <w:pStyle w:val="Tijeloteksta"/>
        <w:ind w:firstLine="720"/>
      </w:pPr>
      <w:r>
        <w:t>Roditelji odnosno skrbnici obvezni su Školi nadoknaditi štetu koju učenik učini za vrijeme boravka u Školi, na izletu ili ekskurziji u skladu s općim propisima obveznog prava.</w:t>
      </w:r>
    </w:p>
    <w:p w:rsidR="0099278C" w:rsidRDefault="0099278C" w:rsidP="0099278C">
      <w:pPr>
        <w:pStyle w:val="Tijeloteksta"/>
        <w:ind w:firstLine="720"/>
      </w:pPr>
      <w:r>
        <w:t xml:space="preserve">Roditelji odnosno skrbnici dužni su ispunjavati svoje obveze prema Školi koje se odnose na ostvarivanje nastavnog plana i programa. </w:t>
      </w:r>
    </w:p>
    <w:p w:rsidR="0099278C" w:rsidRDefault="0099278C" w:rsidP="0099278C">
      <w:pPr>
        <w:pStyle w:val="Tijeloteksta"/>
        <w:ind w:firstLine="720"/>
      </w:pPr>
      <w:r>
        <w:t>Ostale obveze roditelji odnosno skrbnici mogu preuzimati u dogovoru sa Školom.</w:t>
      </w:r>
    </w:p>
    <w:p w:rsidR="0099278C" w:rsidRDefault="0099278C" w:rsidP="0099278C">
      <w:pPr>
        <w:pStyle w:val="Tijeloteksta"/>
        <w:ind w:firstLine="720"/>
      </w:pPr>
      <w:r>
        <w:t>U skladu s aktima Školskog odbora i ravnatelja i svojim interesima roditelji sudjeluju u osiguranju sredstava koja se odnose na troškove:</w:t>
      </w:r>
    </w:p>
    <w:p w:rsidR="0099278C" w:rsidRDefault="0099278C" w:rsidP="0099278C">
      <w:pPr>
        <w:pStyle w:val="Tijeloteksta"/>
        <w:numPr>
          <w:ilvl w:val="0"/>
          <w:numId w:val="38"/>
        </w:numPr>
      </w:pPr>
      <w:r>
        <w:t>popravka knjiga oštećenih za vrijeme posudbe</w:t>
      </w:r>
    </w:p>
    <w:p w:rsidR="0099278C" w:rsidRDefault="0099278C" w:rsidP="0099278C">
      <w:pPr>
        <w:pStyle w:val="Tijeloteksta"/>
        <w:numPr>
          <w:ilvl w:val="0"/>
          <w:numId w:val="38"/>
        </w:numPr>
      </w:pPr>
      <w:r>
        <w:t>školskih izleta i ekskurzija</w:t>
      </w:r>
    </w:p>
    <w:p w:rsidR="0099278C" w:rsidRDefault="0099278C" w:rsidP="0099278C">
      <w:pPr>
        <w:pStyle w:val="Tijeloteksta"/>
        <w:numPr>
          <w:ilvl w:val="0"/>
          <w:numId w:val="38"/>
        </w:numPr>
      </w:pPr>
      <w:r>
        <w:t>kino predstava</w:t>
      </w:r>
    </w:p>
    <w:p w:rsidR="0099278C" w:rsidRDefault="0099278C" w:rsidP="0099278C">
      <w:pPr>
        <w:pStyle w:val="Tijeloteksta"/>
        <w:numPr>
          <w:ilvl w:val="0"/>
          <w:numId w:val="38"/>
        </w:numPr>
      </w:pPr>
      <w:r>
        <w:t>kazališnih predstava</w:t>
      </w:r>
    </w:p>
    <w:p w:rsidR="0099278C" w:rsidRDefault="0099278C" w:rsidP="0099278C">
      <w:pPr>
        <w:pStyle w:val="Tijeloteksta"/>
        <w:numPr>
          <w:ilvl w:val="0"/>
          <w:numId w:val="38"/>
        </w:numPr>
      </w:pPr>
      <w:r>
        <w:t>priredaba i natjecanja</w:t>
      </w:r>
    </w:p>
    <w:p w:rsidR="0099278C" w:rsidRDefault="0099278C" w:rsidP="005D61EA">
      <w:pPr>
        <w:pStyle w:val="Tijeloteksta"/>
        <w:numPr>
          <w:ilvl w:val="0"/>
          <w:numId w:val="38"/>
        </w:numPr>
      </w:pPr>
      <w:r>
        <w:t>rada učeničkih klubova i društava.</w:t>
      </w:r>
    </w:p>
    <w:p w:rsidR="00394907" w:rsidRDefault="00394907" w:rsidP="0099278C">
      <w:pPr>
        <w:pStyle w:val="Naslov3"/>
        <w:ind w:firstLine="708"/>
        <w:rPr>
          <w:rFonts w:ascii="Times New Roman" w:hAnsi="Times New Roman" w:cs="Times New Roman"/>
          <w:b w:val="0"/>
          <w:bCs w:val="0"/>
          <w:sz w:val="24"/>
          <w:szCs w:val="20"/>
          <w:lang w:val="x-none" w:eastAsia="x-none"/>
        </w:rPr>
      </w:pPr>
    </w:p>
    <w:p w:rsidR="0099278C" w:rsidRPr="00800D6B" w:rsidRDefault="0099278C" w:rsidP="0099278C">
      <w:pPr>
        <w:pStyle w:val="Naslov3"/>
        <w:ind w:firstLine="708"/>
        <w:rPr>
          <w:rFonts w:ascii="Times New Roman" w:hAnsi="Times New Roman" w:cs="Times New Roman"/>
          <w:sz w:val="24"/>
          <w:szCs w:val="24"/>
        </w:rPr>
      </w:pPr>
      <w:r w:rsidRPr="00800D6B">
        <w:rPr>
          <w:rFonts w:ascii="Times New Roman" w:hAnsi="Times New Roman" w:cs="Times New Roman"/>
          <w:sz w:val="24"/>
          <w:szCs w:val="24"/>
        </w:rPr>
        <w:t>Vijeće roditelja</w:t>
      </w:r>
    </w:p>
    <w:p w:rsidR="0099278C" w:rsidRPr="00800D6B" w:rsidRDefault="0099278C" w:rsidP="0099278C">
      <w:pPr>
        <w:jc w:val="center"/>
        <w:rPr>
          <w:b/>
          <w:sz w:val="24"/>
          <w:szCs w:val="24"/>
          <w:lang w:val="hr-HR"/>
        </w:rPr>
      </w:pPr>
    </w:p>
    <w:p w:rsidR="0099278C" w:rsidRPr="00800D6B" w:rsidRDefault="005D61EA" w:rsidP="0099278C">
      <w:pPr>
        <w:jc w:val="center"/>
        <w:rPr>
          <w:b/>
          <w:sz w:val="24"/>
          <w:szCs w:val="24"/>
          <w:lang w:val="hr-HR"/>
        </w:rPr>
      </w:pPr>
      <w:r>
        <w:rPr>
          <w:b/>
          <w:sz w:val="24"/>
          <w:szCs w:val="24"/>
          <w:lang w:val="hr-HR"/>
        </w:rPr>
        <w:t>Članak 14</w:t>
      </w:r>
      <w:r w:rsidR="008078AC">
        <w:rPr>
          <w:b/>
          <w:sz w:val="24"/>
          <w:szCs w:val="24"/>
          <w:lang w:val="hr-HR"/>
        </w:rPr>
        <w:t>4</w:t>
      </w:r>
      <w:r w:rsidR="0099278C" w:rsidRPr="00800D6B">
        <w:rPr>
          <w:b/>
          <w:sz w:val="24"/>
          <w:szCs w:val="24"/>
          <w:lang w:val="hr-HR"/>
        </w:rPr>
        <w:t xml:space="preserve">. </w:t>
      </w:r>
    </w:p>
    <w:p w:rsidR="0099278C" w:rsidRPr="00800D6B" w:rsidRDefault="0099278C" w:rsidP="0099278C">
      <w:pPr>
        <w:jc w:val="center"/>
        <w:rPr>
          <w:b/>
          <w:sz w:val="24"/>
          <w:szCs w:val="24"/>
          <w:lang w:val="hr-HR"/>
        </w:rPr>
      </w:pPr>
      <w:r w:rsidRPr="00800D6B">
        <w:rPr>
          <w:b/>
          <w:sz w:val="24"/>
          <w:szCs w:val="24"/>
          <w:lang w:val="hr-HR"/>
        </w:rPr>
        <w:t xml:space="preserve"> </w:t>
      </w:r>
    </w:p>
    <w:p w:rsidR="0099278C" w:rsidRPr="00800D6B" w:rsidRDefault="0099278C" w:rsidP="0099278C">
      <w:pPr>
        <w:rPr>
          <w:sz w:val="24"/>
          <w:szCs w:val="24"/>
          <w:lang w:val="hr-HR"/>
        </w:rPr>
      </w:pPr>
      <w:r w:rsidRPr="00800D6B">
        <w:rPr>
          <w:sz w:val="24"/>
          <w:szCs w:val="24"/>
          <w:lang w:val="hr-HR"/>
        </w:rPr>
        <w:tab/>
        <w:t>U Školi se ustrojava Vijeće roditelja.</w:t>
      </w:r>
    </w:p>
    <w:p w:rsidR="0099278C" w:rsidRPr="00800D6B" w:rsidRDefault="0099278C" w:rsidP="0099278C">
      <w:pPr>
        <w:rPr>
          <w:sz w:val="24"/>
          <w:szCs w:val="24"/>
          <w:lang w:val="hr-HR"/>
        </w:rPr>
      </w:pPr>
      <w:r w:rsidRPr="00800D6B">
        <w:rPr>
          <w:sz w:val="24"/>
          <w:szCs w:val="24"/>
          <w:lang w:val="hr-HR"/>
        </w:rPr>
        <w:tab/>
        <w:t>Roditelji učenika svakog razrednog odjela, na početku školske godine na roditeljskom sastanku,  između sebe biraju jednog člana  u Vijeće roditelja u pravilu javnim glasovanjem, ako se na sastanku ne odluči drukčije.</w:t>
      </w:r>
    </w:p>
    <w:p w:rsidR="0099278C" w:rsidRPr="00800D6B" w:rsidRDefault="0099278C" w:rsidP="0099278C">
      <w:pPr>
        <w:rPr>
          <w:sz w:val="24"/>
          <w:szCs w:val="24"/>
          <w:lang w:val="hr-HR"/>
        </w:rPr>
      </w:pPr>
      <w:r w:rsidRPr="00800D6B">
        <w:rPr>
          <w:sz w:val="24"/>
          <w:szCs w:val="24"/>
          <w:lang w:val="hr-HR"/>
        </w:rPr>
        <w:tab/>
        <w:t>Za predstavnika iz stavka 2. ovoga članka izabran je roditelj koji je dobio najveći broj glasova nazočnih roditelja.</w:t>
      </w:r>
    </w:p>
    <w:p w:rsidR="0099278C" w:rsidRPr="00800D6B" w:rsidRDefault="0099278C" w:rsidP="0099278C">
      <w:pPr>
        <w:jc w:val="both"/>
        <w:rPr>
          <w:sz w:val="24"/>
          <w:szCs w:val="24"/>
          <w:lang w:val="hr-HR"/>
        </w:rPr>
      </w:pPr>
      <w:r w:rsidRPr="00800D6B">
        <w:rPr>
          <w:sz w:val="24"/>
          <w:szCs w:val="24"/>
          <w:lang w:val="hr-HR"/>
        </w:rPr>
        <w:tab/>
        <w:t>Postupkom izbora predstavnika razrednog odjela u Vijeće roditelja rukovodi razrednik.</w:t>
      </w:r>
    </w:p>
    <w:p w:rsidR="0099278C" w:rsidRPr="00800D6B" w:rsidRDefault="0099278C" w:rsidP="0099278C">
      <w:pPr>
        <w:rPr>
          <w:sz w:val="24"/>
          <w:szCs w:val="24"/>
          <w:lang w:val="hr-HR"/>
        </w:rPr>
      </w:pPr>
    </w:p>
    <w:p w:rsidR="0099278C" w:rsidRPr="00800D6B" w:rsidRDefault="0099278C" w:rsidP="0099278C">
      <w:pPr>
        <w:ind w:firstLine="708"/>
        <w:rPr>
          <w:sz w:val="24"/>
          <w:szCs w:val="24"/>
          <w:lang w:val="hr-HR"/>
        </w:rPr>
      </w:pPr>
      <w:r w:rsidRPr="00800D6B">
        <w:rPr>
          <w:sz w:val="24"/>
          <w:szCs w:val="24"/>
          <w:lang w:val="hr-HR"/>
        </w:rPr>
        <w:t>U Vijeću roditelja ima onoliko članova koliko u Školi ima razrednih odjela.</w:t>
      </w:r>
    </w:p>
    <w:p w:rsidR="0099278C" w:rsidRPr="00800D6B" w:rsidRDefault="0099278C" w:rsidP="0099278C">
      <w:pPr>
        <w:rPr>
          <w:sz w:val="24"/>
          <w:szCs w:val="24"/>
          <w:lang w:val="hr-HR"/>
        </w:rPr>
      </w:pPr>
      <w:r w:rsidRPr="00800D6B">
        <w:rPr>
          <w:sz w:val="24"/>
          <w:szCs w:val="24"/>
          <w:lang w:val="hr-HR"/>
        </w:rPr>
        <w:tab/>
      </w:r>
    </w:p>
    <w:p w:rsidR="0099278C" w:rsidRPr="00800D6B" w:rsidRDefault="0099278C" w:rsidP="0099278C">
      <w:pPr>
        <w:rPr>
          <w:sz w:val="24"/>
          <w:szCs w:val="24"/>
          <w:lang w:val="hr-HR"/>
        </w:rPr>
      </w:pPr>
    </w:p>
    <w:p w:rsidR="0099278C" w:rsidRPr="00800D6B" w:rsidRDefault="00774E36" w:rsidP="0099278C">
      <w:pPr>
        <w:pStyle w:val="Tijeloteksta"/>
        <w:jc w:val="center"/>
        <w:rPr>
          <w:b/>
          <w:bCs/>
          <w:szCs w:val="24"/>
        </w:rPr>
      </w:pPr>
      <w:r>
        <w:rPr>
          <w:b/>
          <w:bCs/>
          <w:szCs w:val="24"/>
        </w:rPr>
        <w:t>Članak 14</w:t>
      </w:r>
      <w:r w:rsidR="008078AC">
        <w:rPr>
          <w:b/>
          <w:bCs/>
          <w:szCs w:val="24"/>
          <w:lang w:val="hr-HR"/>
        </w:rPr>
        <w:t>5</w:t>
      </w:r>
      <w:r w:rsidR="0099278C" w:rsidRPr="00800D6B">
        <w:rPr>
          <w:b/>
          <w:bCs/>
          <w:szCs w:val="24"/>
        </w:rPr>
        <w:t>.</w:t>
      </w:r>
    </w:p>
    <w:p w:rsidR="0099278C" w:rsidRDefault="0099278C" w:rsidP="0099278C">
      <w:pPr>
        <w:pStyle w:val="Tijeloteksta"/>
        <w:jc w:val="center"/>
        <w:rPr>
          <w:b/>
          <w:bCs/>
        </w:rPr>
      </w:pPr>
    </w:p>
    <w:p w:rsidR="0099278C" w:rsidRPr="00926E60" w:rsidRDefault="0099278C" w:rsidP="0099278C">
      <w:pPr>
        <w:pStyle w:val="Tijeloteksta"/>
        <w:ind w:firstLine="720"/>
      </w:pPr>
      <w:r w:rsidRPr="00926E60">
        <w:t>Konstituirajuću sjednicu Vijeća roditelja saziva ravnatelj Škole i predsjedava do izbora predsjednika Vijeća roditelja.</w:t>
      </w:r>
    </w:p>
    <w:p w:rsidR="0099278C" w:rsidRDefault="0099278C" w:rsidP="0099278C">
      <w:pPr>
        <w:pStyle w:val="Tijeloteksta"/>
        <w:ind w:firstLine="708"/>
      </w:pPr>
      <w:r>
        <w:t>Na konstituirajućoj sjednici potvrđuje se mandat izabranih članova Vijeća roditelja.</w:t>
      </w:r>
    </w:p>
    <w:p w:rsidR="0099278C" w:rsidRDefault="0099278C" w:rsidP="0099278C">
      <w:pPr>
        <w:pStyle w:val="Tijeloteksta"/>
        <w:ind w:firstLine="708"/>
      </w:pPr>
      <w:r>
        <w:t>Članovi vijeća roditelja biraju između sebe predsjednika i zamjenika predsjednika Vijeća roditelja.</w:t>
      </w:r>
    </w:p>
    <w:p w:rsidR="0099278C" w:rsidRPr="00774E36" w:rsidRDefault="0099278C" w:rsidP="0099278C">
      <w:pPr>
        <w:pStyle w:val="Tijeloteksta"/>
        <w:ind w:firstLine="720"/>
        <w:rPr>
          <w:szCs w:val="24"/>
        </w:rPr>
      </w:pPr>
      <w:r w:rsidRPr="00774E36">
        <w:rPr>
          <w:szCs w:val="24"/>
        </w:rPr>
        <w:t>Za predsjednika i zamjenika predsjednika izabran je roditelj koji je dobio najveći broj glasova nazočnih članova.</w:t>
      </w:r>
    </w:p>
    <w:p w:rsidR="0099278C" w:rsidRPr="00774E36" w:rsidRDefault="0099278C" w:rsidP="0099278C">
      <w:pPr>
        <w:pStyle w:val="Tijeloteksta"/>
        <w:ind w:firstLine="720"/>
        <w:rPr>
          <w:szCs w:val="24"/>
        </w:rPr>
      </w:pPr>
      <w:r w:rsidRPr="00774E36">
        <w:rPr>
          <w:szCs w:val="24"/>
        </w:rPr>
        <w:t>Glasovanje je u pravilu javno, dizanjem ruku.</w:t>
      </w:r>
    </w:p>
    <w:p w:rsidR="0099278C" w:rsidRDefault="0099278C" w:rsidP="0099278C">
      <w:pPr>
        <w:pStyle w:val="Tijeloteksta"/>
        <w:ind w:left="720"/>
        <w:rPr>
          <w:szCs w:val="24"/>
        </w:rPr>
      </w:pPr>
    </w:p>
    <w:p w:rsidR="005D14DF" w:rsidRPr="00774E36" w:rsidRDefault="005D14DF" w:rsidP="0099278C">
      <w:pPr>
        <w:pStyle w:val="Tijeloteksta"/>
        <w:ind w:left="720"/>
        <w:rPr>
          <w:szCs w:val="24"/>
        </w:rPr>
      </w:pPr>
    </w:p>
    <w:p w:rsidR="0099278C" w:rsidRPr="00774E36" w:rsidRDefault="00774E36" w:rsidP="0099278C">
      <w:pPr>
        <w:jc w:val="center"/>
        <w:rPr>
          <w:b/>
          <w:sz w:val="24"/>
          <w:szCs w:val="24"/>
          <w:lang w:val="hr-HR"/>
        </w:rPr>
      </w:pPr>
      <w:r>
        <w:rPr>
          <w:b/>
          <w:sz w:val="24"/>
          <w:szCs w:val="24"/>
          <w:lang w:val="hr-HR"/>
        </w:rPr>
        <w:t>Članak 14</w:t>
      </w:r>
      <w:r w:rsidR="008078AC">
        <w:rPr>
          <w:b/>
          <w:sz w:val="24"/>
          <w:szCs w:val="24"/>
          <w:lang w:val="hr-HR"/>
        </w:rPr>
        <w:t>6</w:t>
      </w:r>
      <w:r w:rsidR="0099278C" w:rsidRPr="00774E36">
        <w:rPr>
          <w:b/>
          <w:sz w:val="24"/>
          <w:szCs w:val="24"/>
          <w:lang w:val="hr-HR"/>
        </w:rPr>
        <w:t>.</w:t>
      </w:r>
    </w:p>
    <w:p w:rsidR="0099278C" w:rsidRPr="00774E36" w:rsidRDefault="0099278C" w:rsidP="0099278C">
      <w:pPr>
        <w:jc w:val="center"/>
        <w:rPr>
          <w:b/>
          <w:sz w:val="24"/>
          <w:szCs w:val="24"/>
          <w:lang w:val="hr-HR"/>
        </w:rPr>
      </w:pPr>
    </w:p>
    <w:p w:rsidR="0099278C" w:rsidRPr="00774E36" w:rsidRDefault="0099278C" w:rsidP="0099278C">
      <w:pPr>
        <w:pStyle w:val="Tijeloteksta"/>
        <w:tabs>
          <w:tab w:val="left" w:pos="0"/>
        </w:tabs>
        <w:ind w:right="-113"/>
        <w:rPr>
          <w:szCs w:val="24"/>
        </w:rPr>
      </w:pPr>
      <w:r w:rsidRPr="00774E36">
        <w:rPr>
          <w:szCs w:val="24"/>
        </w:rPr>
        <w:tab/>
        <w:t>Vijeće roditelja:</w:t>
      </w:r>
    </w:p>
    <w:p w:rsidR="0099278C" w:rsidRPr="00774E36" w:rsidRDefault="0099278C" w:rsidP="0099278C">
      <w:pPr>
        <w:pStyle w:val="Tijeloteksta"/>
        <w:numPr>
          <w:ilvl w:val="0"/>
          <w:numId w:val="38"/>
        </w:numPr>
        <w:tabs>
          <w:tab w:val="left" w:pos="0"/>
        </w:tabs>
        <w:ind w:right="-113"/>
        <w:jc w:val="left"/>
        <w:rPr>
          <w:szCs w:val="24"/>
        </w:rPr>
      </w:pPr>
      <w:r w:rsidRPr="00774E36">
        <w:rPr>
          <w:szCs w:val="24"/>
        </w:rPr>
        <w:t>daje mišljenje o prijedlogu Godišnjeg plana i programa rada, školskog kurikuluma,</w:t>
      </w:r>
    </w:p>
    <w:p w:rsidR="0099278C" w:rsidRPr="00774E36" w:rsidRDefault="0099278C" w:rsidP="0099278C">
      <w:pPr>
        <w:pStyle w:val="Tijeloteksta"/>
        <w:numPr>
          <w:ilvl w:val="0"/>
          <w:numId w:val="38"/>
        </w:numPr>
        <w:tabs>
          <w:tab w:val="left" w:pos="0"/>
        </w:tabs>
        <w:ind w:right="-113"/>
        <w:jc w:val="left"/>
        <w:rPr>
          <w:szCs w:val="24"/>
        </w:rPr>
      </w:pPr>
      <w:r w:rsidRPr="00774E36">
        <w:rPr>
          <w:szCs w:val="24"/>
        </w:rPr>
        <w:t>raspravlja o Etičkom kodeksu neposrednih nositelja odgojno-obrazovne djelatnosti i Kućnom redu</w:t>
      </w:r>
    </w:p>
    <w:p w:rsidR="0099278C" w:rsidRPr="00774E36" w:rsidRDefault="0099278C" w:rsidP="0099278C">
      <w:pPr>
        <w:pStyle w:val="Odlomakpopisa"/>
        <w:ind w:left="708" w:firstLine="372"/>
      </w:pPr>
      <w:r w:rsidRPr="00774E36">
        <w:t>-</w:t>
      </w:r>
      <w:r w:rsidRPr="00774E36">
        <w:tab/>
        <w:t>donosi tajnim glasovanjem stajalište u postupku izbora i imenovanja ravnatelja, o čemu pisani zaključak dostavlja predsjedniku Školskog odbora</w:t>
      </w:r>
    </w:p>
    <w:p w:rsidR="0099278C" w:rsidRPr="00774E36" w:rsidRDefault="0099278C" w:rsidP="0099278C">
      <w:pPr>
        <w:pStyle w:val="Tijeloteksta"/>
        <w:tabs>
          <w:tab w:val="left" w:pos="4536"/>
        </w:tabs>
        <w:ind w:right="-113"/>
        <w:jc w:val="left"/>
        <w:rPr>
          <w:szCs w:val="24"/>
        </w:rPr>
      </w:pPr>
      <w:r w:rsidRPr="00774E36">
        <w:rPr>
          <w:szCs w:val="24"/>
        </w:rPr>
        <w:t xml:space="preserve">                  -     raspravlja o izvješćima ravnatelja o realizaciji Godišnjeg plana i programa rada Škole i školskog kurikuluma, </w:t>
      </w:r>
    </w:p>
    <w:p w:rsidR="0099278C" w:rsidRPr="00774E36" w:rsidRDefault="0099278C" w:rsidP="0099278C">
      <w:pPr>
        <w:pStyle w:val="Tijeloteksta"/>
        <w:ind w:firstLine="708"/>
        <w:jc w:val="left"/>
        <w:rPr>
          <w:szCs w:val="24"/>
        </w:rPr>
      </w:pPr>
      <w:r w:rsidRPr="00774E36">
        <w:rPr>
          <w:szCs w:val="24"/>
        </w:rPr>
        <w:t xml:space="preserve">      -</w:t>
      </w:r>
      <w:r w:rsidRPr="00774E36">
        <w:rPr>
          <w:szCs w:val="24"/>
        </w:rPr>
        <w:tab/>
        <w:t>razmatra pritužbe roditelja u svezi s na odgojno-obrazovnim radom</w:t>
      </w:r>
    </w:p>
    <w:p w:rsidR="0099278C" w:rsidRPr="00774E36" w:rsidRDefault="0099278C" w:rsidP="0099278C">
      <w:pPr>
        <w:pStyle w:val="Tijeloteksta"/>
        <w:ind w:left="1080"/>
        <w:jc w:val="left"/>
        <w:rPr>
          <w:szCs w:val="24"/>
        </w:rPr>
      </w:pPr>
      <w:r w:rsidRPr="00774E36">
        <w:rPr>
          <w:szCs w:val="24"/>
        </w:rPr>
        <w:t>-</w:t>
      </w:r>
      <w:r w:rsidRPr="00774E36">
        <w:rPr>
          <w:szCs w:val="24"/>
        </w:rPr>
        <w:tab/>
        <w:t>predlaže mjere za unaprjeđenje odgojno-obrazovnog rada, uspjeha učenika u radu, izvanškolskim i izvannastavnim aktivnostima</w:t>
      </w:r>
    </w:p>
    <w:p w:rsidR="0099278C" w:rsidRPr="00774E36" w:rsidRDefault="0099278C" w:rsidP="0099278C">
      <w:pPr>
        <w:pStyle w:val="Tijeloteksta"/>
        <w:tabs>
          <w:tab w:val="left" w:pos="0"/>
        </w:tabs>
        <w:ind w:right="-113"/>
        <w:jc w:val="left"/>
        <w:rPr>
          <w:szCs w:val="24"/>
        </w:rPr>
      </w:pPr>
      <w:r w:rsidRPr="00774E36">
        <w:rPr>
          <w:szCs w:val="24"/>
        </w:rPr>
        <w:tab/>
        <w:t>Vijeće roditelja raspravlja i o drugim pitanjima značajnim za život i rad Škole te</w:t>
      </w:r>
      <w:r w:rsidRPr="00774E36">
        <w:rPr>
          <w:iCs/>
          <w:szCs w:val="24"/>
        </w:rPr>
        <w:t xml:space="preserve"> daje mišljenje i prijedloge u svezi s</w:t>
      </w:r>
      <w:r w:rsidRPr="00774E36">
        <w:rPr>
          <w:szCs w:val="24"/>
        </w:rPr>
        <w:t xml:space="preserve">: </w:t>
      </w:r>
    </w:p>
    <w:p w:rsidR="0099278C" w:rsidRPr="00774E36" w:rsidRDefault="0099278C" w:rsidP="0099278C">
      <w:pPr>
        <w:pStyle w:val="Tijeloteksta"/>
        <w:numPr>
          <w:ilvl w:val="0"/>
          <w:numId w:val="38"/>
        </w:numPr>
        <w:jc w:val="left"/>
        <w:rPr>
          <w:szCs w:val="24"/>
        </w:rPr>
      </w:pPr>
      <w:r w:rsidRPr="00774E36">
        <w:rPr>
          <w:szCs w:val="24"/>
        </w:rPr>
        <w:t>radnim vremenom Škole, početkom i završetkom nastave te drugim oblicima odgojno-obrazovnog rada</w:t>
      </w:r>
    </w:p>
    <w:p w:rsidR="0099278C" w:rsidRPr="00774E36" w:rsidRDefault="0099278C" w:rsidP="0099278C">
      <w:pPr>
        <w:pStyle w:val="Tijeloteksta"/>
        <w:numPr>
          <w:ilvl w:val="0"/>
          <w:numId w:val="38"/>
        </w:numPr>
        <w:tabs>
          <w:tab w:val="left" w:pos="4536"/>
        </w:tabs>
        <w:ind w:right="-113"/>
        <w:jc w:val="left"/>
        <w:rPr>
          <w:szCs w:val="24"/>
        </w:rPr>
      </w:pPr>
      <w:r w:rsidRPr="00774E36">
        <w:rPr>
          <w:szCs w:val="24"/>
        </w:rPr>
        <w:t>organiziranjem izleta, ekskurzija, športskih natjecanja i kulturnih manifestacija</w:t>
      </w:r>
    </w:p>
    <w:p w:rsidR="0099278C" w:rsidRPr="00774E36" w:rsidRDefault="0099278C" w:rsidP="0099278C">
      <w:pPr>
        <w:pStyle w:val="Tijeloteksta"/>
        <w:numPr>
          <w:ilvl w:val="0"/>
          <w:numId w:val="38"/>
        </w:numPr>
        <w:jc w:val="left"/>
        <w:rPr>
          <w:szCs w:val="24"/>
        </w:rPr>
      </w:pPr>
      <w:r w:rsidRPr="00774E36">
        <w:rPr>
          <w:szCs w:val="24"/>
        </w:rPr>
        <w:t>vladanjem i ponašanjem učenika u Školi i izvan nje</w:t>
      </w:r>
    </w:p>
    <w:p w:rsidR="0099278C" w:rsidRPr="00774E36" w:rsidRDefault="0099278C" w:rsidP="0099278C">
      <w:pPr>
        <w:pStyle w:val="Tijeloteksta"/>
        <w:numPr>
          <w:ilvl w:val="0"/>
          <w:numId w:val="38"/>
        </w:numPr>
        <w:tabs>
          <w:tab w:val="left" w:pos="4536"/>
        </w:tabs>
        <w:ind w:right="-113"/>
        <w:jc w:val="left"/>
        <w:rPr>
          <w:szCs w:val="24"/>
        </w:rPr>
      </w:pPr>
      <w:r w:rsidRPr="00774E36">
        <w:rPr>
          <w:iCs/>
          <w:szCs w:val="24"/>
        </w:rPr>
        <w:t>osnivanjem i djelatnosti učeničkih klubova i društava te sudjelovanjem učenika u njihovu radu</w:t>
      </w:r>
    </w:p>
    <w:p w:rsidR="0099278C" w:rsidRPr="00774E36" w:rsidRDefault="0099278C" w:rsidP="0099278C">
      <w:pPr>
        <w:pStyle w:val="Tijeloteksta"/>
        <w:numPr>
          <w:ilvl w:val="0"/>
          <w:numId w:val="38"/>
        </w:numPr>
        <w:jc w:val="left"/>
        <w:rPr>
          <w:szCs w:val="24"/>
        </w:rPr>
      </w:pPr>
      <w:r w:rsidRPr="00774E36">
        <w:rPr>
          <w:szCs w:val="24"/>
        </w:rPr>
        <w:t>uvjetima rada i poboljšanjem uvjeta rada u Školi</w:t>
      </w:r>
    </w:p>
    <w:p w:rsidR="0099278C" w:rsidRPr="00774E36" w:rsidRDefault="0099278C" w:rsidP="0099278C">
      <w:pPr>
        <w:pStyle w:val="Tijeloteksta"/>
        <w:numPr>
          <w:ilvl w:val="0"/>
          <w:numId w:val="38"/>
        </w:numPr>
        <w:jc w:val="left"/>
        <w:rPr>
          <w:szCs w:val="24"/>
        </w:rPr>
      </w:pPr>
      <w:r w:rsidRPr="00774E36">
        <w:rPr>
          <w:szCs w:val="24"/>
        </w:rPr>
        <w:t>socijalno-ekonomskim položajem učenika i pružanjem odgovarajuće pomoći.</w:t>
      </w:r>
    </w:p>
    <w:p w:rsidR="0099278C" w:rsidRPr="00774E36" w:rsidRDefault="0099278C" w:rsidP="0099278C">
      <w:pPr>
        <w:pStyle w:val="Tijeloteksta"/>
        <w:numPr>
          <w:ilvl w:val="0"/>
          <w:numId w:val="38"/>
        </w:numPr>
        <w:jc w:val="left"/>
        <w:rPr>
          <w:szCs w:val="24"/>
        </w:rPr>
      </w:pPr>
      <w:r w:rsidRPr="00774E36">
        <w:rPr>
          <w:szCs w:val="24"/>
        </w:rPr>
        <w:t>obavlja i druge poslove prema odredbama ovoga Statuta i drugih općih akata Škole.</w:t>
      </w:r>
    </w:p>
    <w:p w:rsidR="0099278C" w:rsidRPr="008078AC" w:rsidRDefault="0099278C" w:rsidP="0099278C">
      <w:pPr>
        <w:ind w:firstLine="720"/>
        <w:jc w:val="both"/>
        <w:rPr>
          <w:bCs/>
          <w:sz w:val="24"/>
          <w:szCs w:val="24"/>
          <w:lang w:val="hr-HR"/>
        </w:rPr>
      </w:pPr>
      <w:r w:rsidRPr="00774E36">
        <w:rPr>
          <w:sz w:val="24"/>
          <w:szCs w:val="24"/>
          <w:lang w:val="hr-HR"/>
        </w:rPr>
        <w:t xml:space="preserve">Vijeće roditelja iz svojih redova imenuje jednog člana za Školski odbora </w:t>
      </w:r>
      <w:r w:rsidRPr="008078AC">
        <w:rPr>
          <w:sz w:val="24"/>
          <w:szCs w:val="24"/>
          <w:lang w:val="hr-HR"/>
        </w:rPr>
        <w:t xml:space="preserve">u skladu s </w:t>
      </w:r>
      <w:r w:rsidR="00087561" w:rsidRPr="008078AC">
        <w:rPr>
          <w:bCs/>
          <w:sz w:val="24"/>
          <w:szCs w:val="24"/>
          <w:lang w:val="hr-HR"/>
        </w:rPr>
        <w:t xml:space="preserve">odredbama ovog </w:t>
      </w:r>
      <w:r w:rsidRPr="008078AC">
        <w:rPr>
          <w:bCs/>
          <w:sz w:val="24"/>
          <w:szCs w:val="24"/>
          <w:lang w:val="hr-HR"/>
        </w:rPr>
        <w:t xml:space="preserve"> Statuta. </w:t>
      </w:r>
    </w:p>
    <w:p w:rsidR="0099278C" w:rsidRDefault="0099278C" w:rsidP="0099278C">
      <w:pPr>
        <w:jc w:val="both"/>
        <w:rPr>
          <w:bCs/>
          <w:sz w:val="24"/>
          <w:szCs w:val="24"/>
          <w:lang w:val="hr-HR"/>
        </w:rPr>
      </w:pPr>
    </w:p>
    <w:p w:rsidR="005D14DF" w:rsidRDefault="005D14DF" w:rsidP="0099278C">
      <w:pPr>
        <w:jc w:val="both"/>
        <w:rPr>
          <w:bCs/>
          <w:sz w:val="24"/>
          <w:szCs w:val="24"/>
          <w:lang w:val="hr-HR"/>
        </w:rPr>
      </w:pPr>
    </w:p>
    <w:p w:rsidR="005D14DF" w:rsidRDefault="005D14DF" w:rsidP="0099278C">
      <w:pPr>
        <w:jc w:val="both"/>
        <w:rPr>
          <w:bCs/>
          <w:sz w:val="24"/>
          <w:szCs w:val="24"/>
          <w:lang w:val="hr-HR"/>
        </w:rPr>
      </w:pPr>
    </w:p>
    <w:p w:rsidR="005D14DF" w:rsidRDefault="005D14DF" w:rsidP="0099278C">
      <w:pPr>
        <w:jc w:val="both"/>
        <w:rPr>
          <w:bCs/>
          <w:sz w:val="24"/>
          <w:szCs w:val="24"/>
          <w:lang w:val="hr-HR"/>
        </w:rPr>
      </w:pPr>
    </w:p>
    <w:p w:rsidR="005D14DF" w:rsidRPr="00774E36" w:rsidRDefault="005D14DF" w:rsidP="0099278C">
      <w:pPr>
        <w:jc w:val="both"/>
        <w:rPr>
          <w:bCs/>
          <w:sz w:val="24"/>
          <w:szCs w:val="24"/>
          <w:lang w:val="hr-HR"/>
        </w:rPr>
      </w:pPr>
    </w:p>
    <w:p w:rsidR="0099278C" w:rsidRPr="00774E36" w:rsidRDefault="0099278C" w:rsidP="0099278C">
      <w:pPr>
        <w:pStyle w:val="Tijeloteksta"/>
        <w:rPr>
          <w:b/>
          <w:bCs/>
          <w:szCs w:val="24"/>
        </w:rPr>
      </w:pPr>
    </w:p>
    <w:p w:rsidR="0099278C" w:rsidRPr="00774E36" w:rsidRDefault="0099278C" w:rsidP="0099278C">
      <w:pPr>
        <w:pStyle w:val="Tijeloteksta"/>
        <w:rPr>
          <w:b/>
          <w:bCs/>
          <w:szCs w:val="24"/>
        </w:rPr>
      </w:pPr>
      <w:r w:rsidRPr="00774E36">
        <w:rPr>
          <w:b/>
          <w:bCs/>
          <w:szCs w:val="24"/>
        </w:rPr>
        <w:lastRenderedPageBreak/>
        <w:t>X</w:t>
      </w:r>
      <w:r w:rsidR="00310FC2">
        <w:rPr>
          <w:b/>
          <w:bCs/>
          <w:szCs w:val="24"/>
          <w:lang w:val="hr-HR"/>
        </w:rPr>
        <w:t>I</w:t>
      </w:r>
      <w:r w:rsidRPr="00774E36">
        <w:rPr>
          <w:b/>
          <w:bCs/>
          <w:szCs w:val="24"/>
        </w:rPr>
        <w:t xml:space="preserve">. </w:t>
      </w:r>
      <w:r w:rsidR="00774E36">
        <w:rPr>
          <w:b/>
          <w:bCs/>
          <w:szCs w:val="24"/>
          <w:lang w:val="hr-HR"/>
        </w:rPr>
        <w:t xml:space="preserve">  </w:t>
      </w:r>
      <w:r w:rsidRPr="00774E36">
        <w:rPr>
          <w:b/>
          <w:bCs/>
          <w:szCs w:val="24"/>
        </w:rPr>
        <w:t xml:space="preserve">JAVNOST RADA </w:t>
      </w:r>
    </w:p>
    <w:p w:rsidR="0099278C" w:rsidRPr="00774E36" w:rsidRDefault="0099278C" w:rsidP="0099278C">
      <w:pPr>
        <w:pStyle w:val="Tijeloteksta"/>
        <w:rPr>
          <w:b/>
          <w:bCs/>
          <w:szCs w:val="24"/>
        </w:rPr>
      </w:pPr>
    </w:p>
    <w:p w:rsidR="0099278C" w:rsidRPr="00774E36" w:rsidRDefault="008078AC" w:rsidP="0099278C">
      <w:pPr>
        <w:pStyle w:val="Tijeloteksta"/>
        <w:jc w:val="center"/>
        <w:rPr>
          <w:b/>
          <w:bCs/>
          <w:szCs w:val="24"/>
        </w:rPr>
      </w:pPr>
      <w:r>
        <w:rPr>
          <w:b/>
          <w:bCs/>
          <w:szCs w:val="24"/>
        </w:rPr>
        <w:t>Članak 14</w:t>
      </w:r>
      <w:r>
        <w:rPr>
          <w:b/>
          <w:bCs/>
          <w:szCs w:val="24"/>
          <w:lang w:val="hr-HR"/>
        </w:rPr>
        <w:t>7</w:t>
      </w:r>
      <w:r w:rsidR="0099278C" w:rsidRPr="00774E36">
        <w:rPr>
          <w:b/>
          <w:bCs/>
          <w:szCs w:val="24"/>
        </w:rPr>
        <w:t>.</w:t>
      </w:r>
    </w:p>
    <w:p w:rsidR="0099278C" w:rsidRPr="00774E36" w:rsidRDefault="0099278C" w:rsidP="0099278C">
      <w:pPr>
        <w:pStyle w:val="Tijeloteksta"/>
        <w:jc w:val="center"/>
        <w:rPr>
          <w:b/>
          <w:bCs/>
          <w:szCs w:val="24"/>
        </w:rPr>
      </w:pPr>
    </w:p>
    <w:p w:rsidR="0099278C" w:rsidRPr="00774E36" w:rsidRDefault="0099278C" w:rsidP="0099278C">
      <w:pPr>
        <w:pStyle w:val="Tijeloteksta"/>
        <w:ind w:left="720"/>
        <w:rPr>
          <w:szCs w:val="24"/>
        </w:rPr>
      </w:pPr>
      <w:r w:rsidRPr="00774E36">
        <w:rPr>
          <w:szCs w:val="24"/>
        </w:rPr>
        <w:t xml:space="preserve">Rad Škole kao ustanove je javan. </w:t>
      </w:r>
    </w:p>
    <w:p w:rsidR="0099278C" w:rsidRPr="00774E36" w:rsidRDefault="0099278C" w:rsidP="0099278C">
      <w:pPr>
        <w:pStyle w:val="Tijeloteksta"/>
        <w:ind w:left="720"/>
        <w:rPr>
          <w:szCs w:val="24"/>
        </w:rPr>
      </w:pPr>
      <w:r w:rsidRPr="00774E36">
        <w:rPr>
          <w:szCs w:val="24"/>
        </w:rPr>
        <w:t>Javnost rada ostvaruje se osobito:</w:t>
      </w:r>
    </w:p>
    <w:p w:rsidR="0099278C" w:rsidRPr="00774E36" w:rsidRDefault="0099278C" w:rsidP="0099278C">
      <w:pPr>
        <w:pStyle w:val="Tijeloteksta"/>
        <w:ind w:firstLine="708"/>
        <w:rPr>
          <w:szCs w:val="24"/>
        </w:rPr>
      </w:pPr>
      <w:r w:rsidRPr="00774E36">
        <w:rPr>
          <w:szCs w:val="24"/>
        </w:rPr>
        <w:t>-  izvješćivanjem roditelja, učenika i radnika Škole te građana i pravnih osoba o uvjetima i načinu pružanja usluga</w:t>
      </w:r>
    </w:p>
    <w:p w:rsidR="0099278C" w:rsidRPr="00774E36" w:rsidRDefault="0099278C" w:rsidP="0099278C">
      <w:pPr>
        <w:pStyle w:val="Tijeloteksta"/>
        <w:ind w:firstLine="708"/>
        <w:rPr>
          <w:szCs w:val="24"/>
        </w:rPr>
      </w:pPr>
      <w:r w:rsidRPr="00774E36">
        <w:rPr>
          <w:szCs w:val="24"/>
        </w:rPr>
        <w:t>- podnošenjem izvješća ovlaštenim upravnim tijelima i Osnivaču o rezultatima odgojno-obrazovnog rada,</w:t>
      </w:r>
    </w:p>
    <w:p w:rsidR="0099278C" w:rsidRPr="00774E36" w:rsidRDefault="0099278C" w:rsidP="0099278C">
      <w:pPr>
        <w:pStyle w:val="Tijeloteksta"/>
        <w:ind w:firstLine="708"/>
        <w:rPr>
          <w:szCs w:val="24"/>
        </w:rPr>
      </w:pPr>
      <w:r w:rsidRPr="00774E36">
        <w:rPr>
          <w:szCs w:val="24"/>
        </w:rPr>
        <w:t>- podnošenjem financijskih izvješća i plana nabave</w:t>
      </w:r>
    </w:p>
    <w:p w:rsidR="0099278C" w:rsidRPr="00774E36" w:rsidRDefault="0099278C" w:rsidP="0099278C">
      <w:pPr>
        <w:pStyle w:val="Tijeloteksta"/>
        <w:ind w:firstLine="708"/>
        <w:rPr>
          <w:szCs w:val="24"/>
        </w:rPr>
      </w:pPr>
      <w:r w:rsidRPr="00774E36">
        <w:rPr>
          <w:szCs w:val="24"/>
        </w:rPr>
        <w:t xml:space="preserve">-  </w:t>
      </w:r>
      <w:r w:rsidR="0084108C" w:rsidRPr="008078AC">
        <w:rPr>
          <w:szCs w:val="24"/>
          <w:lang w:val="hr-HR"/>
        </w:rPr>
        <w:t>priopćenjima</w:t>
      </w:r>
      <w:r w:rsidR="0084108C" w:rsidRPr="0084108C">
        <w:rPr>
          <w:color w:val="FF0000"/>
          <w:szCs w:val="24"/>
          <w:lang w:val="hr-HR"/>
        </w:rPr>
        <w:t xml:space="preserve"> </w:t>
      </w:r>
      <w:r w:rsidRPr="00774E36">
        <w:rPr>
          <w:szCs w:val="24"/>
        </w:rPr>
        <w:t>o održavanju sjednica tijela upravljanja i školskih vijeća,</w:t>
      </w:r>
    </w:p>
    <w:p w:rsidR="0099278C" w:rsidRPr="00774E36" w:rsidRDefault="0099278C" w:rsidP="0099278C">
      <w:pPr>
        <w:pStyle w:val="Tijeloteksta"/>
        <w:ind w:firstLine="708"/>
        <w:rPr>
          <w:szCs w:val="24"/>
        </w:rPr>
      </w:pPr>
      <w:r w:rsidRPr="00774E36">
        <w:rPr>
          <w:szCs w:val="24"/>
        </w:rPr>
        <w:t>- pravodobno davanje obavijesti i uvida u odgovarajuću dokumentaciju sredstvima javnog informiranja</w:t>
      </w:r>
    </w:p>
    <w:p w:rsidR="0099278C" w:rsidRPr="00774E36" w:rsidRDefault="0099278C" w:rsidP="0099278C">
      <w:pPr>
        <w:ind w:firstLine="708"/>
        <w:jc w:val="both"/>
        <w:rPr>
          <w:sz w:val="24"/>
          <w:szCs w:val="24"/>
          <w:lang w:val="hr-HR"/>
        </w:rPr>
      </w:pPr>
      <w:r w:rsidRPr="00774E36">
        <w:rPr>
          <w:sz w:val="24"/>
          <w:szCs w:val="24"/>
          <w:lang w:val="hr-HR"/>
        </w:rPr>
        <w:t xml:space="preserve">- </w:t>
      </w:r>
      <w:r w:rsidRPr="00774E36">
        <w:rPr>
          <w:sz w:val="24"/>
          <w:szCs w:val="24"/>
        </w:rPr>
        <w:t>obavje</w:t>
      </w:r>
      <w:r w:rsidRPr="00774E36">
        <w:rPr>
          <w:sz w:val="24"/>
          <w:szCs w:val="24"/>
          <w:lang w:val="hr-HR"/>
        </w:rPr>
        <w:t>šć</w:t>
      </w:r>
      <w:r w:rsidRPr="00774E36">
        <w:rPr>
          <w:sz w:val="24"/>
          <w:szCs w:val="24"/>
        </w:rPr>
        <w:t>ivanjem</w:t>
      </w:r>
      <w:r w:rsidRPr="00774E36">
        <w:rPr>
          <w:sz w:val="24"/>
          <w:szCs w:val="24"/>
          <w:lang w:val="hr-HR"/>
        </w:rPr>
        <w:t xml:space="preserve"> </w:t>
      </w:r>
      <w:r w:rsidRPr="00774E36">
        <w:rPr>
          <w:sz w:val="24"/>
          <w:szCs w:val="24"/>
        </w:rPr>
        <w:t>sredstava</w:t>
      </w:r>
      <w:r w:rsidRPr="00774E36">
        <w:rPr>
          <w:sz w:val="24"/>
          <w:szCs w:val="24"/>
          <w:lang w:val="hr-HR"/>
        </w:rPr>
        <w:t xml:space="preserve"> </w:t>
      </w:r>
      <w:r w:rsidRPr="00774E36">
        <w:rPr>
          <w:sz w:val="24"/>
          <w:szCs w:val="24"/>
        </w:rPr>
        <w:t>javnog</w:t>
      </w:r>
      <w:r w:rsidRPr="00774E36">
        <w:rPr>
          <w:sz w:val="24"/>
          <w:szCs w:val="24"/>
          <w:lang w:val="hr-HR"/>
        </w:rPr>
        <w:t xml:space="preserve"> </w:t>
      </w:r>
      <w:r w:rsidRPr="00774E36">
        <w:rPr>
          <w:sz w:val="24"/>
          <w:szCs w:val="24"/>
        </w:rPr>
        <w:t>informiranja</w:t>
      </w:r>
      <w:r w:rsidRPr="00774E36">
        <w:rPr>
          <w:sz w:val="24"/>
          <w:szCs w:val="24"/>
          <w:lang w:val="hr-HR"/>
        </w:rPr>
        <w:t xml:space="preserve"> </w:t>
      </w:r>
      <w:r w:rsidRPr="00774E36">
        <w:rPr>
          <w:sz w:val="24"/>
          <w:szCs w:val="24"/>
        </w:rPr>
        <w:t>o</w:t>
      </w:r>
      <w:r w:rsidRPr="00774E36">
        <w:rPr>
          <w:sz w:val="24"/>
          <w:szCs w:val="24"/>
          <w:lang w:val="hr-HR"/>
        </w:rPr>
        <w:t xml:space="preserve"> </w:t>
      </w:r>
      <w:r w:rsidRPr="00774E36">
        <w:rPr>
          <w:sz w:val="24"/>
          <w:szCs w:val="24"/>
        </w:rPr>
        <w:t>odr</w:t>
      </w:r>
      <w:r w:rsidRPr="00774E36">
        <w:rPr>
          <w:sz w:val="24"/>
          <w:szCs w:val="24"/>
          <w:lang w:val="hr-HR"/>
        </w:rPr>
        <w:t>ž</w:t>
      </w:r>
      <w:r w:rsidRPr="00774E36">
        <w:rPr>
          <w:sz w:val="24"/>
          <w:szCs w:val="24"/>
        </w:rPr>
        <w:t>avanju</w:t>
      </w:r>
      <w:r w:rsidRPr="00774E36">
        <w:rPr>
          <w:sz w:val="24"/>
          <w:szCs w:val="24"/>
          <w:lang w:val="hr-HR"/>
        </w:rPr>
        <w:t xml:space="preserve"> </w:t>
      </w:r>
      <w:r w:rsidRPr="00774E36">
        <w:rPr>
          <w:sz w:val="24"/>
          <w:szCs w:val="24"/>
        </w:rPr>
        <w:t>natjecanja</w:t>
      </w:r>
      <w:r w:rsidRPr="00774E36">
        <w:rPr>
          <w:sz w:val="24"/>
          <w:szCs w:val="24"/>
          <w:lang w:val="hr-HR"/>
        </w:rPr>
        <w:t xml:space="preserve">, </w:t>
      </w:r>
      <w:r w:rsidRPr="00774E36">
        <w:rPr>
          <w:sz w:val="24"/>
          <w:szCs w:val="24"/>
        </w:rPr>
        <w:t>znanstvenih</w:t>
      </w:r>
      <w:r w:rsidRPr="00774E36">
        <w:rPr>
          <w:sz w:val="24"/>
          <w:szCs w:val="24"/>
          <w:lang w:val="hr-HR"/>
        </w:rPr>
        <w:t xml:space="preserve"> </w:t>
      </w:r>
      <w:r w:rsidRPr="00774E36">
        <w:rPr>
          <w:sz w:val="24"/>
          <w:szCs w:val="24"/>
        </w:rPr>
        <w:t>i</w:t>
      </w:r>
      <w:r w:rsidRPr="00774E36">
        <w:rPr>
          <w:sz w:val="24"/>
          <w:szCs w:val="24"/>
          <w:lang w:val="hr-HR"/>
        </w:rPr>
        <w:t xml:space="preserve"> </w:t>
      </w:r>
      <w:r w:rsidRPr="00774E36">
        <w:rPr>
          <w:sz w:val="24"/>
          <w:szCs w:val="24"/>
        </w:rPr>
        <w:t>stru</w:t>
      </w:r>
      <w:r w:rsidRPr="00774E36">
        <w:rPr>
          <w:sz w:val="24"/>
          <w:szCs w:val="24"/>
          <w:lang w:val="hr-HR"/>
        </w:rPr>
        <w:t>č</w:t>
      </w:r>
      <w:r w:rsidRPr="00774E36">
        <w:rPr>
          <w:sz w:val="24"/>
          <w:szCs w:val="24"/>
        </w:rPr>
        <w:t>nih</w:t>
      </w:r>
      <w:r w:rsidRPr="00774E36">
        <w:rPr>
          <w:sz w:val="24"/>
          <w:szCs w:val="24"/>
          <w:lang w:val="hr-HR"/>
        </w:rPr>
        <w:t xml:space="preserve"> </w:t>
      </w:r>
      <w:r w:rsidRPr="00774E36">
        <w:rPr>
          <w:sz w:val="24"/>
          <w:szCs w:val="24"/>
        </w:rPr>
        <w:t>skupova</w:t>
      </w:r>
      <w:r w:rsidRPr="00774E36">
        <w:rPr>
          <w:sz w:val="24"/>
          <w:szCs w:val="24"/>
          <w:lang w:val="hr-HR"/>
        </w:rPr>
        <w:t xml:space="preserve"> </w:t>
      </w:r>
      <w:r w:rsidRPr="00774E36">
        <w:rPr>
          <w:sz w:val="24"/>
          <w:szCs w:val="24"/>
        </w:rPr>
        <w:t>u</w:t>
      </w:r>
      <w:r w:rsidRPr="00774E36">
        <w:rPr>
          <w:sz w:val="24"/>
          <w:szCs w:val="24"/>
          <w:lang w:val="hr-HR"/>
        </w:rPr>
        <w:t xml:space="preserve"> Š</w:t>
      </w:r>
      <w:r w:rsidRPr="00774E36">
        <w:rPr>
          <w:sz w:val="24"/>
          <w:szCs w:val="24"/>
        </w:rPr>
        <w:t>koli</w:t>
      </w:r>
      <w:r w:rsidRPr="00774E36">
        <w:rPr>
          <w:sz w:val="24"/>
          <w:szCs w:val="24"/>
          <w:lang w:val="hr-HR"/>
        </w:rPr>
        <w:t xml:space="preserve"> </w:t>
      </w:r>
      <w:r w:rsidRPr="00774E36">
        <w:rPr>
          <w:sz w:val="24"/>
          <w:szCs w:val="24"/>
        </w:rPr>
        <w:t>i</w:t>
      </w:r>
      <w:r w:rsidRPr="00774E36">
        <w:rPr>
          <w:sz w:val="24"/>
          <w:szCs w:val="24"/>
          <w:lang w:val="hr-HR"/>
        </w:rPr>
        <w:t xml:space="preserve"> </w:t>
      </w:r>
      <w:r w:rsidRPr="00774E36">
        <w:rPr>
          <w:sz w:val="24"/>
          <w:szCs w:val="24"/>
        </w:rPr>
        <w:t>omogu</w:t>
      </w:r>
      <w:r w:rsidRPr="00774E36">
        <w:rPr>
          <w:sz w:val="24"/>
          <w:szCs w:val="24"/>
          <w:lang w:val="hr-HR"/>
        </w:rPr>
        <w:t>ć</w:t>
      </w:r>
      <w:r w:rsidRPr="00774E36">
        <w:rPr>
          <w:sz w:val="24"/>
          <w:szCs w:val="24"/>
        </w:rPr>
        <w:t>avanja</w:t>
      </w:r>
      <w:r w:rsidRPr="00774E36">
        <w:rPr>
          <w:sz w:val="24"/>
          <w:szCs w:val="24"/>
          <w:lang w:val="hr-HR"/>
        </w:rPr>
        <w:t xml:space="preserve"> </w:t>
      </w:r>
      <w:r w:rsidRPr="00774E36">
        <w:rPr>
          <w:sz w:val="24"/>
          <w:szCs w:val="24"/>
        </w:rPr>
        <w:t>im</w:t>
      </w:r>
      <w:r w:rsidRPr="00774E36">
        <w:rPr>
          <w:sz w:val="24"/>
          <w:szCs w:val="24"/>
          <w:lang w:val="hr-HR"/>
        </w:rPr>
        <w:t xml:space="preserve"> </w:t>
      </w:r>
      <w:r w:rsidRPr="00774E36">
        <w:rPr>
          <w:sz w:val="24"/>
          <w:szCs w:val="24"/>
        </w:rPr>
        <w:t>nazo</w:t>
      </w:r>
      <w:r w:rsidRPr="00774E36">
        <w:rPr>
          <w:sz w:val="24"/>
          <w:szCs w:val="24"/>
          <w:lang w:val="hr-HR"/>
        </w:rPr>
        <w:t>č</w:t>
      </w:r>
      <w:r w:rsidRPr="00774E36">
        <w:rPr>
          <w:sz w:val="24"/>
          <w:szCs w:val="24"/>
        </w:rPr>
        <w:t>nosti</w:t>
      </w:r>
      <w:r w:rsidRPr="00774E36">
        <w:rPr>
          <w:sz w:val="24"/>
          <w:szCs w:val="24"/>
          <w:lang w:val="hr-HR"/>
        </w:rPr>
        <w:t xml:space="preserve"> </w:t>
      </w:r>
      <w:r w:rsidRPr="00774E36">
        <w:rPr>
          <w:sz w:val="24"/>
          <w:szCs w:val="24"/>
        </w:rPr>
        <w:t>na</w:t>
      </w:r>
      <w:r w:rsidRPr="00774E36">
        <w:rPr>
          <w:sz w:val="24"/>
          <w:szCs w:val="24"/>
          <w:lang w:val="hr-HR"/>
        </w:rPr>
        <w:t xml:space="preserve"> </w:t>
      </w:r>
      <w:r w:rsidRPr="00774E36">
        <w:rPr>
          <w:sz w:val="24"/>
          <w:szCs w:val="24"/>
        </w:rPr>
        <w:t>skupovima</w:t>
      </w:r>
    </w:p>
    <w:p w:rsidR="0099278C" w:rsidRPr="00774E36" w:rsidRDefault="0099278C" w:rsidP="0099278C">
      <w:pPr>
        <w:ind w:firstLine="708"/>
        <w:jc w:val="both"/>
        <w:rPr>
          <w:sz w:val="24"/>
          <w:szCs w:val="24"/>
          <w:highlight w:val="cyan"/>
          <w:lang w:val="hr-HR"/>
        </w:rPr>
      </w:pPr>
      <w:r w:rsidRPr="00774E36">
        <w:rPr>
          <w:sz w:val="24"/>
          <w:szCs w:val="24"/>
          <w:lang w:val="hr-HR"/>
        </w:rPr>
        <w:t xml:space="preserve">- </w:t>
      </w:r>
      <w:r w:rsidRPr="00774E36">
        <w:rPr>
          <w:sz w:val="24"/>
          <w:szCs w:val="24"/>
        </w:rPr>
        <w:t>objavljivanjem</w:t>
      </w:r>
      <w:r w:rsidRPr="00774E36">
        <w:rPr>
          <w:sz w:val="24"/>
          <w:szCs w:val="24"/>
          <w:lang w:val="hr-HR"/>
        </w:rPr>
        <w:t xml:space="preserve"> </w:t>
      </w:r>
      <w:r w:rsidRPr="00774E36">
        <w:rPr>
          <w:sz w:val="24"/>
          <w:szCs w:val="24"/>
        </w:rPr>
        <w:t>op</w:t>
      </w:r>
      <w:r w:rsidRPr="00774E36">
        <w:rPr>
          <w:sz w:val="24"/>
          <w:szCs w:val="24"/>
          <w:lang w:val="hr-HR"/>
        </w:rPr>
        <w:t>ć</w:t>
      </w:r>
      <w:r w:rsidRPr="00774E36">
        <w:rPr>
          <w:sz w:val="24"/>
          <w:szCs w:val="24"/>
        </w:rPr>
        <w:t>ih</w:t>
      </w:r>
      <w:r w:rsidRPr="00774E36">
        <w:rPr>
          <w:sz w:val="24"/>
          <w:szCs w:val="24"/>
          <w:lang w:val="hr-HR"/>
        </w:rPr>
        <w:t xml:space="preserve"> </w:t>
      </w:r>
      <w:r w:rsidRPr="00774E36">
        <w:rPr>
          <w:sz w:val="24"/>
          <w:szCs w:val="24"/>
        </w:rPr>
        <w:t>i</w:t>
      </w:r>
      <w:r w:rsidRPr="00774E36">
        <w:rPr>
          <w:sz w:val="24"/>
          <w:szCs w:val="24"/>
          <w:lang w:val="hr-HR"/>
        </w:rPr>
        <w:t xml:space="preserve"> </w:t>
      </w:r>
      <w:r w:rsidRPr="00774E36">
        <w:rPr>
          <w:sz w:val="24"/>
          <w:szCs w:val="24"/>
        </w:rPr>
        <w:t>pojedina</w:t>
      </w:r>
      <w:r w:rsidRPr="00774E36">
        <w:rPr>
          <w:sz w:val="24"/>
          <w:szCs w:val="24"/>
          <w:lang w:val="hr-HR"/>
        </w:rPr>
        <w:t>č</w:t>
      </w:r>
      <w:r w:rsidRPr="00774E36">
        <w:rPr>
          <w:sz w:val="24"/>
          <w:szCs w:val="24"/>
        </w:rPr>
        <w:t>nih</w:t>
      </w:r>
      <w:r w:rsidRPr="00774E36">
        <w:rPr>
          <w:sz w:val="24"/>
          <w:szCs w:val="24"/>
          <w:lang w:val="hr-HR"/>
        </w:rPr>
        <w:t xml:space="preserve"> </w:t>
      </w:r>
      <w:r w:rsidRPr="00774E36">
        <w:rPr>
          <w:sz w:val="24"/>
          <w:szCs w:val="24"/>
        </w:rPr>
        <w:t>akata</w:t>
      </w:r>
      <w:r w:rsidRPr="00774E36">
        <w:rPr>
          <w:sz w:val="24"/>
          <w:szCs w:val="24"/>
          <w:lang w:val="hr-HR"/>
        </w:rPr>
        <w:t xml:space="preserve"> </w:t>
      </w:r>
      <w:r w:rsidRPr="00774E36">
        <w:rPr>
          <w:sz w:val="24"/>
          <w:szCs w:val="24"/>
        </w:rPr>
        <w:t>te</w:t>
      </w:r>
      <w:r w:rsidRPr="00774E36">
        <w:rPr>
          <w:sz w:val="24"/>
          <w:szCs w:val="24"/>
          <w:lang w:val="hr-HR"/>
        </w:rPr>
        <w:t xml:space="preserve"> </w:t>
      </w:r>
      <w:r w:rsidRPr="00774E36">
        <w:rPr>
          <w:sz w:val="24"/>
          <w:szCs w:val="24"/>
        </w:rPr>
        <w:t>uvjeta</w:t>
      </w:r>
      <w:r w:rsidRPr="00774E36">
        <w:rPr>
          <w:sz w:val="24"/>
          <w:szCs w:val="24"/>
          <w:lang w:val="hr-HR"/>
        </w:rPr>
        <w:t xml:space="preserve"> </w:t>
      </w:r>
      <w:r w:rsidRPr="00774E36">
        <w:rPr>
          <w:sz w:val="24"/>
          <w:szCs w:val="24"/>
        </w:rPr>
        <w:t>poslovanja</w:t>
      </w:r>
      <w:r w:rsidRPr="00774E36">
        <w:rPr>
          <w:sz w:val="24"/>
          <w:szCs w:val="24"/>
          <w:lang w:val="hr-HR"/>
        </w:rPr>
        <w:t xml:space="preserve"> </w:t>
      </w:r>
      <w:r w:rsidRPr="00774E36">
        <w:rPr>
          <w:sz w:val="24"/>
          <w:szCs w:val="24"/>
        </w:rPr>
        <w:t>koji</w:t>
      </w:r>
      <w:r w:rsidRPr="00774E36">
        <w:rPr>
          <w:sz w:val="24"/>
          <w:szCs w:val="24"/>
          <w:lang w:val="hr-HR"/>
        </w:rPr>
        <w:t xml:space="preserve"> </w:t>
      </w:r>
      <w:r w:rsidRPr="00774E36">
        <w:rPr>
          <w:sz w:val="24"/>
          <w:szCs w:val="24"/>
        </w:rPr>
        <w:t>su</w:t>
      </w:r>
      <w:r w:rsidRPr="00774E36">
        <w:rPr>
          <w:sz w:val="24"/>
          <w:szCs w:val="24"/>
          <w:lang w:val="hr-HR"/>
        </w:rPr>
        <w:t xml:space="preserve"> </w:t>
      </w:r>
      <w:r w:rsidRPr="00774E36">
        <w:rPr>
          <w:sz w:val="24"/>
          <w:szCs w:val="24"/>
        </w:rPr>
        <w:t>u</w:t>
      </w:r>
      <w:r w:rsidRPr="00774E36">
        <w:rPr>
          <w:sz w:val="24"/>
          <w:szCs w:val="24"/>
          <w:lang w:val="hr-HR"/>
        </w:rPr>
        <w:t xml:space="preserve"> </w:t>
      </w:r>
      <w:r w:rsidRPr="00774E36">
        <w:rPr>
          <w:sz w:val="24"/>
          <w:szCs w:val="24"/>
        </w:rPr>
        <w:t>svezi</w:t>
      </w:r>
      <w:r w:rsidRPr="00774E36">
        <w:rPr>
          <w:sz w:val="24"/>
          <w:szCs w:val="24"/>
          <w:lang w:val="hr-HR"/>
        </w:rPr>
        <w:t xml:space="preserve"> </w:t>
      </w:r>
      <w:r w:rsidRPr="00774E36">
        <w:rPr>
          <w:sz w:val="24"/>
          <w:szCs w:val="24"/>
        </w:rPr>
        <w:t>s</w:t>
      </w:r>
      <w:r w:rsidRPr="00774E36">
        <w:rPr>
          <w:sz w:val="24"/>
          <w:szCs w:val="24"/>
          <w:lang w:val="hr-HR"/>
        </w:rPr>
        <w:t xml:space="preserve"> </w:t>
      </w:r>
      <w:r w:rsidRPr="00774E36">
        <w:rPr>
          <w:sz w:val="24"/>
          <w:szCs w:val="24"/>
        </w:rPr>
        <w:t>djelatno</w:t>
      </w:r>
      <w:r w:rsidRPr="00774E36">
        <w:rPr>
          <w:sz w:val="24"/>
          <w:szCs w:val="24"/>
          <w:lang w:val="hr-HR"/>
        </w:rPr>
        <w:t>šć</w:t>
      </w:r>
      <w:r w:rsidRPr="00774E36">
        <w:rPr>
          <w:sz w:val="24"/>
          <w:szCs w:val="24"/>
        </w:rPr>
        <w:t>u</w:t>
      </w:r>
      <w:r w:rsidRPr="00774E36">
        <w:rPr>
          <w:sz w:val="24"/>
          <w:szCs w:val="24"/>
          <w:lang w:val="hr-HR"/>
        </w:rPr>
        <w:t xml:space="preserve"> Š</w:t>
      </w:r>
      <w:r w:rsidRPr="00774E36">
        <w:rPr>
          <w:sz w:val="24"/>
          <w:szCs w:val="24"/>
        </w:rPr>
        <w:t>kole</w:t>
      </w:r>
      <w:r w:rsidRPr="00774E36">
        <w:rPr>
          <w:sz w:val="24"/>
          <w:szCs w:val="24"/>
          <w:lang w:val="hr-HR"/>
        </w:rPr>
        <w:t>.</w:t>
      </w:r>
    </w:p>
    <w:p w:rsidR="0099278C" w:rsidRPr="00774E36" w:rsidRDefault="0099278C" w:rsidP="0099278C">
      <w:pPr>
        <w:pStyle w:val="Tijeloteksta"/>
        <w:ind w:firstLine="708"/>
        <w:rPr>
          <w:szCs w:val="24"/>
        </w:rPr>
      </w:pPr>
    </w:p>
    <w:p w:rsidR="0099278C" w:rsidRPr="00774E36" w:rsidRDefault="0099278C" w:rsidP="0099278C">
      <w:pPr>
        <w:pStyle w:val="Tijeloteksta"/>
        <w:ind w:firstLine="720"/>
        <w:rPr>
          <w:szCs w:val="24"/>
        </w:rPr>
      </w:pPr>
      <w:r w:rsidRPr="00774E36">
        <w:rPr>
          <w:szCs w:val="24"/>
        </w:rPr>
        <w:t>Za javnost rada odgovoran je ravnatelj.</w:t>
      </w:r>
    </w:p>
    <w:p w:rsidR="0099278C" w:rsidRPr="00774E36" w:rsidRDefault="0099278C" w:rsidP="0099278C">
      <w:pPr>
        <w:pStyle w:val="Tijeloteksta"/>
        <w:ind w:right="-113" w:firstLine="360"/>
        <w:rPr>
          <w:szCs w:val="24"/>
        </w:rPr>
      </w:pPr>
      <w:r w:rsidRPr="00774E36">
        <w:rPr>
          <w:szCs w:val="24"/>
        </w:rPr>
        <w:t>Obavijesti i podatke o obavljanju djelatnosti ili uvid u dokumentaciju Škole sredstvima javnog priopćavanja i drugim pravnim osobama može dati samo ravnatelj ili radnik Škole kojeg ravnatelj ovlasti.</w:t>
      </w:r>
    </w:p>
    <w:p w:rsidR="0099278C" w:rsidRPr="00774E36" w:rsidRDefault="0099278C" w:rsidP="0099278C">
      <w:pPr>
        <w:pStyle w:val="Tijeloteksta"/>
        <w:ind w:firstLine="360"/>
        <w:rPr>
          <w:szCs w:val="24"/>
        </w:rPr>
      </w:pPr>
      <w:r w:rsidRPr="00774E36">
        <w:rPr>
          <w:szCs w:val="24"/>
        </w:rPr>
        <w:t>Javnosti rada Škole provodi se u skladu s odredbama Zakona o pravu na pristup informacijama i Zakona o zaštiti osobnih podataka.</w:t>
      </w:r>
    </w:p>
    <w:p w:rsidR="0099278C" w:rsidRPr="00774E36" w:rsidRDefault="0099278C" w:rsidP="0099278C">
      <w:pPr>
        <w:pStyle w:val="Tijeloteksta"/>
        <w:rPr>
          <w:b/>
          <w:bCs/>
          <w:szCs w:val="24"/>
        </w:rPr>
      </w:pPr>
    </w:p>
    <w:p w:rsidR="0099278C" w:rsidRPr="00774E36" w:rsidRDefault="0099278C" w:rsidP="0099278C">
      <w:pPr>
        <w:pStyle w:val="Tijeloteksta"/>
        <w:rPr>
          <w:b/>
          <w:bCs/>
          <w:szCs w:val="24"/>
        </w:rPr>
      </w:pPr>
    </w:p>
    <w:p w:rsidR="0099278C" w:rsidRPr="00774E36" w:rsidRDefault="0099278C" w:rsidP="0099278C">
      <w:pPr>
        <w:pStyle w:val="Tijeloteksta"/>
        <w:rPr>
          <w:b/>
          <w:bCs/>
          <w:szCs w:val="24"/>
        </w:rPr>
      </w:pPr>
      <w:r w:rsidRPr="00774E36">
        <w:rPr>
          <w:b/>
          <w:bCs/>
          <w:szCs w:val="24"/>
        </w:rPr>
        <w:t>XI</w:t>
      </w:r>
      <w:r w:rsidR="00310FC2">
        <w:rPr>
          <w:b/>
          <w:bCs/>
          <w:szCs w:val="24"/>
          <w:lang w:val="hr-HR"/>
        </w:rPr>
        <w:t>I</w:t>
      </w:r>
      <w:r w:rsidRPr="00774E36">
        <w:rPr>
          <w:b/>
          <w:bCs/>
          <w:szCs w:val="24"/>
        </w:rPr>
        <w:t xml:space="preserve">. </w:t>
      </w:r>
      <w:r w:rsidR="00774E36">
        <w:rPr>
          <w:b/>
          <w:bCs/>
          <w:szCs w:val="24"/>
          <w:lang w:val="hr-HR"/>
        </w:rPr>
        <w:t xml:space="preserve">  </w:t>
      </w:r>
      <w:r w:rsidRPr="00774E36">
        <w:rPr>
          <w:b/>
          <w:bCs/>
          <w:szCs w:val="24"/>
        </w:rPr>
        <w:t>POSLOVNA TAJNA</w:t>
      </w:r>
    </w:p>
    <w:p w:rsidR="0099278C" w:rsidRPr="00774E36" w:rsidRDefault="008078AC" w:rsidP="0099278C">
      <w:pPr>
        <w:pStyle w:val="Tijeloteksta"/>
        <w:jc w:val="center"/>
        <w:rPr>
          <w:b/>
          <w:bCs/>
          <w:szCs w:val="24"/>
        </w:rPr>
      </w:pPr>
      <w:r>
        <w:rPr>
          <w:b/>
          <w:bCs/>
          <w:szCs w:val="24"/>
        </w:rPr>
        <w:t>Članak 14</w:t>
      </w:r>
      <w:r>
        <w:rPr>
          <w:b/>
          <w:bCs/>
          <w:szCs w:val="24"/>
          <w:lang w:val="hr-HR"/>
        </w:rPr>
        <w:t>8</w:t>
      </w:r>
      <w:r w:rsidR="0099278C" w:rsidRPr="00774E36">
        <w:rPr>
          <w:b/>
          <w:bCs/>
          <w:szCs w:val="24"/>
        </w:rPr>
        <w:t>.</w:t>
      </w:r>
    </w:p>
    <w:p w:rsidR="0099278C" w:rsidRPr="00774E36" w:rsidRDefault="0099278C" w:rsidP="0099278C">
      <w:pPr>
        <w:pStyle w:val="Tijeloteksta"/>
        <w:jc w:val="center"/>
        <w:rPr>
          <w:b/>
          <w:bCs/>
          <w:szCs w:val="24"/>
        </w:rPr>
      </w:pPr>
    </w:p>
    <w:p w:rsidR="00AF2C3E" w:rsidRPr="008078AC" w:rsidRDefault="00AF2C3E" w:rsidP="00AF2C3E">
      <w:pPr>
        <w:pStyle w:val="Tijeloteksta"/>
        <w:ind w:right="22" w:firstLine="708"/>
        <w:rPr>
          <w:bCs/>
          <w:i/>
          <w:iCs/>
        </w:rPr>
      </w:pPr>
      <w:r w:rsidRPr="008078AC">
        <w:rPr>
          <w:bCs/>
          <w:iCs/>
        </w:rPr>
        <w:t>Poslovnom tajnom smatraju se podaci koji su kao poslovna tajna određeni zakonom i drugim propisom, podaci koje nadležno tijelo kao povjerljive pripoći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
    <w:p w:rsidR="00394907" w:rsidRPr="00C4405F" w:rsidRDefault="00394907" w:rsidP="00AF2C3E">
      <w:pPr>
        <w:pStyle w:val="Tijeloteksta"/>
        <w:ind w:right="22"/>
        <w:rPr>
          <w:bCs/>
          <w:i/>
          <w:iCs/>
          <w:color w:val="FF0000"/>
        </w:rPr>
      </w:pPr>
    </w:p>
    <w:p w:rsidR="0099278C" w:rsidRPr="00774E36" w:rsidRDefault="0099278C" w:rsidP="0099278C">
      <w:pPr>
        <w:pStyle w:val="Tijeloteksta"/>
        <w:jc w:val="center"/>
        <w:rPr>
          <w:b/>
          <w:bCs/>
          <w:szCs w:val="24"/>
        </w:rPr>
      </w:pPr>
      <w:r w:rsidRPr="00774E36">
        <w:rPr>
          <w:b/>
          <w:bCs/>
          <w:szCs w:val="24"/>
        </w:rPr>
        <w:t>Član</w:t>
      </w:r>
      <w:r w:rsidR="00774E36">
        <w:rPr>
          <w:b/>
          <w:bCs/>
          <w:szCs w:val="24"/>
        </w:rPr>
        <w:t>ak 14</w:t>
      </w:r>
      <w:r w:rsidR="008078AC">
        <w:rPr>
          <w:b/>
          <w:bCs/>
          <w:szCs w:val="24"/>
          <w:lang w:val="hr-HR"/>
        </w:rPr>
        <w:t>9</w:t>
      </w:r>
      <w:r w:rsidR="00774E36">
        <w:rPr>
          <w:b/>
          <w:bCs/>
          <w:szCs w:val="24"/>
        </w:rPr>
        <w:t>.</w:t>
      </w:r>
    </w:p>
    <w:p w:rsidR="0099278C" w:rsidRPr="00774E36" w:rsidRDefault="0099278C" w:rsidP="0099278C">
      <w:pPr>
        <w:pStyle w:val="Tijeloteksta"/>
        <w:jc w:val="center"/>
        <w:rPr>
          <w:b/>
          <w:bCs/>
          <w:szCs w:val="24"/>
        </w:rPr>
      </w:pPr>
    </w:p>
    <w:p w:rsidR="0099278C" w:rsidRPr="00774E36" w:rsidRDefault="0099278C" w:rsidP="0099278C">
      <w:pPr>
        <w:pStyle w:val="Tijeloteksta"/>
        <w:ind w:firstLine="720"/>
        <w:rPr>
          <w:szCs w:val="24"/>
        </w:rPr>
      </w:pPr>
      <w:r w:rsidRPr="00774E36">
        <w:rPr>
          <w:szCs w:val="24"/>
        </w:rPr>
        <w:t>Podatke i isprave koje se smatraju poslovnom tajnom, dužni su čuvati svi radnici Škole i članovi Školskog odbora, bez obzira na koji su način saznali za te podatke ili isprave.</w:t>
      </w:r>
    </w:p>
    <w:p w:rsidR="0099278C" w:rsidRPr="00774E36" w:rsidRDefault="0099278C" w:rsidP="0099278C">
      <w:pPr>
        <w:pStyle w:val="Tijeloteksta"/>
        <w:ind w:firstLine="720"/>
        <w:rPr>
          <w:b/>
          <w:bCs/>
          <w:szCs w:val="24"/>
        </w:rPr>
      </w:pPr>
      <w:r w:rsidRPr="00774E36">
        <w:rPr>
          <w:szCs w:val="24"/>
        </w:rPr>
        <w:t>Obveza čuvanja poslovne i profesionalne tajne obvezuje radnike i nakon prestanka rada u Školi.</w:t>
      </w:r>
    </w:p>
    <w:p w:rsidR="0099278C" w:rsidRPr="00774E36" w:rsidRDefault="0099278C" w:rsidP="0099278C">
      <w:pPr>
        <w:pStyle w:val="Tijeloteksta"/>
        <w:ind w:firstLine="720"/>
        <w:rPr>
          <w:szCs w:val="24"/>
        </w:rPr>
      </w:pPr>
      <w:r w:rsidRPr="00774E36">
        <w:rPr>
          <w:szCs w:val="24"/>
        </w:rPr>
        <w:t>Obveza čuvanja poslovne tajne ne odnosi se na davanje podataka  u sudskom ili upravnom postupku.</w:t>
      </w:r>
    </w:p>
    <w:p w:rsidR="0099278C" w:rsidRPr="00774E36" w:rsidRDefault="0099278C" w:rsidP="0099278C">
      <w:pPr>
        <w:pStyle w:val="Tijeloteksta"/>
        <w:ind w:firstLine="720"/>
        <w:rPr>
          <w:szCs w:val="24"/>
        </w:rPr>
      </w:pPr>
    </w:p>
    <w:p w:rsidR="005D14DF" w:rsidRDefault="005D14DF" w:rsidP="0099278C">
      <w:pPr>
        <w:jc w:val="center"/>
        <w:rPr>
          <w:b/>
          <w:sz w:val="24"/>
          <w:szCs w:val="24"/>
          <w:lang w:val="hr-HR"/>
        </w:rPr>
      </w:pPr>
    </w:p>
    <w:p w:rsidR="005D14DF" w:rsidRDefault="005D14DF" w:rsidP="0099278C">
      <w:pPr>
        <w:jc w:val="center"/>
        <w:rPr>
          <w:b/>
          <w:sz w:val="24"/>
          <w:szCs w:val="24"/>
          <w:lang w:val="hr-HR"/>
        </w:rPr>
      </w:pPr>
    </w:p>
    <w:p w:rsidR="005D14DF" w:rsidRDefault="005D14DF" w:rsidP="0099278C">
      <w:pPr>
        <w:jc w:val="center"/>
        <w:rPr>
          <w:b/>
          <w:sz w:val="24"/>
          <w:szCs w:val="24"/>
          <w:lang w:val="hr-HR"/>
        </w:rPr>
      </w:pPr>
    </w:p>
    <w:p w:rsidR="005D14DF" w:rsidRDefault="005D14DF" w:rsidP="0099278C">
      <w:pPr>
        <w:jc w:val="center"/>
        <w:rPr>
          <w:b/>
          <w:sz w:val="24"/>
          <w:szCs w:val="24"/>
          <w:lang w:val="hr-HR"/>
        </w:rPr>
      </w:pPr>
    </w:p>
    <w:p w:rsidR="0099278C" w:rsidRPr="00774E36" w:rsidRDefault="008078AC" w:rsidP="0099278C">
      <w:pPr>
        <w:jc w:val="center"/>
        <w:rPr>
          <w:b/>
          <w:sz w:val="24"/>
          <w:szCs w:val="24"/>
          <w:lang w:val="hr-HR"/>
        </w:rPr>
      </w:pPr>
      <w:r>
        <w:rPr>
          <w:b/>
          <w:sz w:val="24"/>
          <w:szCs w:val="24"/>
          <w:lang w:val="hr-HR"/>
        </w:rPr>
        <w:lastRenderedPageBreak/>
        <w:t>Članak 150</w:t>
      </w:r>
      <w:r w:rsidR="0099278C" w:rsidRPr="00774E36">
        <w:rPr>
          <w:b/>
          <w:sz w:val="24"/>
          <w:szCs w:val="24"/>
          <w:lang w:val="hr-HR"/>
        </w:rPr>
        <w:t>.</w:t>
      </w:r>
    </w:p>
    <w:p w:rsidR="0099278C" w:rsidRDefault="0099278C" w:rsidP="00965673">
      <w:pPr>
        <w:jc w:val="both"/>
        <w:rPr>
          <w:b/>
          <w:sz w:val="24"/>
          <w:szCs w:val="24"/>
          <w:lang w:val="hr-HR"/>
        </w:rPr>
      </w:pPr>
    </w:p>
    <w:p w:rsidR="00965673" w:rsidRPr="008078AC" w:rsidRDefault="00965673" w:rsidP="00965673">
      <w:pPr>
        <w:ind w:firstLine="708"/>
        <w:jc w:val="both"/>
        <w:rPr>
          <w:sz w:val="24"/>
          <w:szCs w:val="24"/>
        </w:rPr>
      </w:pPr>
      <w:r w:rsidRPr="008078AC">
        <w:rPr>
          <w:sz w:val="24"/>
          <w:szCs w:val="24"/>
        </w:rPr>
        <w:t>Profesionalnom tajnom smatra se sv</w:t>
      </w:r>
      <w:r w:rsidR="00A32E93" w:rsidRPr="008078AC">
        <w:rPr>
          <w:sz w:val="24"/>
          <w:szCs w:val="24"/>
        </w:rPr>
        <w:t xml:space="preserve">e što </w:t>
      </w:r>
      <w:r w:rsidR="008078AC">
        <w:rPr>
          <w:sz w:val="24"/>
          <w:szCs w:val="24"/>
        </w:rPr>
        <w:t>nastavnici</w:t>
      </w:r>
      <w:r w:rsidR="00A32E93" w:rsidRPr="008078AC">
        <w:rPr>
          <w:sz w:val="24"/>
          <w:szCs w:val="24"/>
        </w:rPr>
        <w:t xml:space="preserve"> i drugi radnici </w:t>
      </w:r>
      <w:r w:rsidRPr="008078AC">
        <w:rPr>
          <w:sz w:val="24"/>
          <w:szCs w:val="24"/>
        </w:rPr>
        <w:t>Škole saznaju o učenicima i njihovim roditeljima, te čije bi iznošenje u javnost moglo nanijeti štetu učenicima i roditeljima.</w:t>
      </w:r>
    </w:p>
    <w:p w:rsidR="0099278C" w:rsidRPr="008078AC" w:rsidRDefault="0099278C" w:rsidP="00965673">
      <w:pPr>
        <w:numPr>
          <w:ilvl w:val="12"/>
          <w:numId w:val="0"/>
        </w:numPr>
        <w:ind w:firstLine="708"/>
        <w:jc w:val="both"/>
        <w:rPr>
          <w:sz w:val="24"/>
          <w:szCs w:val="24"/>
          <w:lang w:val="hr-HR"/>
        </w:rPr>
      </w:pPr>
      <w:r w:rsidRPr="008078AC">
        <w:rPr>
          <w:sz w:val="24"/>
          <w:szCs w:val="24"/>
          <w:lang w:val="hr-HR"/>
        </w:rPr>
        <w:t xml:space="preserve">O čuvanju poslovne </w:t>
      </w:r>
      <w:r w:rsidR="00291E49" w:rsidRPr="008078AC">
        <w:rPr>
          <w:sz w:val="24"/>
          <w:szCs w:val="24"/>
          <w:lang w:val="hr-HR"/>
        </w:rPr>
        <w:t xml:space="preserve">i profesionalne </w:t>
      </w:r>
      <w:r w:rsidRPr="008078AC">
        <w:rPr>
          <w:sz w:val="24"/>
          <w:szCs w:val="24"/>
          <w:lang w:val="hr-HR"/>
        </w:rPr>
        <w:t>tajne neposredno skrbi ravnatelj</w:t>
      </w:r>
      <w:r w:rsidR="00291E49" w:rsidRPr="008078AC">
        <w:rPr>
          <w:sz w:val="24"/>
          <w:szCs w:val="24"/>
          <w:lang w:val="hr-HR"/>
        </w:rPr>
        <w:t xml:space="preserve"> i druga ovlaštena osoba.</w:t>
      </w:r>
    </w:p>
    <w:p w:rsidR="00AF2C3E" w:rsidRPr="008078AC" w:rsidRDefault="00AF2C3E" w:rsidP="00AF2C3E">
      <w:pPr>
        <w:pStyle w:val="Tijeloteksta"/>
        <w:ind w:right="22"/>
        <w:rPr>
          <w:bCs/>
          <w:iCs/>
        </w:rPr>
      </w:pPr>
    </w:p>
    <w:p w:rsidR="0099278C" w:rsidRPr="00774E36" w:rsidRDefault="0099278C" w:rsidP="0099278C">
      <w:pPr>
        <w:pStyle w:val="Tijeloteksta"/>
        <w:rPr>
          <w:b/>
          <w:szCs w:val="24"/>
        </w:rPr>
      </w:pPr>
    </w:p>
    <w:p w:rsidR="0099278C" w:rsidRPr="00774E36" w:rsidRDefault="0099278C" w:rsidP="0099278C">
      <w:pPr>
        <w:pStyle w:val="Tijeloteksta"/>
        <w:rPr>
          <w:b/>
          <w:szCs w:val="24"/>
        </w:rPr>
      </w:pPr>
      <w:r w:rsidRPr="00774E36">
        <w:rPr>
          <w:b/>
          <w:szCs w:val="24"/>
        </w:rPr>
        <w:t>XII</w:t>
      </w:r>
      <w:r w:rsidR="00310FC2">
        <w:rPr>
          <w:b/>
          <w:szCs w:val="24"/>
          <w:lang w:val="hr-HR"/>
        </w:rPr>
        <w:t>I</w:t>
      </w:r>
      <w:r w:rsidRPr="00774E36">
        <w:rPr>
          <w:b/>
          <w:szCs w:val="24"/>
        </w:rPr>
        <w:t>.    ZAŠTITA OSOBNIH PODATAKA</w:t>
      </w:r>
    </w:p>
    <w:p w:rsidR="0099278C" w:rsidRPr="00774E36" w:rsidRDefault="0099278C" w:rsidP="0099278C">
      <w:pPr>
        <w:pStyle w:val="Tijeloteksta"/>
        <w:rPr>
          <w:szCs w:val="24"/>
        </w:rPr>
      </w:pPr>
    </w:p>
    <w:p w:rsidR="0099278C" w:rsidRPr="00774E36" w:rsidRDefault="0099278C" w:rsidP="0099278C">
      <w:pPr>
        <w:pStyle w:val="Tijeloteksta"/>
        <w:ind w:firstLine="708"/>
        <w:jc w:val="left"/>
        <w:rPr>
          <w:b/>
          <w:szCs w:val="24"/>
        </w:rPr>
      </w:pPr>
      <w:r w:rsidRPr="00774E36">
        <w:rPr>
          <w:b/>
          <w:szCs w:val="24"/>
        </w:rPr>
        <w:t>Prikupljanje i obrada osobnih podataka</w:t>
      </w:r>
    </w:p>
    <w:p w:rsidR="0099278C" w:rsidRPr="00774E36" w:rsidRDefault="0099278C" w:rsidP="0099278C">
      <w:pPr>
        <w:pStyle w:val="Tijeloteksta"/>
        <w:jc w:val="center"/>
        <w:rPr>
          <w:b/>
          <w:i/>
          <w:szCs w:val="24"/>
        </w:rPr>
      </w:pPr>
    </w:p>
    <w:p w:rsidR="0099278C" w:rsidRPr="00774E36" w:rsidRDefault="0099278C" w:rsidP="0099278C">
      <w:pPr>
        <w:pStyle w:val="Tijeloteksta"/>
        <w:jc w:val="center"/>
        <w:rPr>
          <w:b/>
          <w:szCs w:val="24"/>
        </w:rPr>
      </w:pPr>
    </w:p>
    <w:p w:rsidR="0099278C" w:rsidRPr="00774E36" w:rsidRDefault="0099278C" w:rsidP="0099278C">
      <w:pPr>
        <w:pStyle w:val="Tijeloteksta"/>
        <w:jc w:val="center"/>
        <w:rPr>
          <w:b/>
          <w:szCs w:val="24"/>
        </w:rPr>
      </w:pPr>
      <w:r w:rsidRPr="00774E36">
        <w:rPr>
          <w:b/>
          <w:szCs w:val="24"/>
        </w:rPr>
        <w:t>Članak 1</w:t>
      </w:r>
      <w:r w:rsidR="00774E36">
        <w:rPr>
          <w:b/>
          <w:szCs w:val="24"/>
        </w:rPr>
        <w:t>5</w:t>
      </w:r>
      <w:r w:rsidR="008078AC">
        <w:rPr>
          <w:b/>
          <w:szCs w:val="24"/>
          <w:lang w:val="hr-HR"/>
        </w:rPr>
        <w:t>1</w:t>
      </w:r>
      <w:r w:rsidRPr="00774E36">
        <w:rPr>
          <w:b/>
          <w:szCs w:val="24"/>
        </w:rPr>
        <w:t>.</w:t>
      </w:r>
    </w:p>
    <w:p w:rsidR="0099278C" w:rsidRPr="00774E36" w:rsidRDefault="0099278C" w:rsidP="0099278C">
      <w:pPr>
        <w:pStyle w:val="Tijeloteksta"/>
        <w:rPr>
          <w:szCs w:val="24"/>
        </w:rPr>
      </w:pPr>
    </w:p>
    <w:p w:rsidR="0099278C" w:rsidRPr="00774E36" w:rsidRDefault="0099278C" w:rsidP="0099278C">
      <w:pPr>
        <w:pStyle w:val="Tijeloteksta"/>
        <w:ind w:firstLine="708"/>
        <w:rPr>
          <w:szCs w:val="24"/>
        </w:rPr>
      </w:pPr>
      <w:r w:rsidRPr="00774E36">
        <w:rPr>
          <w:szCs w:val="24"/>
        </w:rPr>
        <w:t>Osobni podatci fizičkih osoba mogu se u Školi prikupljati u svrhu s kojom je ispitanik upoznat, koja je izrijekom propisana i u skladu sa zakonom, a mogu se dalje obrađivati samo u svrhu za koju su prikupljeni, odnosno u svrhu koja je podudarna sa svrhom prikupljanja.</w:t>
      </w:r>
    </w:p>
    <w:p w:rsidR="0099278C" w:rsidRPr="00774E36" w:rsidRDefault="0099278C" w:rsidP="0099278C">
      <w:pPr>
        <w:pStyle w:val="Tijeloteksta"/>
        <w:ind w:firstLine="708"/>
        <w:rPr>
          <w:szCs w:val="24"/>
        </w:rPr>
      </w:pPr>
      <w:r w:rsidRPr="00774E36">
        <w:rPr>
          <w:szCs w:val="24"/>
        </w:rPr>
        <w:t>U Školi se mogu obrađivati osobni podatci samo uz uvjete određene zakonom i drugim propisima.</w:t>
      </w:r>
    </w:p>
    <w:p w:rsidR="0099278C" w:rsidRPr="00774E36" w:rsidRDefault="0099278C" w:rsidP="0099278C">
      <w:pPr>
        <w:pStyle w:val="Tijeloteksta"/>
        <w:ind w:firstLine="708"/>
        <w:rPr>
          <w:szCs w:val="24"/>
        </w:rPr>
      </w:pPr>
      <w:r w:rsidRPr="00774E36">
        <w:rPr>
          <w:szCs w:val="24"/>
        </w:rPr>
        <w:t>Osobni podatci moraju se obrađivati zakonito i pošteno.</w:t>
      </w:r>
    </w:p>
    <w:p w:rsidR="0099278C" w:rsidRPr="00774E36" w:rsidRDefault="0099278C" w:rsidP="00CC6B8E">
      <w:pPr>
        <w:pStyle w:val="Tijeloteksta"/>
        <w:rPr>
          <w:b/>
          <w:szCs w:val="24"/>
        </w:rPr>
      </w:pPr>
    </w:p>
    <w:p w:rsidR="00CC6B8E" w:rsidRDefault="00CC6B8E" w:rsidP="00CC6B8E">
      <w:pPr>
        <w:pStyle w:val="Tijeloteksta"/>
        <w:jc w:val="center"/>
      </w:pPr>
    </w:p>
    <w:p w:rsidR="004F0E9D" w:rsidRDefault="004F0E9D" w:rsidP="00CC6B8E">
      <w:pPr>
        <w:pStyle w:val="Tijeloteksta"/>
        <w:jc w:val="center"/>
      </w:pPr>
    </w:p>
    <w:p w:rsidR="004F0E9D" w:rsidRDefault="004F0E9D" w:rsidP="00CC6B8E">
      <w:pPr>
        <w:pStyle w:val="Tijeloteksta"/>
        <w:jc w:val="center"/>
      </w:pPr>
    </w:p>
    <w:p w:rsidR="00CC6B8E" w:rsidRPr="00774E36" w:rsidRDefault="00CC6B8E" w:rsidP="00CC6B8E">
      <w:pPr>
        <w:pStyle w:val="Tijeloteksta"/>
        <w:ind w:firstLine="708"/>
        <w:jc w:val="left"/>
        <w:rPr>
          <w:b/>
          <w:szCs w:val="24"/>
        </w:rPr>
      </w:pPr>
      <w:r w:rsidRPr="00774E36">
        <w:rPr>
          <w:b/>
          <w:szCs w:val="24"/>
        </w:rPr>
        <w:t>Zabrana prikupljanja i obrade osobnih podataka</w:t>
      </w:r>
    </w:p>
    <w:p w:rsidR="00CC6B8E" w:rsidRPr="008078AC" w:rsidRDefault="00CC6B8E" w:rsidP="00CC6B8E">
      <w:pPr>
        <w:pStyle w:val="Tijeloteksta"/>
        <w:rPr>
          <w:b/>
          <w:i/>
          <w:szCs w:val="24"/>
        </w:rPr>
      </w:pPr>
    </w:p>
    <w:p w:rsidR="00CC6B8E" w:rsidRPr="008078AC" w:rsidRDefault="00CC6B8E" w:rsidP="00CC6B8E">
      <w:pPr>
        <w:pStyle w:val="Tijeloteksta"/>
        <w:jc w:val="center"/>
        <w:rPr>
          <w:b/>
          <w:szCs w:val="24"/>
        </w:rPr>
      </w:pPr>
      <w:r w:rsidRPr="008078AC">
        <w:rPr>
          <w:b/>
          <w:szCs w:val="24"/>
        </w:rPr>
        <w:t>Članak 1</w:t>
      </w:r>
      <w:r w:rsidR="008078AC" w:rsidRPr="008078AC">
        <w:rPr>
          <w:b/>
          <w:szCs w:val="24"/>
        </w:rPr>
        <w:t>5</w:t>
      </w:r>
      <w:r w:rsidR="008078AC" w:rsidRPr="008078AC">
        <w:rPr>
          <w:b/>
          <w:szCs w:val="24"/>
          <w:lang w:val="hr-HR"/>
        </w:rPr>
        <w:t>2</w:t>
      </w:r>
      <w:r w:rsidRPr="008078AC">
        <w:rPr>
          <w:b/>
          <w:szCs w:val="24"/>
        </w:rPr>
        <w:t>.</w:t>
      </w:r>
    </w:p>
    <w:p w:rsidR="00CC6B8E" w:rsidRPr="008078AC" w:rsidRDefault="00CC6B8E" w:rsidP="00CC6B8E">
      <w:pPr>
        <w:pStyle w:val="Tijeloteksta"/>
        <w:jc w:val="center"/>
        <w:rPr>
          <w:szCs w:val="24"/>
        </w:rPr>
      </w:pPr>
    </w:p>
    <w:p w:rsidR="00CC6B8E" w:rsidRPr="00CC6B8E" w:rsidRDefault="00CC6B8E" w:rsidP="00CC6B8E">
      <w:pPr>
        <w:pStyle w:val="Tijeloteksta"/>
        <w:ind w:firstLine="708"/>
        <w:rPr>
          <w:color w:val="FF0000"/>
          <w:szCs w:val="24"/>
        </w:rPr>
      </w:pPr>
      <w:r w:rsidRPr="008078AC">
        <w:rPr>
          <w:szCs w:val="24"/>
        </w:rPr>
        <w:t>Svakome je u Školi zabranjena obrada osobnih podataka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r w:rsidRPr="00CC6B8E">
        <w:rPr>
          <w:color w:val="FF0000"/>
          <w:szCs w:val="24"/>
        </w:rPr>
        <w:t>.</w:t>
      </w:r>
    </w:p>
    <w:p w:rsidR="00CC6B8E" w:rsidRPr="008078AC" w:rsidRDefault="00EA4930" w:rsidP="00EA4930">
      <w:pPr>
        <w:pStyle w:val="Tijeloteksta"/>
        <w:tabs>
          <w:tab w:val="num" w:pos="1440"/>
        </w:tabs>
        <w:rPr>
          <w:szCs w:val="24"/>
        </w:rPr>
      </w:pPr>
      <w:r w:rsidRPr="008078AC">
        <w:rPr>
          <w:szCs w:val="24"/>
        </w:rPr>
        <w:t xml:space="preserve">           </w:t>
      </w:r>
      <w:r w:rsidR="00CC6B8E" w:rsidRPr="008078AC">
        <w:rPr>
          <w:szCs w:val="24"/>
        </w:rPr>
        <w:t>Iznimno od stavka 1. ovoga članka obrada osobnih podataka je dopuštena ako je:</w:t>
      </w:r>
    </w:p>
    <w:p w:rsidR="00CC6B8E" w:rsidRPr="008078AC" w:rsidRDefault="00CC6B8E" w:rsidP="00317528">
      <w:pPr>
        <w:pStyle w:val="Tijeloteksta"/>
        <w:numPr>
          <w:ilvl w:val="0"/>
          <w:numId w:val="38"/>
        </w:numPr>
        <w:rPr>
          <w:szCs w:val="24"/>
        </w:rPr>
      </w:pPr>
      <w:r w:rsidRPr="008078AC">
        <w:rPr>
          <w:szCs w:val="24"/>
        </w:rPr>
        <w:t>ispitanik dao izričitu privolu za obradu tih osobnih podataka za jednu ili više određenih svrha;</w:t>
      </w:r>
    </w:p>
    <w:p w:rsidR="00CC6B8E" w:rsidRPr="008078AC" w:rsidRDefault="00CC6B8E" w:rsidP="00317528">
      <w:pPr>
        <w:pStyle w:val="Tijeloteksta"/>
        <w:numPr>
          <w:ilvl w:val="0"/>
          <w:numId w:val="38"/>
        </w:numPr>
        <w:rPr>
          <w:szCs w:val="24"/>
        </w:rPr>
      </w:pPr>
      <w:r w:rsidRPr="008078AC">
        <w:rPr>
          <w:szCs w:val="24"/>
        </w:rPr>
        <w:t>obrada nužna za potrebe izvršavanja obveza i ostvarivanja posebnih prava Škole ili ispitanika u području radnog prava i prava o socijalnoj sigurnosti te socijalnoj zaštiti u mjeri u kojoj je to odobreno u okviru pozitivnog prava ili kolektivnog ugovora;</w:t>
      </w:r>
    </w:p>
    <w:p w:rsidR="00CC6B8E" w:rsidRPr="008078AC" w:rsidRDefault="00CC6B8E" w:rsidP="00317528">
      <w:pPr>
        <w:pStyle w:val="Tijeloteksta"/>
        <w:numPr>
          <w:ilvl w:val="0"/>
          <w:numId w:val="38"/>
        </w:numPr>
        <w:rPr>
          <w:szCs w:val="24"/>
        </w:rPr>
      </w:pPr>
      <w:r w:rsidRPr="008078AC">
        <w:rPr>
          <w:szCs w:val="24"/>
        </w:rPr>
        <w:t>obrada nužna za zaštitu životno važnih interesa ispitanika ili drugog pojedinca ako ispitanik fizički ili pravno nije u mogućnosti dati privolu;</w:t>
      </w:r>
    </w:p>
    <w:p w:rsidR="00CC6B8E" w:rsidRPr="008078AC" w:rsidRDefault="00CC6B8E" w:rsidP="00317528">
      <w:pPr>
        <w:pStyle w:val="Tijeloteksta"/>
        <w:numPr>
          <w:ilvl w:val="0"/>
          <w:numId w:val="38"/>
        </w:numPr>
        <w:rPr>
          <w:szCs w:val="24"/>
        </w:rPr>
      </w:pPr>
      <w:r w:rsidRPr="008078AC">
        <w:rPr>
          <w:szCs w:val="24"/>
        </w:rPr>
        <w:t>obrada u svezi s osobnim podatcima za koje je očito da ih je objavio ispitanik.</w:t>
      </w:r>
    </w:p>
    <w:p w:rsidR="00343725" w:rsidRPr="008078AC" w:rsidRDefault="00343725" w:rsidP="00317528">
      <w:pPr>
        <w:pStyle w:val="Tijeloteksta"/>
        <w:ind w:firstLine="708"/>
        <w:rPr>
          <w:b/>
          <w:szCs w:val="24"/>
          <w:lang w:val="hr-HR"/>
        </w:rPr>
      </w:pPr>
    </w:p>
    <w:p w:rsidR="005D14DF" w:rsidRDefault="005D14DF" w:rsidP="00317528">
      <w:pPr>
        <w:pStyle w:val="Tijeloteksta"/>
        <w:ind w:firstLine="708"/>
        <w:rPr>
          <w:b/>
          <w:szCs w:val="24"/>
          <w:lang w:val="hr-HR"/>
        </w:rPr>
      </w:pPr>
    </w:p>
    <w:p w:rsidR="005D14DF" w:rsidRDefault="005D14DF" w:rsidP="00317528">
      <w:pPr>
        <w:pStyle w:val="Tijeloteksta"/>
        <w:ind w:firstLine="708"/>
        <w:rPr>
          <w:b/>
          <w:szCs w:val="24"/>
          <w:lang w:val="hr-HR"/>
        </w:rPr>
      </w:pPr>
    </w:p>
    <w:p w:rsidR="005D14DF" w:rsidRDefault="005D14DF" w:rsidP="00317528">
      <w:pPr>
        <w:pStyle w:val="Tijeloteksta"/>
        <w:ind w:firstLine="708"/>
        <w:rPr>
          <w:b/>
          <w:szCs w:val="24"/>
          <w:lang w:val="hr-HR"/>
        </w:rPr>
      </w:pPr>
    </w:p>
    <w:p w:rsidR="005D14DF" w:rsidRDefault="005D14DF" w:rsidP="00317528">
      <w:pPr>
        <w:pStyle w:val="Tijeloteksta"/>
        <w:ind w:firstLine="708"/>
        <w:rPr>
          <w:b/>
          <w:szCs w:val="24"/>
          <w:lang w:val="hr-HR"/>
        </w:rPr>
      </w:pPr>
    </w:p>
    <w:p w:rsidR="00CC6B8E" w:rsidRPr="008078AC" w:rsidRDefault="0083286C" w:rsidP="00317528">
      <w:pPr>
        <w:pStyle w:val="Tijeloteksta"/>
        <w:ind w:firstLine="708"/>
        <w:rPr>
          <w:szCs w:val="24"/>
          <w:lang w:val="hr-HR"/>
        </w:rPr>
      </w:pPr>
      <w:r w:rsidRPr="008078AC">
        <w:rPr>
          <w:b/>
          <w:szCs w:val="24"/>
          <w:lang w:val="hr-HR"/>
        </w:rPr>
        <w:lastRenderedPageBreak/>
        <w:t>Službenik za za</w:t>
      </w:r>
      <w:r w:rsidR="00317528" w:rsidRPr="008078AC">
        <w:rPr>
          <w:b/>
          <w:szCs w:val="24"/>
          <w:lang w:val="hr-HR"/>
        </w:rPr>
        <w:t>štitu podataka</w:t>
      </w:r>
    </w:p>
    <w:p w:rsidR="00CC6B8E" w:rsidRPr="008078AC" w:rsidRDefault="00CC6B8E" w:rsidP="00CC6B8E">
      <w:pPr>
        <w:pStyle w:val="Tijeloteksta"/>
        <w:rPr>
          <w:b/>
          <w:i/>
          <w:szCs w:val="24"/>
        </w:rPr>
      </w:pPr>
    </w:p>
    <w:p w:rsidR="00CC6B8E" w:rsidRPr="008078AC" w:rsidRDefault="008078AC" w:rsidP="00317528">
      <w:pPr>
        <w:pStyle w:val="Tijeloteksta"/>
        <w:jc w:val="center"/>
        <w:rPr>
          <w:b/>
          <w:szCs w:val="24"/>
        </w:rPr>
      </w:pPr>
      <w:r>
        <w:rPr>
          <w:b/>
          <w:szCs w:val="24"/>
        </w:rPr>
        <w:t>Članak 15</w:t>
      </w:r>
      <w:r>
        <w:rPr>
          <w:b/>
          <w:szCs w:val="24"/>
          <w:lang w:val="hr-HR"/>
        </w:rPr>
        <w:t>3</w:t>
      </w:r>
      <w:r w:rsidR="00CC6B8E" w:rsidRPr="008078AC">
        <w:rPr>
          <w:b/>
          <w:szCs w:val="24"/>
        </w:rPr>
        <w:t>.</w:t>
      </w:r>
    </w:p>
    <w:p w:rsidR="0083286C" w:rsidRPr="008078AC" w:rsidRDefault="0083286C" w:rsidP="00317528">
      <w:pPr>
        <w:pStyle w:val="Tijeloteksta"/>
        <w:jc w:val="center"/>
        <w:rPr>
          <w:b/>
          <w:szCs w:val="24"/>
        </w:rPr>
      </w:pPr>
    </w:p>
    <w:p w:rsidR="00CC6B8E" w:rsidRPr="008078AC" w:rsidRDefault="00CC6B8E" w:rsidP="00317528">
      <w:pPr>
        <w:pStyle w:val="Tijeloteksta"/>
        <w:ind w:firstLine="708"/>
        <w:rPr>
          <w:szCs w:val="24"/>
        </w:rPr>
      </w:pPr>
      <w:r w:rsidRPr="008078AC">
        <w:rPr>
          <w:szCs w:val="24"/>
        </w:rPr>
        <w:t>Kada ravnatelj procijeni da postoji potreba za redovnom zaštitom osobnih podataka, on treba osigurati zaštitu radom službenika za zaštitu podataka.</w:t>
      </w:r>
    </w:p>
    <w:p w:rsidR="00CC6B8E" w:rsidRPr="008078AC" w:rsidRDefault="00CC6B8E" w:rsidP="00317528">
      <w:pPr>
        <w:pStyle w:val="Tijeloteksta"/>
        <w:ind w:firstLine="708"/>
        <w:rPr>
          <w:szCs w:val="24"/>
        </w:rPr>
      </w:pPr>
      <w:r w:rsidRPr="008078AC">
        <w:rPr>
          <w:szCs w:val="24"/>
        </w:rPr>
        <w:t>Ravnatelj uređuje poslove službenika za zaštitu podataka sklapanjem ugovora o radu ili ugovora o djelu.</w:t>
      </w:r>
    </w:p>
    <w:p w:rsidR="00CC6B8E" w:rsidRPr="008078AC" w:rsidRDefault="00CC6B8E" w:rsidP="00317528">
      <w:pPr>
        <w:pStyle w:val="Tijeloteksta"/>
        <w:ind w:firstLine="708"/>
      </w:pPr>
      <w:r w:rsidRPr="008078AC">
        <w:rPr>
          <w:szCs w:val="24"/>
        </w:rPr>
        <w:t>Kada ne postoji mogućnost uređivanja poslova službenika za zaštitu podataka prema stavku 2. ovoga članka, ravnatelj može s drugim pravnim ili fizičkim</w:t>
      </w:r>
      <w:r w:rsidRPr="008078AC">
        <w:t xml:space="preserve"> osobama ugovoriti zajedničko obavljanje poslova službenika za zaštitu podataka.</w:t>
      </w:r>
    </w:p>
    <w:p w:rsidR="008B7D2F" w:rsidRPr="008078AC" w:rsidRDefault="008B7D2F" w:rsidP="0099278C">
      <w:pPr>
        <w:pStyle w:val="Tijeloteksta"/>
        <w:ind w:firstLine="708"/>
        <w:jc w:val="left"/>
        <w:rPr>
          <w:b/>
          <w:szCs w:val="24"/>
        </w:rPr>
      </w:pPr>
    </w:p>
    <w:p w:rsidR="0099278C" w:rsidRPr="008078AC" w:rsidRDefault="0099278C" w:rsidP="0099278C">
      <w:pPr>
        <w:pStyle w:val="Tijeloteksta"/>
        <w:ind w:firstLine="708"/>
        <w:jc w:val="left"/>
        <w:rPr>
          <w:b/>
          <w:szCs w:val="24"/>
        </w:rPr>
      </w:pPr>
    </w:p>
    <w:p w:rsidR="0099278C" w:rsidRPr="008078AC" w:rsidRDefault="00310FC2" w:rsidP="0099278C">
      <w:pPr>
        <w:pStyle w:val="Tijeloteksta"/>
        <w:rPr>
          <w:b/>
          <w:szCs w:val="24"/>
        </w:rPr>
      </w:pPr>
      <w:r w:rsidRPr="008078AC">
        <w:rPr>
          <w:b/>
          <w:szCs w:val="24"/>
        </w:rPr>
        <w:t xml:space="preserve">    XIV</w:t>
      </w:r>
      <w:r w:rsidR="0099278C" w:rsidRPr="008078AC">
        <w:rPr>
          <w:b/>
          <w:szCs w:val="24"/>
        </w:rPr>
        <w:t>. OSTVARIVANJE PRAVA NA PRISTUP INFORMACIJAMA</w:t>
      </w:r>
    </w:p>
    <w:p w:rsidR="0099278C" w:rsidRPr="008078AC" w:rsidRDefault="0099278C" w:rsidP="0099278C">
      <w:pPr>
        <w:pStyle w:val="Tijeloteksta"/>
        <w:rPr>
          <w:szCs w:val="24"/>
        </w:rPr>
      </w:pPr>
    </w:p>
    <w:p w:rsidR="0099278C" w:rsidRPr="008078AC" w:rsidRDefault="0099278C" w:rsidP="0099278C">
      <w:pPr>
        <w:pStyle w:val="Tijeloteksta"/>
        <w:ind w:firstLine="708"/>
        <w:jc w:val="left"/>
        <w:rPr>
          <w:b/>
          <w:szCs w:val="24"/>
        </w:rPr>
      </w:pPr>
      <w:r w:rsidRPr="008078AC">
        <w:rPr>
          <w:b/>
          <w:szCs w:val="24"/>
        </w:rPr>
        <w:t>Način davanja informacija</w:t>
      </w:r>
    </w:p>
    <w:p w:rsidR="0099278C" w:rsidRPr="008078AC" w:rsidRDefault="0099278C" w:rsidP="0099278C">
      <w:pPr>
        <w:pStyle w:val="Tijeloteksta"/>
        <w:rPr>
          <w:b/>
          <w:i/>
          <w:szCs w:val="24"/>
        </w:rPr>
      </w:pPr>
    </w:p>
    <w:p w:rsidR="0099278C" w:rsidRPr="00774E36" w:rsidRDefault="008078AC" w:rsidP="0099278C">
      <w:pPr>
        <w:pStyle w:val="Tijeloteksta"/>
        <w:jc w:val="center"/>
        <w:rPr>
          <w:b/>
          <w:szCs w:val="24"/>
        </w:rPr>
      </w:pPr>
      <w:r>
        <w:rPr>
          <w:b/>
          <w:szCs w:val="24"/>
        </w:rPr>
        <w:t>Članak 15</w:t>
      </w:r>
      <w:r>
        <w:rPr>
          <w:b/>
          <w:szCs w:val="24"/>
          <w:lang w:val="hr-HR"/>
        </w:rPr>
        <w:t>4</w:t>
      </w:r>
      <w:r w:rsidR="0099278C" w:rsidRPr="00774E36">
        <w:rPr>
          <w:b/>
          <w:szCs w:val="24"/>
        </w:rPr>
        <w:t>.</w:t>
      </w:r>
    </w:p>
    <w:p w:rsidR="0099278C" w:rsidRPr="00774E36" w:rsidRDefault="0099278C" w:rsidP="0099278C">
      <w:pPr>
        <w:pStyle w:val="Tijeloteksta"/>
        <w:jc w:val="center"/>
        <w:rPr>
          <w:szCs w:val="24"/>
        </w:rPr>
      </w:pPr>
    </w:p>
    <w:p w:rsidR="0099278C" w:rsidRPr="00774E36" w:rsidRDefault="0099278C" w:rsidP="0099278C">
      <w:pPr>
        <w:pStyle w:val="Tijeloteksta"/>
        <w:ind w:firstLine="708"/>
        <w:rPr>
          <w:szCs w:val="24"/>
        </w:rPr>
      </w:pPr>
      <w:r w:rsidRPr="00774E36">
        <w:rPr>
          <w:szCs w:val="24"/>
        </w:rPr>
        <w:t xml:space="preserve">Škola će omogućiti pristup informacijama koje posjeduje, kojima raspolaže ili koje </w:t>
      </w:r>
    </w:p>
    <w:p w:rsidR="0099278C" w:rsidRPr="00774E36" w:rsidRDefault="0099278C" w:rsidP="0099278C">
      <w:pPr>
        <w:pStyle w:val="Tijeloteksta"/>
        <w:ind w:firstLine="720"/>
        <w:rPr>
          <w:szCs w:val="24"/>
        </w:rPr>
      </w:pPr>
      <w:r w:rsidRPr="00774E36">
        <w:rPr>
          <w:szCs w:val="24"/>
        </w:rPr>
        <w:t>nadzire:</w:t>
      </w:r>
    </w:p>
    <w:p w:rsidR="0099278C" w:rsidRPr="00774E36" w:rsidRDefault="0099278C" w:rsidP="0099278C">
      <w:pPr>
        <w:pStyle w:val="Tijeloteksta"/>
        <w:numPr>
          <w:ilvl w:val="1"/>
          <w:numId w:val="36"/>
        </w:numPr>
        <w:rPr>
          <w:szCs w:val="24"/>
        </w:rPr>
      </w:pPr>
      <w:r w:rsidRPr="00774E36">
        <w:rPr>
          <w:szCs w:val="24"/>
        </w:rPr>
        <w:t>pravodobnim objavljivanjem informacija o svome radu na primjeren i dostupan način, odnosno na svojim mrežnim stranicama, oglasnim pločama ili u javnim glasilima</w:t>
      </w:r>
    </w:p>
    <w:p w:rsidR="0099278C" w:rsidRPr="00774E36" w:rsidRDefault="0099278C" w:rsidP="0099278C">
      <w:pPr>
        <w:pStyle w:val="Tijeloteksta"/>
        <w:numPr>
          <w:ilvl w:val="1"/>
          <w:numId w:val="36"/>
        </w:numPr>
        <w:rPr>
          <w:szCs w:val="24"/>
        </w:rPr>
      </w:pPr>
      <w:r w:rsidRPr="00774E36">
        <w:rPr>
          <w:szCs w:val="24"/>
        </w:rPr>
        <w:t>davanjem informacija korisniku koji je podnio zahtjev na jedan od sljedećih načina:</w:t>
      </w:r>
    </w:p>
    <w:p w:rsidR="0099278C" w:rsidRPr="00774E36" w:rsidRDefault="0099278C" w:rsidP="0099278C">
      <w:pPr>
        <w:pStyle w:val="Tijeloteksta"/>
        <w:numPr>
          <w:ilvl w:val="1"/>
          <w:numId w:val="35"/>
        </w:numPr>
        <w:rPr>
          <w:szCs w:val="24"/>
        </w:rPr>
      </w:pPr>
      <w:r w:rsidRPr="00774E36">
        <w:rPr>
          <w:szCs w:val="24"/>
        </w:rPr>
        <w:t>neposrednim davanjem informacije</w:t>
      </w:r>
    </w:p>
    <w:p w:rsidR="0099278C" w:rsidRPr="00774E36" w:rsidRDefault="0099278C" w:rsidP="0099278C">
      <w:pPr>
        <w:pStyle w:val="Tijeloteksta"/>
        <w:numPr>
          <w:ilvl w:val="1"/>
          <w:numId w:val="35"/>
        </w:numPr>
        <w:rPr>
          <w:szCs w:val="24"/>
        </w:rPr>
      </w:pPr>
      <w:r w:rsidRPr="00774E36">
        <w:rPr>
          <w:szCs w:val="24"/>
        </w:rPr>
        <w:t>davanje informacije pisanim putem</w:t>
      </w:r>
    </w:p>
    <w:p w:rsidR="0099278C" w:rsidRPr="00774E36" w:rsidRDefault="0099278C" w:rsidP="0099278C">
      <w:pPr>
        <w:pStyle w:val="Tijeloteksta"/>
        <w:numPr>
          <w:ilvl w:val="1"/>
          <w:numId w:val="35"/>
        </w:numPr>
        <w:rPr>
          <w:szCs w:val="24"/>
        </w:rPr>
      </w:pPr>
      <w:r w:rsidRPr="00774E36">
        <w:rPr>
          <w:szCs w:val="24"/>
        </w:rPr>
        <w:t>uvidom u pismena i preslikom pismena koje sadrži traženu informaciju</w:t>
      </w:r>
    </w:p>
    <w:p w:rsidR="0099278C" w:rsidRPr="00774E36" w:rsidRDefault="0099278C" w:rsidP="0099278C">
      <w:pPr>
        <w:pStyle w:val="Tijeloteksta"/>
        <w:numPr>
          <w:ilvl w:val="1"/>
          <w:numId w:val="35"/>
        </w:numPr>
        <w:rPr>
          <w:szCs w:val="24"/>
        </w:rPr>
      </w:pPr>
      <w:r w:rsidRPr="00774E36">
        <w:rPr>
          <w:szCs w:val="24"/>
        </w:rPr>
        <w:t>dostavom preslike pismena koje sadrži traženu informaciju</w:t>
      </w:r>
    </w:p>
    <w:p w:rsidR="0099278C" w:rsidRPr="00774E36" w:rsidRDefault="0099278C" w:rsidP="0099278C">
      <w:pPr>
        <w:pStyle w:val="Tijeloteksta"/>
        <w:numPr>
          <w:ilvl w:val="1"/>
          <w:numId w:val="35"/>
        </w:numPr>
        <w:rPr>
          <w:szCs w:val="24"/>
        </w:rPr>
      </w:pPr>
      <w:r w:rsidRPr="00774E36">
        <w:rPr>
          <w:szCs w:val="24"/>
        </w:rPr>
        <w:t>na drugi način prikladan za ostvarivanje prava na pristup informaciji.</w:t>
      </w:r>
    </w:p>
    <w:p w:rsidR="0099278C" w:rsidRPr="00774E36" w:rsidRDefault="0099278C" w:rsidP="0099278C">
      <w:pPr>
        <w:pStyle w:val="Tijeloteksta"/>
        <w:rPr>
          <w:szCs w:val="24"/>
        </w:rPr>
      </w:pPr>
    </w:p>
    <w:p w:rsidR="0099278C" w:rsidRPr="00774E36" w:rsidRDefault="0099278C" w:rsidP="0099278C">
      <w:pPr>
        <w:pStyle w:val="Tijeloteksta"/>
        <w:rPr>
          <w:szCs w:val="24"/>
        </w:rPr>
      </w:pPr>
    </w:p>
    <w:p w:rsidR="0099278C" w:rsidRPr="00774E36" w:rsidRDefault="008078AC" w:rsidP="0099278C">
      <w:pPr>
        <w:pStyle w:val="Tijeloteksta"/>
        <w:jc w:val="center"/>
        <w:rPr>
          <w:b/>
          <w:szCs w:val="24"/>
        </w:rPr>
      </w:pPr>
      <w:r>
        <w:rPr>
          <w:b/>
          <w:szCs w:val="24"/>
        </w:rPr>
        <w:t>Članak 15</w:t>
      </w:r>
      <w:r>
        <w:rPr>
          <w:b/>
          <w:szCs w:val="24"/>
          <w:lang w:val="hr-HR"/>
        </w:rPr>
        <w:t>5</w:t>
      </w:r>
      <w:r w:rsidR="0099278C" w:rsidRPr="00774E36">
        <w:rPr>
          <w:b/>
          <w:szCs w:val="24"/>
        </w:rPr>
        <w:t>.</w:t>
      </w:r>
    </w:p>
    <w:p w:rsidR="0099278C" w:rsidRPr="00774E36" w:rsidRDefault="0099278C" w:rsidP="0099278C">
      <w:pPr>
        <w:pStyle w:val="Tijeloteksta"/>
        <w:jc w:val="center"/>
        <w:rPr>
          <w:szCs w:val="24"/>
        </w:rPr>
      </w:pPr>
    </w:p>
    <w:p w:rsidR="0099278C" w:rsidRPr="00774E36" w:rsidRDefault="0099278C" w:rsidP="0099278C">
      <w:pPr>
        <w:pStyle w:val="Tijeloteksta"/>
        <w:ind w:firstLine="708"/>
        <w:rPr>
          <w:szCs w:val="24"/>
        </w:rPr>
      </w:pPr>
      <w:r w:rsidRPr="00774E36">
        <w:rPr>
          <w:szCs w:val="24"/>
        </w:rPr>
        <w:t>Škola će omogućiti pristup informaciji korisniku na temelju njegova pisanog ili usmenog zahtjeva.</w:t>
      </w:r>
    </w:p>
    <w:p w:rsidR="0099278C" w:rsidRPr="00774E36" w:rsidRDefault="0099278C" w:rsidP="0099278C">
      <w:pPr>
        <w:pStyle w:val="Tijeloteksta"/>
        <w:ind w:firstLine="708"/>
        <w:rPr>
          <w:szCs w:val="24"/>
        </w:rPr>
      </w:pPr>
      <w:r w:rsidRPr="00774E36">
        <w:rPr>
          <w:szCs w:val="24"/>
        </w:rPr>
        <w:t>Kada je zahtjev iz stavka 1. podnesen usmeno, o tome će se načiniti zapisnik, a kada je podnesen telefonski ili preko drugog komunikacijskog uređaja, načinit će se službena bilješka.</w:t>
      </w:r>
    </w:p>
    <w:p w:rsidR="0099278C" w:rsidRPr="00774E36" w:rsidRDefault="0099278C" w:rsidP="0099278C">
      <w:pPr>
        <w:pStyle w:val="Tijeloteksta"/>
        <w:rPr>
          <w:szCs w:val="24"/>
        </w:rPr>
      </w:pPr>
    </w:p>
    <w:p w:rsidR="00394907" w:rsidRPr="00774E36" w:rsidRDefault="00394907" w:rsidP="0099278C">
      <w:pPr>
        <w:pStyle w:val="Tijeloteksta"/>
        <w:rPr>
          <w:szCs w:val="24"/>
        </w:rPr>
      </w:pPr>
    </w:p>
    <w:p w:rsidR="0099278C" w:rsidRPr="00774E36" w:rsidRDefault="0099278C" w:rsidP="0099278C">
      <w:pPr>
        <w:pStyle w:val="Tijeloteksta"/>
        <w:ind w:firstLine="708"/>
        <w:jc w:val="left"/>
        <w:rPr>
          <w:b/>
          <w:szCs w:val="24"/>
        </w:rPr>
      </w:pPr>
      <w:r w:rsidRPr="00774E36">
        <w:rPr>
          <w:b/>
          <w:szCs w:val="24"/>
        </w:rPr>
        <w:t>Rješavanje zahtjeva</w:t>
      </w:r>
    </w:p>
    <w:p w:rsidR="0099278C" w:rsidRPr="00774E36" w:rsidRDefault="0099278C" w:rsidP="0099278C">
      <w:pPr>
        <w:pStyle w:val="Tijeloteksta"/>
        <w:jc w:val="center"/>
        <w:rPr>
          <w:b/>
          <w:i/>
          <w:szCs w:val="24"/>
        </w:rPr>
      </w:pPr>
    </w:p>
    <w:p w:rsidR="0099278C" w:rsidRPr="00774E36" w:rsidRDefault="007F751E" w:rsidP="0099278C">
      <w:pPr>
        <w:pStyle w:val="Tijeloteksta"/>
        <w:jc w:val="center"/>
        <w:rPr>
          <w:b/>
          <w:szCs w:val="24"/>
        </w:rPr>
      </w:pPr>
      <w:r>
        <w:rPr>
          <w:b/>
          <w:szCs w:val="24"/>
        </w:rPr>
        <w:t>Članak 15</w:t>
      </w:r>
      <w:r w:rsidR="008078AC">
        <w:rPr>
          <w:b/>
          <w:szCs w:val="24"/>
          <w:lang w:val="hr-HR"/>
        </w:rPr>
        <w:t>6</w:t>
      </w:r>
      <w:r w:rsidR="0099278C" w:rsidRPr="00774E36">
        <w:rPr>
          <w:b/>
          <w:szCs w:val="24"/>
        </w:rPr>
        <w:t>.</w:t>
      </w:r>
    </w:p>
    <w:p w:rsidR="0099278C" w:rsidRPr="00774E36" w:rsidRDefault="0099278C" w:rsidP="0099278C">
      <w:pPr>
        <w:pStyle w:val="Tijeloteksta"/>
        <w:jc w:val="center"/>
        <w:rPr>
          <w:szCs w:val="24"/>
        </w:rPr>
      </w:pPr>
    </w:p>
    <w:p w:rsidR="0099278C" w:rsidRPr="00774E36" w:rsidRDefault="0099278C" w:rsidP="0099278C">
      <w:pPr>
        <w:pStyle w:val="Tijeloteksta"/>
        <w:ind w:firstLine="708"/>
        <w:rPr>
          <w:szCs w:val="24"/>
        </w:rPr>
      </w:pPr>
      <w:r w:rsidRPr="00774E36">
        <w:rPr>
          <w:szCs w:val="24"/>
        </w:rPr>
        <w:t>Na temelju usmenog ili pisanog zahtjeva korisniku će se omogućiti pristup informaciji najkasnije u roku do 15 dana od dana podnošenja zahtjeva.</w:t>
      </w:r>
    </w:p>
    <w:p w:rsidR="0099278C" w:rsidRPr="00774E36" w:rsidRDefault="0099278C" w:rsidP="0099278C">
      <w:pPr>
        <w:pStyle w:val="Tijeloteksta"/>
        <w:ind w:firstLine="708"/>
        <w:rPr>
          <w:szCs w:val="24"/>
        </w:rPr>
      </w:pPr>
      <w:r w:rsidRPr="00774E36">
        <w:rPr>
          <w:szCs w:val="24"/>
        </w:rPr>
        <w:t>Škola će odbiti zahtjev korisnika:</w:t>
      </w:r>
    </w:p>
    <w:p w:rsidR="0099278C" w:rsidRPr="00774E36" w:rsidRDefault="0099278C" w:rsidP="0099278C">
      <w:pPr>
        <w:pStyle w:val="Tijeloteksta"/>
        <w:numPr>
          <w:ilvl w:val="1"/>
          <w:numId w:val="35"/>
        </w:numPr>
        <w:rPr>
          <w:szCs w:val="24"/>
        </w:rPr>
      </w:pPr>
      <w:r w:rsidRPr="00774E36">
        <w:rPr>
          <w:szCs w:val="24"/>
        </w:rPr>
        <w:t>kada postoje razlozi koji ograničavaju pristup informacijama</w:t>
      </w:r>
    </w:p>
    <w:p w:rsidR="0099278C" w:rsidRPr="00774E36" w:rsidRDefault="0099278C" w:rsidP="0099278C">
      <w:pPr>
        <w:pStyle w:val="Tijeloteksta"/>
        <w:numPr>
          <w:ilvl w:val="1"/>
          <w:numId w:val="35"/>
        </w:numPr>
        <w:rPr>
          <w:szCs w:val="24"/>
        </w:rPr>
      </w:pPr>
      <w:r w:rsidRPr="00774E36">
        <w:rPr>
          <w:szCs w:val="24"/>
        </w:rPr>
        <w:lastRenderedPageBreak/>
        <w:t>ako postoje razlozi koji ograničavaju informaciju prema testu razmjernosti i javnog interesa</w:t>
      </w:r>
    </w:p>
    <w:p w:rsidR="0099278C" w:rsidRPr="00774E36" w:rsidRDefault="0099278C" w:rsidP="0099278C">
      <w:pPr>
        <w:pStyle w:val="Tijeloteksta"/>
        <w:numPr>
          <w:ilvl w:val="1"/>
          <w:numId w:val="35"/>
        </w:numPr>
        <w:rPr>
          <w:szCs w:val="24"/>
        </w:rPr>
      </w:pPr>
      <w:r w:rsidRPr="00774E36">
        <w:rPr>
          <w:szCs w:val="24"/>
        </w:rPr>
        <w:t>ako nema mogućnosti za dopunu ili ispravak informacije</w:t>
      </w:r>
    </w:p>
    <w:p w:rsidR="0099278C" w:rsidRPr="00774E36" w:rsidRDefault="0099278C" w:rsidP="0099278C">
      <w:pPr>
        <w:pStyle w:val="Tijeloteksta"/>
        <w:numPr>
          <w:ilvl w:val="1"/>
          <w:numId w:val="35"/>
        </w:numPr>
        <w:rPr>
          <w:szCs w:val="24"/>
        </w:rPr>
      </w:pPr>
      <w:r w:rsidRPr="00774E36">
        <w:rPr>
          <w:szCs w:val="24"/>
        </w:rPr>
        <w:t>ako se traži informacija koja nema obilježje informacije propisane Zakonom</w:t>
      </w:r>
    </w:p>
    <w:p w:rsidR="0099278C" w:rsidRPr="00774E36" w:rsidRDefault="0099278C" w:rsidP="0099278C">
      <w:pPr>
        <w:pStyle w:val="Tijeloteksta"/>
        <w:ind w:firstLine="708"/>
        <w:rPr>
          <w:szCs w:val="24"/>
        </w:rPr>
      </w:pPr>
      <w:r w:rsidRPr="00774E36">
        <w:rPr>
          <w:szCs w:val="24"/>
        </w:rPr>
        <w:t>Škola će odbaciti zahtjev ako ne posjeduje informaciju i nema saznanja gdje se informacija nalazi.</w:t>
      </w:r>
    </w:p>
    <w:p w:rsidR="0099278C" w:rsidRPr="00774E36" w:rsidRDefault="0099278C" w:rsidP="0099278C">
      <w:pPr>
        <w:pStyle w:val="Tijeloteksta"/>
        <w:ind w:firstLine="708"/>
        <w:rPr>
          <w:szCs w:val="24"/>
        </w:rPr>
      </w:pPr>
      <w:r w:rsidRPr="00774E36">
        <w:rPr>
          <w:szCs w:val="24"/>
        </w:rPr>
        <w:t>O odbijanju zahtjeva iz stavka 2. ili odbacivanju zahtjeva iz stavka 3. ovoga članka odlučuje se rješenjem.</w:t>
      </w:r>
    </w:p>
    <w:p w:rsidR="0099278C" w:rsidRDefault="0099278C" w:rsidP="0099278C">
      <w:pPr>
        <w:pStyle w:val="Tijeloteksta"/>
        <w:rPr>
          <w:szCs w:val="24"/>
        </w:rPr>
      </w:pPr>
    </w:p>
    <w:p w:rsidR="005D14DF" w:rsidRDefault="005D14DF" w:rsidP="0099278C">
      <w:pPr>
        <w:pStyle w:val="Tijeloteksta"/>
        <w:rPr>
          <w:szCs w:val="24"/>
        </w:rPr>
      </w:pPr>
    </w:p>
    <w:p w:rsidR="007F751E" w:rsidRPr="008078AC" w:rsidRDefault="00A5696D" w:rsidP="00A5696D">
      <w:pPr>
        <w:pStyle w:val="Tijeloteksta"/>
        <w:ind w:firstLine="708"/>
        <w:rPr>
          <w:b/>
          <w:szCs w:val="24"/>
          <w:lang w:val="hr-HR"/>
        </w:rPr>
      </w:pPr>
      <w:r w:rsidRPr="008078AC">
        <w:rPr>
          <w:b/>
          <w:szCs w:val="24"/>
          <w:lang w:val="hr-HR"/>
        </w:rPr>
        <w:t>Službenik za informiranje</w:t>
      </w:r>
    </w:p>
    <w:p w:rsidR="007F751E" w:rsidRPr="008078AC" w:rsidRDefault="007F751E" w:rsidP="007F751E">
      <w:pPr>
        <w:pStyle w:val="Tijeloteksta"/>
        <w:rPr>
          <w:b/>
          <w:i/>
          <w:szCs w:val="24"/>
        </w:rPr>
      </w:pPr>
    </w:p>
    <w:p w:rsidR="007F751E" w:rsidRPr="008078AC" w:rsidRDefault="007F751E" w:rsidP="00A5696D">
      <w:pPr>
        <w:pStyle w:val="Tijeloteksta"/>
        <w:jc w:val="center"/>
        <w:rPr>
          <w:b/>
          <w:szCs w:val="24"/>
        </w:rPr>
      </w:pPr>
      <w:r w:rsidRPr="008078AC">
        <w:rPr>
          <w:b/>
          <w:szCs w:val="24"/>
        </w:rPr>
        <w:t>Članak 1</w:t>
      </w:r>
      <w:r w:rsidR="00A5696D" w:rsidRPr="008078AC">
        <w:rPr>
          <w:b/>
          <w:szCs w:val="24"/>
        </w:rPr>
        <w:t>5</w:t>
      </w:r>
      <w:r w:rsidR="008078AC">
        <w:rPr>
          <w:b/>
          <w:szCs w:val="24"/>
          <w:lang w:val="hr-HR"/>
        </w:rPr>
        <w:t>7</w:t>
      </w:r>
      <w:r w:rsidRPr="008078AC">
        <w:rPr>
          <w:b/>
          <w:szCs w:val="24"/>
        </w:rPr>
        <w:t>.</w:t>
      </w:r>
    </w:p>
    <w:p w:rsidR="00A5696D" w:rsidRPr="008078AC" w:rsidRDefault="00A5696D" w:rsidP="00A5696D">
      <w:pPr>
        <w:pStyle w:val="Tijeloteksta"/>
        <w:jc w:val="center"/>
        <w:rPr>
          <w:b/>
          <w:szCs w:val="24"/>
        </w:rPr>
      </w:pPr>
    </w:p>
    <w:p w:rsidR="007F751E" w:rsidRPr="008078AC" w:rsidRDefault="007F751E" w:rsidP="00A5696D">
      <w:pPr>
        <w:pStyle w:val="Tijeloteksta"/>
        <w:ind w:firstLine="708"/>
        <w:rPr>
          <w:szCs w:val="24"/>
        </w:rPr>
      </w:pPr>
      <w:r w:rsidRPr="008078AC">
        <w:rPr>
          <w:szCs w:val="24"/>
        </w:rPr>
        <w:t>Kada ravnatelj procijeni da postoji stalna potreba za ostvarivanjem prava na pristup informacijama, on treba osigurati obavljanje potrebnih poslova od službenika za informiranje.</w:t>
      </w:r>
    </w:p>
    <w:p w:rsidR="007F751E" w:rsidRPr="008078AC" w:rsidRDefault="007F751E" w:rsidP="00A5696D">
      <w:pPr>
        <w:pStyle w:val="Tijeloteksta"/>
        <w:ind w:firstLine="708"/>
        <w:rPr>
          <w:szCs w:val="24"/>
        </w:rPr>
      </w:pPr>
      <w:r w:rsidRPr="008078AC">
        <w:rPr>
          <w:szCs w:val="24"/>
        </w:rPr>
        <w:t>Ravnatelj uređuje obavljanje poslova službenika za informiranje sklapanjem ugovora o radu, ugovora o djelu, ili ugovora o volontiranju.</w:t>
      </w:r>
    </w:p>
    <w:p w:rsidR="007F751E" w:rsidRPr="008078AC" w:rsidRDefault="007F751E" w:rsidP="007F751E">
      <w:pPr>
        <w:pStyle w:val="Tijeloteksta"/>
        <w:rPr>
          <w:szCs w:val="24"/>
        </w:rPr>
      </w:pPr>
    </w:p>
    <w:p w:rsidR="007F751E" w:rsidRPr="008078AC" w:rsidRDefault="007F751E" w:rsidP="007F751E">
      <w:pPr>
        <w:pStyle w:val="Tijeloteksta"/>
        <w:rPr>
          <w:szCs w:val="24"/>
        </w:rPr>
      </w:pPr>
    </w:p>
    <w:p w:rsidR="007F751E" w:rsidRPr="008078AC" w:rsidRDefault="00A5696D" w:rsidP="00A5696D">
      <w:pPr>
        <w:pStyle w:val="Tijeloteksta"/>
        <w:ind w:firstLine="708"/>
        <w:rPr>
          <w:b/>
          <w:szCs w:val="24"/>
          <w:lang w:val="hr-HR"/>
        </w:rPr>
      </w:pPr>
      <w:r w:rsidRPr="008078AC">
        <w:rPr>
          <w:b/>
          <w:szCs w:val="24"/>
          <w:lang w:val="hr-HR"/>
        </w:rPr>
        <w:t>Naknada</w:t>
      </w:r>
    </w:p>
    <w:p w:rsidR="007F751E" w:rsidRPr="008078AC" w:rsidRDefault="007F751E" w:rsidP="007F751E">
      <w:pPr>
        <w:pStyle w:val="Tijeloteksta"/>
        <w:rPr>
          <w:b/>
          <w:i/>
          <w:szCs w:val="24"/>
        </w:rPr>
      </w:pPr>
    </w:p>
    <w:p w:rsidR="007F751E" w:rsidRPr="008078AC" w:rsidRDefault="007F751E" w:rsidP="00B51C0E">
      <w:pPr>
        <w:pStyle w:val="Tijeloteksta"/>
        <w:jc w:val="center"/>
        <w:rPr>
          <w:b/>
          <w:szCs w:val="24"/>
        </w:rPr>
      </w:pPr>
      <w:r w:rsidRPr="008078AC">
        <w:rPr>
          <w:b/>
          <w:szCs w:val="24"/>
        </w:rPr>
        <w:t>Članak 1</w:t>
      </w:r>
      <w:r w:rsidR="008078AC">
        <w:rPr>
          <w:b/>
          <w:szCs w:val="24"/>
        </w:rPr>
        <w:t>5</w:t>
      </w:r>
      <w:r w:rsidR="008078AC">
        <w:rPr>
          <w:b/>
          <w:szCs w:val="24"/>
          <w:lang w:val="hr-HR"/>
        </w:rPr>
        <w:t>8</w:t>
      </w:r>
      <w:r w:rsidRPr="008078AC">
        <w:rPr>
          <w:b/>
          <w:szCs w:val="24"/>
        </w:rPr>
        <w:t>.</w:t>
      </w:r>
    </w:p>
    <w:p w:rsidR="00B51C0E" w:rsidRPr="008078AC" w:rsidRDefault="00B51C0E" w:rsidP="00B51C0E">
      <w:pPr>
        <w:pStyle w:val="Tijeloteksta"/>
        <w:jc w:val="center"/>
        <w:rPr>
          <w:b/>
          <w:szCs w:val="24"/>
        </w:rPr>
      </w:pPr>
    </w:p>
    <w:p w:rsidR="007F751E" w:rsidRPr="008078AC" w:rsidRDefault="007F751E" w:rsidP="00B51C0E">
      <w:pPr>
        <w:pStyle w:val="Tijeloteksta"/>
        <w:ind w:firstLine="708"/>
        <w:rPr>
          <w:szCs w:val="24"/>
        </w:rPr>
      </w:pPr>
      <w:r w:rsidRPr="008078AC">
        <w:rPr>
          <w:szCs w:val="24"/>
        </w:rPr>
        <w:t>Kod davanja informacija korisnicima se ne naplaćuju upravne pristojbe već samo nadoknada stvarnih troškova.</w:t>
      </w:r>
    </w:p>
    <w:p w:rsidR="007F751E" w:rsidRPr="008078AC" w:rsidRDefault="007F751E" w:rsidP="00B51C0E">
      <w:pPr>
        <w:pStyle w:val="Tijeloteksta"/>
        <w:ind w:firstLine="708"/>
        <w:rPr>
          <w:szCs w:val="24"/>
        </w:rPr>
      </w:pPr>
      <w:r w:rsidRPr="008078AC">
        <w:rPr>
          <w:szCs w:val="24"/>
        </w:rPr>
        <w:t>Visinu troškova iz s</w:t>
      </w:r>
      <w:r w:rsidR="00A5696D" w:rsidRPr="008078AC">
        <w:rPr>
          <w:szCs w:val="24"/>
        </w:rPr>
        <w:t>tavka 1. ovoga članka utvrđuje Š</w:t>
      </w:r>
      <w:r w:rsidRPr="008078AC">
        <w:rPr>
          <w:szCs w:val="24"/>
        </w:rPr>
        <w:t>kolski odbor kod donošenja financijskog plana.</w:t>
      </w:r>
    </w:p>
    <w:p w:rsidR="0099278C" w:rsidRPr="00774E36" w:rsidRDefault="0099278C" w:rsidP="0099278C">
      <w:pPr>
        <w:pStyle w:val="Tijeloteksta"/>
        <w:rPr>
          <w:color w:val="FF0000"/>
          <w:szCs w:val="24"/>
        </w:rPr>
      </w:pPr>
    </w:p>
    <w:p w:rsidR="0099278C" w:rsidRPr="00774E36" w:rsidRDefault="0099278C" w:rsidP="0099278C">
      <w:pPr>
        <w:pStyle w:val="Tijeloteksta"/>
        <w:rPr>
          <w:szCs w:val="24"/>
        </w:rPr>
      </w:pPr>
    </w:p>
    <w:p w:rsidR="0099278C" w:rsidRPr="00774E36" w:rsidRDefault="00310FC2" w:rsidP="0099278C">
      <w:pPr>
        <w:pStyle w:val="Tijeloteksta"/>
        <w:rPr>
          <w:szCs w:val="24"/>
        </w:rPr>
      </w:pPr>
      <w:r>
        <w:rPr>
          <w:b/>
          <w:bCs/>
          <w:szCs w:val="24"/>
        </w:rPr>
        <w:t>X</w:t>
      </w:r>
      <w:r w:rsidR="0099278C" w:rsidRPr="00774E36">
        <w:rPr>
          <w:b/>
          <w:bCs/>
          <w:szCs w:val="24"/>
        </w:rPr>
        <w:t xml:space="preserve">V. ZAŠTITA OKOLIŠA </w:t>
      </w:r>
    </w:p>
    <w:p w:rsidR="0099278C" w:rsidRPr="00774E36" w:rsidRDefault="0099278C" w:rsidP="0099278C">
      <w:pPr>
        <w:pStyle w:val="Tijeloteksta"/>
        <w:rPr>
          <w:b/>
          <w:bCs/>
          <w:szCs w:val="24"/>
        </w:rPr>
      </w:pPr>
    </w:p>
    <w:p w:rsidR="0099278C" w:rsidRPr="00774E36" w:rsidRDefault="00126807" w:rsidP="0099278C">
      <w:pPr>
        <w:pStyle w:val="Tijeloteksta"/>
        <w:jc w:val="center"/>
        <w:rPr>
          <w:b/>
          <w:bCs/>
          <w:szCs w:val="24"/>
        </w:rPr>
      </w:pPr>
      <w:r>
        <w:rPr>
          <w:b/>
          <w:bCs/>
          <w:szCs w:val="24"/>
        </w:rPr>
        <w:t>Članak 15</w:t>
      </w:r>
      <w:r w:rsidR="008078AC">
        <w:rPr>
          <w:b/>
          <w:bCs/>
          <w:szCs w:val="24"/>
          <w:lang w:val="hr-HR"/>
        </w:rPr>
        <w:t>9</w:t>
      </w:r>
      <w:r w:rsidR="0099278C" w:rsidRPr="00774E36">
        <w:rPr>
          <w:b/>
          <w:bCs/>
          <w:szCs w:val="24"/>
        </w:rPr>
        <w:t>.</w:t>
      </w:r>
    </w:p>
    <w:p w:rsidR="0099278C" w:rsidRPr="00774E36" w:rsidRDefault="0099278C" w:rsidP="0099278C">
      <w:pPr>
        <w:pStyle w:val="Tijeloteksta"/>
        <w:jc w:val="center"/>
        <w:rPr>
          <w:b/>
          <w:bCs/>
          <w:szCs w:val="24"/>
        </w:rPr>
      </w:pPr>
    </w:p>
    <w:p w:rsidR="0099278C" w:rsidRPr="00774E36" w:rsidRDefault="0099278C" w:rsidP="0099278C">
      <w:pPr>
        <w:pStyle w:val="Tijeloteksta"/>
        <w:ind w:firstLine="720"/>
        <w:rPr>
          <w:szCs w:val="24"/>
        </w:rPr>
      </w:pPr>
      <w:r w:rsidRPr="00774E36">
        <w:rPr>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99278C" w:rsidRPr="00774E36" w:rsidRDefault="0099278C" w:rsidP="0099278C">
      <w:pPr>
        <w:pStyle w:val="Tijeloteksta"/>
        <w:ind w:firstLine="720"/>
        <w:rPr>
          <w:szCs w:val="24"/>
        </w:rPr>
      </w:pPr>
      <w:r w:rsidRPr="00774E36">
        <w:rPr>
          <w:szCs w:val="24"/>
        </w:rPr>
        <w:t>Zaštita čovjekova okoliša razumijeva zajedničko djelovanje radnika Škole, učenika i građana na čijem području Škola djeluje.</w:t>
      </w:r>
    </w:p>
    <w:p w:rsidR="0099278C" w:rsidRPr="00774E36" w:rsidRDefault="0099278C" w:rsidP="0099278C">
      <w:pPr>
        <w:pStyle w:val="Tijeloteksta"/>
        <w:ind w:firstLine="720"/>
        <w:rPr>
          <w:szCs w:val="24"/>
        </w:rPr>
      </w:pPr>
      <w:r w:rsidRPr="00774E36">
        <w:rPr>
          <w:szCs w:val="24"/>
        </w:rPr>
        <w:t>Nastavnici su dužni neprestano obrazovati učenike u svezi s čuvanjem i zaštitom čovjekova okoliša.</w:t>
      </w:r>
    </w:p>
    <w:p w:rsidR="0099278C" w:rsidRPr="00774E36" w:rsidRDefault="0099278C" w:rsidP="0099278C">
      <w:pPr>
        <w:pStyle w:val="Tijeloteksta"/>
        <w:rPr>
          <w:szCs w:val="24"/>
        </w:rPr>
      </w:pPr>
    </w:p>
    <w:p w:rsidR="0099278C" w:rsidRDefault="0099278C" w:rsidP="0099278C">
      <w:pPr>
        <w:pStyle w:val="Tijeloteksta"/>
        <w:rPr>
          <w:b/>
          <w:bCs/>
          <w:szCs w:val="24"/>
        </w:rPr>
      </w:pPr>
    </w:p>
    <w:p w:rsidR="005D14DF" w:rsidRDefault="005D14DF" w:rsidP="0099278C">
      <w:pPr>
        <w:pStyle w:val="Tijeloteksta"/>
        <w:rPr>
          <w:b/>
          <w:bCs/>
          <w:szCs w:val="24"/>
        </w:rPr>
      </w:pPr>
    </w:p>
    <w:p w:rsidR="005D14DF" w:rsidRDefault="005D14DF" w:rsidP="0099278C">
      <w:pPr>
        <w:pStyle w:val="Tijeloteksta"/>
        <w:rPr>
          <w:b/>
          <w:bCs/>
          <w:szCs w:val="24"/>
        </w:rPr>
      </w:pPr>
    </w:p>
    <w:p w:rsidR="005D14DF" w:rsidRDefault="005D14DF" w:rsidP="0099278C">
      <w:pPr>
        <w:pStyle w:val="Tijeloteksta"/>
        <w:rPr>
          <w:b/>
          <w:bCs/>
          <w:szCs w:val="24"/>
        </w:rPr>
      </w:pPr>
    </w:p>
    <w:p w:rsidR="005D14DF" w:rsidRDefault="005D14DF" w:rsidP="0099278C">
      <w:pPr>
        <w:pStyle w:val="Tijeloteksta"/>
        <w:rPr>
          <w:b/>
          <w:bCs/>
          <w:szCs w:val="24"/>
        </w:rPr>
      </w:pPr>
    </w:p>
    <w:p w:rsidR="005D14DF" w:rsidRPr="00774E36" w:rsidRDefault="005D14DF" w:rsidP="0099278C">
      <w:pPr>
        <w:pStyle w:val="Tijeloteksta"/>
        <w:rPr>
          <w:b/>
          <w:bCs/>
          <w:szCs w:val="24"/>
        </w:rPr>
      </w:pPr>
    </w:p>
    <w:p w:rsidR="0099278C" w:rsidRPr="00774E36" w:rsidRDefault="0099278C" w:rsidP="0099278C">
      <w:pPr>
        <w:pStyle w:val="Tijeloteksta"/>
        <w:rPr>
          <w:b/>
          <w:bCs/>
          <w:szCs w:val="24"/>
        </w:rPr>
      </w:pPr>
      <w:r w:rsidRPr="00774E36">
        <w:rPr>
          <w:b/>
          <w:bCs/>
          <w:szCs w:val="24"/>
        </w:rPr>
        <w:lastRenderedPageBreak/>
        <w:t>X</w:t>
      </w:r>
      <w:r w:rsidR="00310FC2">
        <w:rPr>
          <w:b/>
          <w:bCs/>
          <w:szCs w:val="24"/>
          <w:lang w:val="hr-HR"/>
        </w:rPr>
        <w:t>VI</w:t>
      </w:r>
      <w:r w:rsidRPr="00774E36">
        <w:rPr>
          <w:b/>
          <w:bCs/>
          <w:szCs w:val="24"/>
        </w:rPr>
        <w:t>.</w:t>
      </w:r>
      <w:r w:rsidR="00343725">
        <w:rPr>
          <w:b/>
          <w:bCs/>
          <w:szCs w:val="24"/>
          <w:lang w:val="hr-HR"/>
        </w:rPr>
        <w:t xml:space="preserve"> </w:t>
      </w:r>
      <w:r w:rsidRPr="00774E36">
        <w:rPr>
          <w:b/>
          <w:bCs/>
          <w:szCs w:val="24"/>
        </w:rPr>
        <w:t xml:space="preserve"> IMOVINA ŠKOLE I FINANCIJSKO POSLOVANJE           </w:t>
      </w:r>
    </w:p>
    <w:p w:rsidR="0099278C" w:rsidRPr="00774E36" w:rsidRDefault="0099278C" w:rsidP="0099278C">
      <w:pPr>
        <w:pStyle w:val="Tijeloteksta"/>
        <w:rPr>
          <w:b/>
          <w:bCs/>
          <w:szCs w:val="24"/>
        </w:rPr>
      </w:pPr>
      <w:r w:rsidRPr="00774E36">
        <w:rPr>
          <w:b/>
          <w:bCs/>
          <w:szCs w:val="24"/>
        </w:rPr>
        <w:t xml:space="preserve">                 </w:t>
      </w:r>
    </w:p>
    <w:p w:rsidR="0099278C" w:rsidRPr="00774E36" w:rsidRDefault="0099278C" w:rsidP="0099278C">
      <w:pPr>
        <w:pStyle w:val="Tijeloteksta"/>
        <w:jc w:val="center"/>
        <w:rPr>
          <w:b/>
          <w:bCs/>
          <w:szCs w:val="24"/>
        </w:rPr>
      </w:pPr>
    </w:p>
    <w:p w:rsidR="0099278C" w:rsidRPr="00774E36" w:rsidRDefault="0099278C" w:rsidP="0099278C">
      <w:pPr>
        <w:pStyle w:val="Tijeloteksta"/>
        <w:jc w:val="center"/>
        <w:rPr>
          <w:b/>
          <w:bCs/>
          <w:szCs w:val="24"/>
        </w:rPr>
      </w:pPr>
      <w:r w:rsidRPr="00774E36">
        <w:rPr>
          <w:b/>
          <w:bCs/>
          <w:szCs w:val="24"/>
        </w:rPr>
        <w:t>Čla</w:t>
      </w:r>
      <w:r w:rsidR="008078AC">
        <w:rPr>
          <w:b/>
          <w:bCs/>
          <w:szCs w:val="24"/>
        </w:rPr>
        <w:t>nak 1</w:t>
      </w:r>
      <w:r w:rsidR="008078AC">
        <w:rPr>
          <w:b/>
          <w:bCs/>
          <w:szCs w:val="24"/>
          <w:lang w:val="hr-HR"/>
        </w:rPr>
        <w:t>60</w:t>
      </w:r>
      <w:r w:rsidRPr="00774E36">
        <w:rPr>
          <w:b/>
          <w:bCs/>
          <w:szCs w:val="24"/>
        </w:rPr>
        <w:t>.</w:t>
      </w:r>
    </w:p>
    <w:p w:rsidR="0099278C" w:rsidRPr="00774E36" w:rsidRDefault="0099278C" w:rsidP="0099278C">
      <w:pPr>
        <w:pStyle w:val="Tijeloteksta"/>
        <w:jc w:val="center"/>
        <w:rPr>
          <w:b/>
          <w:bCs/>
          <w:szCs w:val="24"/>
        </w:rPr>
      </w:pPr>
    </w:p>
    <w:p w:rsidR="0099278C" w:rsidRPr="00774E36" w:rsidRDefault="0099278C" w:rsidP="0099278C">
      <w:pPr>
        <w:pStyle w:val="Tijeloteksta"/>
        <w:ind w:firstLine="720"/>
        <w:rPr>
          <w:szCs w:val="24"/>
        </w:rPr>
      </w:pPr>
      <w:r w:rsidRPr="00774E36">
        <w:rPr>
          <w:szCs w:val="24"/>
        </w:rPr>
        <w:t xml:space="preserve">Imovinu Škole čine nekretnine, pokretnine, potraživanja i novac. </w:t>
      </w:r>
    </w:p>
    <w:p w:rsidR="0099278C" w:rsidRPr="00774E36" w:rsidRDefault="0099278C" w:rsidP="0099278C">
      <w:pPr>
        <w:pStyle w:val="Tijeloteksta"/>
        <w:ind w:firstLine="720"/>
        <w:rPr>
          <w:szCs w:val="24"/>
        </w:rPr>
      </w:pPr>
      <w:r w:rsidRPr="00774E36">
        <w:rPr>
          <w:szCs w:val="24"/>
        </w:rPr>
        <w:t>O imovini Škole dužni su se skrbiti svi radnici Škole.</w:t>
      </w:r>
    </w:p>
    <w:p w:rsidR="00241A08" w:rsidRPr="008E4DED" w:rsidRDefault="00241A08" w:rsidP="00241A08">
      <w:pPr>
        <w:pStyle w:val="Bezproreda"/>
        <w:jc w:val="both"/>
      </w:pPr>
    </w:p>
    <w:p w:rsidR="00241A08" w:rsidRPr="008078AC" w:rsidRDefault="00241A08" w:rsidP="00241A08">
      <w:pPr>
        <w:pStyle w:val="Tijeloteksta"/>
        <w:ind w:right="22"/>
        <w:jc w:val="center"/>
        <w:rPr>
          <w:b/>
          <w:lang w:val="hr-HR"/>
        </w:rPr>
      </w:pPr>
      <w:r w:rsidRPr="008078AC">
        <w:rPr>
          <w:b/>
        </w:rPr>
        <w:t>Članak 16</w:t>
      </w:r>
      <w:r w:rsidR="008078AC" w:rsidRPr="008078AC">
        <w:rPr>
          <w:b/>
          <w:lang w:val="hr-HR"/>
        </w:rPr>
        <w:t>1</w:t>
      </w:r>
      <w:r w:rsidRPr="008078AC">
        <w:rPr>
          <w:b/>
        </w:rPr>
        <w:t>.</w:t>
      </w:r>
    </w:p>
    <w:p w:rsidR="00241A08" w:rsidRPr="008078AC" w:rsidRDefault="00241A08" w:rsidP="00241A08">
      <w:pPr>
        <w:pStyle w:val="Tijeloteksta"/>
        <w:ind w:right="22"/>
      </w:pPr>
    </w:p>
    <w:p w:rsidR="00241A08" w:rsidRPr="008078AC" w:rsidRDefault="00241A08" w:rsidP="00241A08">
      <w:pPr>
        <w:pStyle w:val="Bezproreda"/>
        <w:ind w:firstLine="708"/>
        <w:jc w:val="both"/>
      </w:pPr>
      <w:r w:rsidRPr="008078AC">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rsidR="00241A08" w:rsidRPr="008078AC" w:rsidRDefault="00241A08" w:rsidP="00241A08">
      <w:pPr>
        <w:pStyle w:val="Bezproreda"/>
        <w:ind w:firstLine="708"/>
        <w:jc w:val="both"/>
      </w:pPr>
      <w:r w:rsidRPr="008078AC">
        <w:t>Sredstva za obavljanje djelatnosti raspoređuju se financijskim planom.</w:t>
      </w:r>
    </w:p>
    <w:p w:rsidR="00241A08" w:rsidRPr="008078AC" w:rsidRDefault="00241A08" w:rsidP="00241A08">
      <w:pPr>
        <w:pStyle w:val="Bezproreda"/>
        <w:jc w:val="both"/>
      </w:pPr>
    </w:p>
    <w:p w:rsidR="00241A08" w:rsidRPr="008078AC" w:rsidRDefault="00241A08" w:rsidP="00241A08">
      <w:pPr>
        <w:pStyle w:val="Tijeloteksta"/>
        <w:ind w:right="22"/>
        <w:jc w:val="center"/>
        <w:rPr>
          <w:b/>
        </w:rPr>
      </w:pPr>
      <w:r w:rsidRPr="008078AC">
        <w:rPr>
          <w:b/>
        </w:rPr>
        <w:t>Članak 16</w:t>
      </w:r>
      <w:r w:rsidR="008078AC" w:rsidRPr="008078AC">
        <w:rPr>
          <w:b/>
          <w:lang w:val="hr-HR"/>
        </w:rPr>
        <w:t>2</w:t>
      </w:r>
      <w:r w:rsidRPr="008078AC">
        <w:rPr>
          <w:b/>
        </w:rPr>
        <w:t>.</w:t>
      </w:r>
    </w:p>
    <w:p w:rsidR="00241A08" w:rsidRPr="008078AC" w:rsidRDefault="00241A08" w:rsidP="00241A08">
      <w:pPr>
        <w:pStyle w:val="Tijeloteksta"/>
        <w:ind w:right="22"/>
      </w:pPr>
    </w:p>
    <w:p w:rsidR="00241A08" w:rsidRPr="008078AC" w:rsidRDefault="00241A08" w:rsidP="00241A08">
      <w:pPr>
        <w:pStyle w:val="Bezproreda"/>
        <w:ind w:firstLine="708"/>
        <w:jc w:val="both"/>
      </w:pPr>
      <w:r w:rsidRPr="008078AC">
        <w:t>Polugodišnji i godišnji obračun utvrđuje Školski odbor.</w:t>
      </w:r>
    </w:p>
    <w:p w:rsidR="00241A08" w:rsidRPr="008078AC" w:rsidRDefault="00241A08" w:rsidP="00241A08">
      <w:pPr>
        <w:pStyle w:val="Tijeloteksta"/>
        <w:ind w:right="22"/>
        <w:rPr>
          <w:bCs/>
          <w:iCs/>
        </w:rPr>
      </w:pPr>
    </w:p>
    <w:p w:rsidR="00241A08" w:rsidRPr="008078AC" w:rsidRDefault="00241A08" w:rsidP="00241A08">
      <w:pPr>
        <w:pStyle w:val="Tijeloteksta"/>
        <w:ind w:right="22"/>
        <w:jc w:val="center"/>
        <w:rPr>
          <w:b/>
        </w:rPr>
      </w:pPr>
      <w:r w:rsidRPr="008078AC">
        <w:rPr>
          <w:b/>
        </w:rPr>
        <w:t>Članak 16</w:t>
      </w:r>
      <w:r w:rsidR="008078AC">
        <w:rPr>
          <w:b/>
          <w:lang w:val="hr-HR"/>
        </w:rPr>
        <w:t>3</w:t>
      </w:r>
      <w:r w:rsidRPr="008078AC">
        <w:rPr>
          <w:b/>
        </w:rPr>
        <w:t>.</w:t>
      </w:r>
    </w:p>
    <w:p w:rsidR="00241A08" w:rsidRPr="008078AC" w:rsidRDefault="00241A08" w:rsidP="00241A08">
      <w:pPr>
        <w:pStyle w:val="Tijeloteksta"/>
        <w:ind w:right="22"/>
      </w:pPr>
    </w:p>
    <w:p w:rsidR="00241A08" w:rsidRPr="008078AC" w:rsidRDefault="00241A08" w:rsidP="00241A08">
      <w:pPr>
        <w:pStyle w:val="Bezproreda"/>
        <w:ind w:firstLine="708"/>
        <w:jc w:val="both"/>
      </w:pPr>
      <w:r w:rsidRPr="008078AC">
        <w:t>Ako Škola na kraju kalendarske godine ostvari dobit, tu će dobit uporabiti za obavljanje i razvoj svoje djelatnosti</w:t>
      </w:r>
      <w:r w:rsidR="00FD7457" w:rsidRPr="008078AC">
        <w:t>, osim u slučaju da Osnivač ne odluči drugačije.</w:t>
      </w:r>
    </w:p>
    <w:p w:rsidR="00241A08" w:rsidRPr="008078AC" w:rsidRDefault="00241A08" w:rsidP="00241A08">
      <w:pPr>
        <w:pStyle w:val="Bezproreda"/>
        <w:jc w:val="both"/>
        <w:rPr>
          <w:bCs/>
          <w:i/>
          <w:iCs/>
        </w:rPr>
      </w:pPr>
    </w:p>
    <w:p w:rsidR="00241A08" w:rsidRPr="008078AC" w:rsidRDefault="00241A08" w:rsidP="00241A08">
      <w:pPr>
        <w:pStyle w:val="Tijeloteksta"/>
        <w:ind w:right="22"/>
        <w:jc w:val="center"/>
        <w:rPr>
          <w:b/>
        </w:rPr>
      </w:pPr>
      <w:r w:rsidRPr="008078AC">
        <w:rPr>
          <w:b/>
        </w:rPr>
        <w:t>Članak 16</w:t>
      </w:r>
      <w:r w:rsidR="008078AC">
        <w:rPr>
          <w:b/>
          <w:lang w:val="hr-HR"/>
        </w:rPr>
        <w:t>4</w:t>
      </w:r>
      <w:r w:rsidRPr="008078AC">
        <w:rPr>
          <w:b/>
        </w:rPr>
        <w:t>.</w:t>
      </w:r>
    </w:p>
    <w:p w:rsidR="00241A08" w:rsidRPr="008078AC" w:rsidRDefault="00241A08" w:rsidP="00241A08">
      <w:pPr>
        <w:pStyle w:val="Bezproreda"/>
        <w:jc w:val="both"/>
      </w:pPr>
    </w:p>
    <w:p w:rsidR="00241A08" w:rsidRPr="008078AC" w:rsidRDefault="00241A08" w:rsidP="00241A08">
      <w:pPr>
        <w:pStyle w:val="Bezproreda"/>
        <w:ind w:firstLine="708"/>
        <w:jc w:val="both"/>
      </w:pPr>
      <w:r w:rsidRPr="008078AC">
        <w:t>Ako Škola na kraju kalendarske godine iskaže gubitak u financijskom poslovanju, gubitak će se namiriti u skladu s odlukom Osnivača.</w:t>
      </w:r>
    </w:p>
    <w:p w:rsidR="00241A08" w:rsidRPr="00241A08" w:rsidRDefault="00241A08" w:rsidP="00241A08">
      <w:pPr>
        <w:pStyle w:val="Tijeloteksta"/>
        <w:ind w:right="22"/>
        <w:rPr>
          <w:color w:val="FF0000"/>
        </w:rPr>
      </w:pPr>
    </w:p>
    <w:p w:rsidR="0099278C" w:rsidRDefault="0099278C" w:rsidP="0099278C">
      <w:pPr>
        <w:pStyle w:val="Tijeloteksta"/>
        <w:rPr>
          <w:b/>
          <w:bCs/>
          <w:szCs w:val="24"/>
        </w:rPr>
      </w:pPr>
    </w:p>
    <w:p w:rsidR="00C9032B" w:rsidRPr="00774E36" w:rsidRDefault="00C9032B" w:rsidP="0099278C">
      <w:pPr>
        <w:pStyle w:val="Tijeloteksta"/>
        <w:rPr>
          <w:b/>
          <w:bCs/>
          <w:szCs w:val="24"/>
        </w:rPr>
      </w:pPr>
    </w:p>
    <w:p w:rsidR="0099278C" w:rsidRPr="002215E9" w:rsidRDefault="0099278C" w:rsidP="0099278C">
      <w:pPr>
        <w:pStyle w:val="Tijeloteksta"/>
        <w:rPr>
          <w:b/>
          <w:bCs/>
          <w:szCs w:val="24"/>
          <w:lang w:val="hr-HR"/>
        </w:rPr>
      </w:pPr>
      <w:r w:rsidRPr="00774E36">
        <w:rPr>
          <w:b/>
          <w:bCs/>
          <w:szCs w:val="24"/>
        </w:rPr>
        <w:t>XV</w:t>
      </w:r>
      <w:r w:rsidR="00310FC2">
        <w:rPr>
          <w:b/>
          <w:bCs/>
          <w:szCs w:val="24"/>
          <w:lang w:val="hr-HR"/>
        </w:rPr>
        <w:t>II</w:t>
      </w:r>
      <w:r w:rsidRPr="00774E36">
        <w:rPr>
          <w:b/>
          <w:bCs/>
          <w:szCs w:val="24"/>
        </w:rPr>
        <w:t xml:space="preserve">. </w:t>
      </w:r>
      <w:r w:rsidR="002215E9">
        <w:rPr>
          <w:b/>
          <w:bCs/>
          <w:szCs w:val="24"/>
          <w:lang w:val="hr-HR"/>
        </w:rPr>
        <w:t>RAD KOLEGIJALNIH TIJELA</w:t>
      </w:r>
    </w:p>
    <w:p w:rsidR="0099278C" w:rsidRPr="00774E36" w:rsidRDefault="0099278C" w:rsidP="0099278C">
      <w:pPr>
        <w:pStyle w:val="Tijeloteksta"/>
        <w:jc w:val="center"/>
        <w:rPr>
          <w:b/>
          <w:bCs/>
          <w:szCs w:val="24"/>
        </w:rPr>
      </w:pPr>
    </w:p>
    <w:p w:rsidR="0099278C" w:rsidRPr="00774E36" w:rsidRDefault="008078AC" w:rsidP="0099278C">
      <w:pPr>
        <w:pStyle w:val="Tijeloteksta"/>
        <w:jc w:val="center"/>
        <w:rPr>
          <w:b/>
          <w:bCs/>
          <w:szCs w:val="24"/>
        </w:rPr>
      </w:pPr>
      <w:r>
        <w:rPr>
          <w:b/>
          <w:bCs/>
          <w:szCs w:val="24"/>
        </w:rPr>
        <w:t>Članak 16</w:t>
      </w:r>
      <w:r>
        <w:rPr>
          <w:b/>
          <w:bCs/>
          <w:szCs w:val="24"/>
          <w:lang w:val="hr-HR"/>
        </w:rPr>
        <w:t>5</w:t>
      </w:r>
      <w:r w:rsidR="0099278C" w:rsidRPr="00774E36">
        <w:rPr>
          <w:b/>
          <w:bCs/>
          <w:szCs w:val="24"/>
        </w:rPr>
        <w:t>.</w:t>
      </w:r>
    </w:p>
    <w:p w:rsidR="0099278C" w:rsidRPr="00774E36" w:rsidRDefault="0099278C" w:rsidP="0099278C">
      <w:pPr>
        <w:pStyle w:val="Tijeloteksta"/>
        <w:rPr>
          <w:b/>
          <w:bCs/>
          <w:szCs w:val="24"/>
        </w:rPr>
      </w:pPr>
      <w:r w:rsidRPr="00774E36">
        <w:rPr>
          <w:b/>
          <w:bCs/>
          <w:szCs w:val="24"/>
        </w:rPr>
        <w:t xml:space="preserve">                                      </w:t>
      </w:r>
    </w:p>
    <w:p w:rsidR="0099278C" w:rsidRPr="00774E36" w:rsidRDefault="002215E9" w:rsidP="0099278C">
      <w:pPr>
        <w:pStyle w:val="Tijeloteksta"/>
        <w:ind w:firstLine="720"/>
        <w:rPr>
          <w:szCs w:val="24"/>
        </w:rPr>
      </w:pPr>
      <w:r>
        <w:rPr>
          <w:szCs w:val="24"/>
          <w:lang w:val="hr-HR"/>
        </w:rPr>
        <w:t xml:space="preserve">Kolegijalna tijela </w:t>
      </w:r>
      <w:r w:rsidR="0099278C" w:rsidRPr="00774E36">
        <w:rPr>
          <w:szCs w:val="24"/>
        </w:rPr>
        <w:t xml:space="preserve"> su:</w:t>
      </w:r>
      <w:r w:rsidR="00A833A8">
        <w:rPr>
          <w:szCs w:val="24"/>
          <w:lang w:val="hr-HR"/>
        </w:rPr>
        <w:t xml:space="preserve"> Školski odbor,</w:t>
      </w:r>
      <w:r w:rsidR="0099278C" w:rsidRPr="00774E36">
        <w:rPr>
          <w:szCs w:val="24"/>
        </w:rPr>
        <w:t xml:space="preserve"> Nastavničko vijeće, Razredno vijeće, Vijeće roditelja i Vijeće učenika (u daljem tekstu: </w:t>
      </w:r>
      <w:r>
        <w:rPr>
          <w:szCs w:val="24"/>
          <w:lang w:val="hr-HR"/>
        </w:rPr>
        <w:t>kolegijalna tijela</w:t>
      </w:r>
      <w:r w:rsidR="0099278C" w:rsidRPr="00774E36">
        <w:rPr>
          <w:szCs w:val="24"/>
        </w:rPr>
        <w:t>).</w:t>
      </w:r>
    </w:p>
    <w:p w:rsidR="0099278C" w:rsidRPr="00774E36" w:rsidRDefault="002215E9" w:rsidP="0099278C">
      <w:pPr>
        <w:pStyle w:val="Tijeloteksta"/>
        <w:ind w:firstLine="720"/>
        <w:rPr>
          <w:szCs w:val="24"/>
        </w:rPr>
      </w:pPr>
      <w:r>
        <w:rPr>
          <w:szCs w:val="24"/>
          <w:lang w:val="hr-HR"/>
        </w:rPr>
        <w:t xml:space="preserve">Kolegijalna tijela </w:t>
      </w:r>
      <w:r w:rsidRPr="00774E36">
        <w:rPr>
          <w:szCs w:val="24"/>
        </w:rPr>
        <w:t xml:space="preserve"> </w:t>
      </w:r>
      <w:r w:rsidR="0099278C" w:rsidRPr="00774E36">
        <w:rPr>
          <w:szCs w:val="24"/>
        </w:rPr>
        <w:t>rade na sjednicama.</w:t>
      </w:r>
    </w:p>
    <w:p w:rsidR="0099278C" w:rsidRPr="00774E36" w:rsidRDefault="0099278C" w:rsidP="0099278C">
      <w:pPr>
        <w:pStyle w:val="Tijeloteksta"/>
        <w:ind w:firstLine="720"/>
        <w:rPr>
          <w:szCs w:val="24"/>
        </w:rPr>
      </w:pPr>
      <w:r w:rsidRPr="00774E36">
        <w:rPr>
          <w:szCs w:val="24"/>
        </w:rPr>
        <w:t xml:space="preserve">Sjednice </w:t>
      </w:r>
      <w:r w:rsidR="002215E9">
        <w:rPr>
          <w:szCs w:val="24"/>
          <w:lang w:val="hr-HR"/>
        </w:rPr>
        <w:t>kolegijalnih tijela</w:t>
      </w:r>
      <w:r w:rsidRPr="00774E36">
        <w:rPr>
          <w:szCs w:val="24"/>
        </w:rPr>
        <w:t xml:space="preserve"> održavaju se prema potrebi.</w:t>
      </w:r>
    </w:p>
    <w:p w:rsidR="0099278C" w:rsidRPr="00774E36" w:rsidRDefault="0099278C" w:rsidP="0099278C">
      <w:pPr>
        <w:pStyle w:val="Tijeloteksta"/>
        <w:ind w:firstLine="720"/>
        <w:rPr>
          <w:szCs w:val="24"/>
        </w:rPr>
      </w:pPr>
      <w:r w:rsidRPr="00774E36">
        <w:rPr>
          <w:szCs w:val="24"/>
        </w:rPr>
        <w:t xml:space="preserve">Pravo nazočnosti na sjednici </w:t>
      </w:r>
      <w:r w:rsidR="002215E9">
        <w:rPr>
          <w:szCs w:val="24"/>
          <w:lang w:val="hr-HR"/>
        </w:rPr>
        <w:t>kolegijalnih tijela</w:t>
      </w:r>
      <w:r w:rsidRPr="00774E36">
        <w:rPr>
          <w:szCs w:val="24"/>
        </w:rPr>
        <w:t xml:space="preserve"> imaju članovi </w:t>
      </w:r>
      <w:r w:rsidR="002215E9">
        <w:rPr>
          <w:szCs w:val="24"/>
          <w:lang w:val="hr-HR"/>
        </w:rPr>
        <w:t>kolegijalnih tijela</w:t>
      </w:r>
      <w:r w:rsidRPr="00774E36">
        <w:rPr>
          <w:szCs w:val="24"/>
        </w:rPr>
        <w:t xml:space="preserve">, ravnatelj i osobe koje predsjednik </w:t>
      </w:r>
      <w:r w:rsidR="002215E9">
        <w:rPr>
          <w:szCs w:val="24"/>
          <w:lang w:val="hr-HR"/>
        </w:rPr>
        <w:t>kolegijalnog tijela</w:t>
      </w:r>
      <w:r w:rsidRPr="00774E36">
        <w:rPr>
          <w:szCs w:val="24"/>
        </w:rPr>
        <w:t xml:space="preserve"> pozove na sjednicu.</w:t>
      </w:r>
    </w:p>
    <w:p w:rsidR="0099278C" w:rsidRPr="00774E36" w:rsidRDefault="0099278C" w:rsidP="0099278C">
      <w:pPr>
        <w:pStyle w:val="Tijeloteksta"/>
        <w:jc w:val="center"/>
        <w:rPr>
          <w:b/>
          <w:szCs w:val="24"/>
        </w:rPr>
      </w:pPr>
    </w:p>
    <w:p w:rsidR="0099278C" w:rsidRPr="00774E36" w:rsidRDefault="00F87CC5" w:rsidP="0099278C">
      <w:pPr>
        <w:pStyle w:val="Tijeloteksta"/>
        <w:jc w:val="center"/>
        <w:rPr>
          <w:b/>
          <w:szCs w:val="24"/>
        </w:rPr>
      </w:pPr>
      <w:r>
        <w:rPr>
          <w:b/>
          <w:szCs w:val="24"/>
        </w:rPr>
        <w:t>Članak 16</w:t>
      </w:r>
      <w:r w:rsidR="008078AC">
        <w:rPr>
          <w:b/>
          <w:szCs w:val="24"/>
          <w:lang w:val="hr-HR"/>
        </w:rPr>
        <w:t>6</w:t>
      </w:r>
      <w:r w:rsidR="0099278C" w:rsidRPr="00774E36">
        <w:rPr>
          <w:b/>
          <w:szCs w:val="24"/>
        </w:rPr>
        <w:t>.</w:t>
      </w:r>
    </w:p>
    <w:p w:rsidR="0099278C" w:rsidRPr="00774E36" w:rsidRDefault="0099278C" w:rsidP="0099278C">
      <w:pPr>
        <w:pStyle w:val="Tijeloteksta"/>
        <w:rPr>
          <w:b/>
          <w:szCs w:val="24"/>
        </w:rPr>
      </w:pPr>
    </w:p>
    <w:p w:rsidR="0099278C" w:rsidRPr="00774E36" w:rsidRDefault="0099278C" w:rsidP="0099278C">
      <w:pPr>
        <w:pStyle w:val="Tijeloteksta"/>
        <w:ind w:firstLine="720"/>
        <w:rPr>
          <w:szCs w:val="24"/>
        </w:rPr>
      </w:pPr>
      <w:r w:rsidRPr="00774E36">
        <w:rPr>
          <w:szCs w:val="24"/>
        </w:rPr>
        <w:t xml:space="preserve">Sjednica </w:t>
      </w:r>
      <w:r w:rsidR="002215E9">
        <w:rPr>
          <w:szCs w:val="24"/>
          <w:lang w:val="hr-HR"/>
        </w:rPr>
        <w:t>kolegijalnog tijela</w:t>
      </w:r>
      <w:r w:rsidRPr="00774E36">
        <w:rPr>
          <w:szCs w:val="24"/>
        </w:rPr>
        <w:t xml:space="preserve"> može se održati i </w:t>
      </w:r>
      <w:r w:rsidR="002215E9">
        <w:rPr>
          <w:szCs w:val="24"/>
          <w:lang w:val="hr-HR"/>
        </w:rPr>
        <w:t>kolegijalno tijelo</w:t>
      </w:r>
      <w:r w:rsidRPr="00774E36">
        <w:rPr>
          <w:szCs w:val="24"/>
        </w:rPr>
        <w:t xml:space="preserve"> može pravovaljano odlučivati ako je na sjednici nazočna većina ukupnog broja članova </w:t>
      </w:r>
      <w:r w:rsidR="002215E9">
        <w:rPr>
          <w:szCs w:val="24"/>
          <w:lang w:val="hr-HR"/>
        </w:rPr>
        <w:t>kolegijalnog tijela</w:t>
      </w:r>
      <w:r w:rsidRPr="00774E36">
        <w:rPr>
          <w:szCs w:val="24"/>
        </w:rPr>
        <w:t>.</w:t>
      </w:r>
    </w:p>
    <w:p w:rsidR="0099278C" w:rsidRPr="00774E36" w:rsidRDefault="0099278C" w:rsidP="0099278C">
      <w:pPr>
        <w:pStyle w:val="Tijeloteksta"/>
        <w:jc w:val="center"/>
        <w:rPr>
          <w:b/>
          <w:szCs w:val="24"/>
        </w:rPr>
      </w:pPr>
    </w:p>
    <w:p w:rsidR="0099278C" w:rsidRPr="00774E36" w:rsidRDefault="0099278C" w:rsidP="0099278C">
      <w:pPr>
        <w:pStyle w:val="Tijeloteksta"/>
        <w:jc w:val="center"/>
        <w:rPr>
          <w:b/>
          <w:szCs w:val="24"/>
        </w:rPr>
      </w:pPr>
    </w:p>
    <w:p w:rsidR="005D14DF" w:rsidRDefault="005D14DF" w:rsidP="0099278C">
      <w:pPr>
        <w:pStyle w:val="Tijeloteksta"/>
        <w:jc w:val="center"/>
        <w:rPr>
          <w:b/>
          <w:szCs w:val="24"/>
        </w:rPr>
      </w:pPr>
    </w:p>
    <w:p w:rsidR="0099278C" w:rsidRPr="00774E36" w:rsidRDefault="00F87CC5" w:rsidP="0099278C">
      <w:pPr>
        <w:pStyle w:val="Tijeloteksta"/>
        <w:jc w:val="center"/>
        <w:rPr>
          <w:b/>
          <w:szCs w:val="24"/>
        </w:rPr>
      </w:pPr>
      <w:r>
        <w:rPr>
          <w:b/>
          <w:szCs w:val="24"/>
        </w:rPr>
        <w:lastRenderedPageBreak/>
        <w:t>Članak 16</w:t>
      </w:r>
      <w:r w:rsidR="008078AC">
        <w:rPr>
          <w:b/>
          <w:szCs w:val="24"/>
          <w:lang w:val="hr-HR"/>
        </w:rPr>
        <w:t>7</w:t>
      </w:r>
      <w:r w:rsidR="0099278C" w:rsidRPr="00774E36">
        <w:rPr>
          <w:b/>
          <w:szCs w:val="24"/>
        </w:rPr>
        <w:t>.</w:t>
      </w:r>
    </w:p>
    <w:p w:rsidR="0099278C" w:rsidRPr="00774E36" w:rsidRDefault="0099278C" w:rsidP="0099278C">
      <w:pPr>
        <w:pStyle w:val="Tijeloteksta"/>
        <w:jc w:val="center"/>
        <w:rPr>
          <w:b/>
          <w:szCs w:val="24"/>
        </w:rPr>
      </w:pPr>
    </w:p>
    <w:p w:rsidR="0099278C" w:rsidRPr="00774E36" w:rsidRDefault="002215E9" w:rsidP="0099278C">
      <w:pPr>
        <w:pStyle w:val="Tijeloteksta"/>
        <w:ind w:firstLine="720"/>
        <w:rPr>
          <w:szCs w:val="24"/>
        </w:rPr>
      </w:pPr>
      <w:r>
        <w:rPr>
          <w:szCs w:val="24"/>
          <w:lang w:val="hr-HR"/>
        </w:rPr>
        <w:t>Kolegijalno tijelo</w:t>
      </w:r>
      <w:r w:rsidR="0099278C" w:rsidRPr="00774E36">
        <w:rPr>
          <w:szCs w:val="24"/>
        </w:rPr>
        <w:t xml:space="preserve"> odlučuje većinom glasova nazočnih članova, osim kada je zakonom ili ovim statutom određeno drukčije.</w:t>
      </w:r>
    </w:p>
    <w:p w:rsidR="0099278C" w:rsidRPr="00774E36" w:rsidRDefault="00A833A8" w:rsidP="0099278C">
      <w:pPr>
        <w:pStyle w:val="Tijeloteksta"/>
        <w:ind w:firstLine="720"/>
        <w:rPr>
          <w:szCs w:val="24"/>
        </w:rPr>
      </w:pPr>
      <w:r>
        <w:rPr>
          <w:szCs w:val="24"/>
          <w:lang w:val="hr-HR"/>
        </w:rPr>
        <w:t>Kolegijalno tijelo</w:t>
      </w:r>
      <w:r w:rsidR="0099278C" w:rsidRPr="00774E36">
        <w:rPr>
          <w:szCs w:val="24"/>
        </w:rPr>
        <w:t xml:space="preserve"> odlučuje javnim glasovanjem, osim kada je zakonom, statutom ili prethodnom odlukom vijeća određeno da se glasuje tajno.</w:t>
      </w:r>
    </w:p>
    <w:p w:rsidR="0099278C" w:rsidRPr="00774E36" w:rsidRDefault="0099278C" w:rsidP="0099278C">
      <w:pPr>
        <w:pStyle w:val="Tijeloteksta"/>
        <w:ind w:firstLine="720"/>
        <w:rPr>
          <w:szCs w:val="24"/>
        </w:rPr>
      </w:pPr>
      <w:r w:rsidRPr="00774E36">
        <w:rPr>
          <w:szCs w:val="24"/>
        </w:rPr>
        <w:t xml:space="preserve">Članovi </w:t>
      </w:r>
      <w:r w:rsidR="00A833A8">
        <w:rPr>
          <w:szCs w:val="24"/>
          <w:lang w:val="hr-HR"/>
        </w:rPr>
        <w:t>kolegijalnog tijelo</w:t>
      </w:r>
      <w:r w:rsidRPr="00774E36">
        <w:rPr>
          <w:szCs w:val="24"/>
        </w:rPr>
        <w:t xml:space="preserve"> glasuju javno tako da se dizanjem ruke izjašnjavaju </w:t>
      </w:r>
      <w:r w:rsidRPr="00774E36">
        <w:rPr>
          <w:i/>
          <w:iCs/>
          <w:szCs w:val="24"/>
        </w:rPr>
        <w:t xml:space="preserve">za </w:t>
      </w:r>
      <w:r w:rsidRPr="00774E36">
        <w:rPr>
          <w:szCs w:val="24"/>
        </w:rPr>
        <w:t xml:space="preserve">ili </w:t>
      </w:r>
      <w:r w:rsidRPr="00774E36">
        <w:rPr>
          <w:i/>
          <w:iCs/>
          <w:szCs w:val="24"/>
        </w:rPr>
        <w:t xml:space="preserve">protiv </w:t>
      </w:r>
      <w:r w:rsidRPr="00774E36">
        <w:rPr>
          <w:szCs w:val="24"/>
        </w:rPr>
        <w:t>prijedloga o kojem odlučuju.</w:t>
      </w:r>
    </w:p>
    <w:p w:rsidR="0099278C" w:rsidRPr="00774E36" w:rsidRDefault="0099278C" w:rsidP="0099278C">
      <w:pPr>
        <w:pStyle w:val="Tijeloteksta"/>
        <w:ind w:firstLine="720"/>
        <w:rPr>
          <w:szCs w:val="24"/>
        </w:rPr>
      </w:pPr>
      <w:r w:rsidRPr="00774E36">
        <w:rPr>
          <w:szCs w:val="24"/>
        </w:rPr>
        <w:t xml:space="preserve">Članovi </w:t>
      </w:r>
      <w:r w:rsidR="00A833A8">
        <w:rPr>
          <w:szCs w:val="24"/>
          <w:lang w:val="hr-HR"/>
        </w:rPr>
        <w:t>Kolegijalno tijelo</w:t>
      </w:r>
      <w:r w:rsidRPr="00774E36">
        <w:rPr>
          <w:szCs w:val="24"/>
        </w:rPr>
        <w:t xml:space="preserve"> glasuju tajno tako da na glasačkom listiću zaokruže redni broj ispred imena osobe za koju glasuje ili prijedloga za koji glasuju.</w:t>
      </w:r>
    </w:p>
    <w:p w:rsidR="0099278C" w:rsidRPr="00774E36" w:rsidRDefault="0099278C" w:rsidP="0099278C">
      <w:pPr>
        <w:pStyle w:val="Tijeloteksta"/>
        <w:rPr>
          <w:szCs w:val="24"/>
        </w:rPr>
      </w:pPr>
    </w:p>
    <w:p w:rsidR="0099278C" w:rsidRPr="00774E36" w:rsidRDefault="0099278C" w:rsidP="0099278C">
      <w:pPr>
        <w:pStyle w:val="Tijeloteksta"/>
        <w:jc w:val="center"/>
        <w:rPr>
          <w:b/>
          <w:szCs w:val="24"/>
        </w:rPr>
      </w:pPr>
    </w:p>
    <w:p w:rsidR="0099278C" w:rsidRPr="00774E36" w:rsidRDefault="00A052C0" w:rsidP="0099278C">
      <w:pPr>
        <w:pStyle w:val="Tijeloteksta"/>
        <w:jc w:val="center"/>
        <w:rPr>
          <w:b/>
          <w:szCs w:val="24"/>
        </w:rPr>
      </w:pPr>
      <w:r>
        <w:rPr>
          <w:b/>
          <w:szCs w:val="24"/>
        </w:rPr>
        <w:t>Članak 16</w:t>
      </w:r>
      <w:r>
        <w:rPr>
          <w:b/>
          <w:szCs w:val="24"/>
          <w:lang w:val="hr-HR"/>
        </w:rPr>
        <w:t>8</w:t>
      </w:r>
      <w:r w:rsidR="0099278C" w:rsidRPr="00774E36">
        <w:rPr>
          <w:b/>
          <w:szCs w:val="24"/>
        </w:rPr>
        <w:t>.</w:t>
      </w:r>
    </w:p>
    <w:p w:rsidR="0099278C" w:rsidRPr="00774E36" w:rsidRDefault="0099278C" w:rsidP="0099278C">
      <w:pPr>
        <w:pStyle w:val="Tijeloteksta"/>
        <w:jc w:val="center"/>
        <w:rPr>
          <w:b/>
          <w:szCs w:val="24"/>
        </w:rPr>
      </w:pPr>
    </w:p>
    <w:p w:rsidR="0099278C" w:rsidRPr="00774E36" w:rsidRDefault="0099278C" w:rsidP="0099278C">
      <w:pPr>
        <w:pStyle w:val="Tijeloteksta"/>
        <w:ind w:right="-828" w:firstLine="720"/>
        <w:rPr>
          <w:szCs w:val="24"/>
        </w:rPr>
      </w:pPr>
      <w:r w:rsidRPr="00774E36">
        <w:rPr>
          <w:szCs w:val="24"/>
        </w:rPr>
        <w:t xml:space="preserve">Rad </w:t>
      </w:r>
      <w:r w:rsidR="00A833A8">
        <w:rPr>
          <w:szCs w:val="24"/>
          <w:lang w:val="hr-HR"/>
        </w:rPr>
        <w:t>kolegijalnog tijela</w:t>
      </w:r>
      <w:r w:rsidRPr="00774E36">
        <w:rPr>
          <w:szCs w:val="24"/>
        </w:rPr>
        <w:t xml:space="preserve"> na sjednici uređuje se Poslovnikom o radu </w:t>
      </w:r>
      <w:r w:rsidR="00A833A8">
        <w:rPr>
          <w:szCs w:val="24"/>
          <w:lang w:val="hr-HR"/>
        </w:rPr>
        <w:t>kolegijalnih tijela</w:t>
      </w:r>
      <w:r w:rsidRPr="00774E36">
        <w:rPr>
          <w:szCs w:val="24"/>
        </w:rPr>
        <w:t>.</w:t>
      </w:r>
    </w:p>
    <w:p w:rsidR="0099278C" w:rsidRPr="00774E36" w:rsidRDefault="0099278C" w:rsidP="0099278C">
      <w:pPr>
        <w:pStyle w:val="Tijeloteksta"/>
        <w:rPr>
          <w:b/>
          <w:bCs/>
          <w:szCs w:val="24"/>
        </w:rPr>
      </w:pPr>
    </w:p>
    <w:p w:rsidR="0099278C" w:rsidRPr="00774E36" w:rsidRDefault="0099278C" w:rsidP="0099278C">
      <w:pPr>
        <w:pStyle w:val="Tijeloteksta"/>
        <w:rPr>
          <w:b/>
          <w:bCs/>
          <w:szCs w:val="24"/>
        </w:rPr>
      </w:pPr>
    </w:p>
    <w:p w:rsidR="0099278C" w:rsidRPr="00774E36" w:rsidRDefault="0099278C" w:rsidP="0099278C">
      <w:pPr>
        <w:pStyle w:val="Tijeloteksta"/>
        <w:rPr>
          <w:b/>
          <w:bCs/>
          <w:szCs w:val="24"/>
        </w:rPr>
      </w:pPr>
    </w:p>
    <w:p w:rsidR="0099278C" w:rsidRDefault="0099278C" w:rsidP="0099278C">
      <w:pPr>
        <w:pStyle w:val="Tijeloteksta"/>
        <w:rPr>
          <w:b/>
          <w:bCs/>
          <w:szCs w:val="24"/>
        </w:rPr>
      </w:pPr>
      <w:r w:rsidRPr="00774E36">
        <w:rPr>
          <w:b/>
          <w:bCs/>
          <w:szCs w:val="24"/>
        </w:rPr>
        <w:t>XV</w:t>
      </w:r>
      <w:r w:rsidR="00310FC2">
        <w:rPr>
          <w:b/>
          <w:bCs/>
          <w:szCs w:val="24"/>
          <w:lang w:val="hr-HR"/>
        </w:rPr>
        <w:t>III</w:t>
      </w:r>
      <w:r w:rsidRPr="00774E36">
        <w:rPr>
          <w:b/>
          <w:bCs/>
          <w:szCs w:val="24"/>
        </w:rPr>
        <w:t>. OPĆI AKTI ŠKOLE</w:t>
      </w:r>
    </w:p>
    <w:p w:rsidR="00C9032B" w:rsidRDefault="00C9032B" w:rsidP="0099278C">
      <w:pPr>
        <w:pStyle w:val="Tijeloteksta"/>
        <w:rPr>
          <w:b/>
          <w:bCs/>
          <w:szCs w:val="24"/>
        </w:rPr>
      </w:pPr>
    </w:p>
    <w:p w:rsidR="00C9032B" w:rsidRPr="00774E36" w:rsidRDefault="00C9032B" w:rsidP="0099278C">
      <w:pPr>
        <w:pStyle w:val="Tijeloteksta"/>
        <w:rPr>
          <w:b/>
          <w:bCs/>
          <w:szCs w:val="24"/>
        </w:rPr>
      </w:pPr>
    </w:p>
    <w:p w:rsidR="0099278C" w:rsidRPr="00774E36" w:rsidRDefault="00980956" w:rsidP="0099278C">
      <w:pPr>
        <w:pStyle w:val="Tijeloteksta"/>
        <w:jc w:val="center"/>
        <w:rPr>
          <w:b/>
          <w:bCs/>
          <w:szCs w:val="24"/>
        </w:rPr>
      </w:pPr>
      <w:r>
        <w:rPr>
          <w:b/>
          <w:bCs/>
          <w:szCs w:val="24"/>
        </w:rPr>
        <w:t>Članak 16</w:t>
      </w:r>
      <w:r w:rsidR="00A052C0">
        <w:rPr>
          <w:b/>
          <w:bCs/>
          <w:szCs w:val="24"/>
          <w:lang w:val="hr-HR"/>
        </w:rPr>
        <w:t>9</w:t>
      </w:r>
      <w:r w:rsidR="0099278C" w:rsidRPr="00774E36">
        <w:rPr>
          <w:b/>
          <w:bCs/>
          <w:szCs w:val="24"/>
        </w:rPr>
        <w:t>.</w:t>
      </w:r>
    </w:p>
    <w:p w:rsidR="0099278C" w:rsidRPr="00774E36" w:rsidRDefault="0099278C" w:rsidP="0099278C">
      <w:pPr>
        <w:pStyle w:val="Tijeloteksta"/>
        <w:jc w:val="center"/>
        <w:rPr>
          <w:b/>
          <w:bCs/>
          <w:szCs w:val="24"/>
        </w:rPr>
      </w:pPr>
    </w:p>
    <w:p w:rsidR="0099278C" w:rsidRPr="00774E36" w:rsidRDefault="0099278C" w:rsidP="0099278C">
      <w:pPr>
        <w:pStyle w:val="Tijeloteksta"/>
        <w:ind w:left="720"/>
        <w:rPr>
          <w:szCs w:val="24"/>
        </w:rPr>
      </w:pPr>
      <w:r w:rsidRPr="00774E36">
        <w:rPr>
          <w:szCs w:val="24"/>
        </w:rPr>
        <w:t>Škola ima slijedeće akte.</w:t>
      </w:r>
    </w:p>
    <w:p w:rsidR="0099278C" w:rsidRPr="00774E36" w:rsidRDefault="0099278C" w:rsidP="0099278C">
      <w:pPr>
        <w:pStyle w:val="Tijeloteksta"/>
        <w:ind w:left="720"/>
        <w:rPr>
          <w:szCs w:val="24"/>
        </w:rPr>
      </w:pPr>
      <w:r w:rsidRPr="00774E36">
        <w:rPr>
          <w:szCs w:val="24"/>
        </w:rPr>
        <w:t>- Statut</w:t>
      </w:r>
    </w:p>
    <w:p w:rsidR="0099278C" w:rsidRDefault="0099278C" w:rsidP="0099278C">
      <w:pPr>
        <w:pStyle w:val="Tijeloteksta"/>
        <w:ind w:firstLine="720"/>
        <w:rPr>
          <w:szCs w:val="24"/>
        </w:rPr>
      </w:pPr>
      <w:r w:rsidRPr="00774E36">
        <w:rPr>
          <w:szCs w:val="24"/>
        </w:rPr>
        <w:t xml:space="preserve">- </w:t>
      </w:r>
      <w:r w:rsidR="00A833A8">
        <w:rPr>
          <w:szCs w:val="24"/>
          <w:lang w:val="hr-HR"/>
        </w:rPr>
        <w:t>P</w:t>
      </w:r>
      <w:r w:rsidRPr="00774E36">
        <w:rPr>
          <w:szCs w:val="24"/>
        </w:rPr>
        <w:t>ravilnik o radu</w:t>
      </w:r>
    </w:p>
    <w:p w:rsidR="00774E36" w:rsidRPr="00A052C0" w:rsidRDefault="00774E36" w:rsidP="0099278C">
      <w:pPr>
        <w:pStyle w:val="Tijeloteksta"/>
        <w:ind w:firstLine="720"/>
        <w:rPr>
          <w:szCs w:val="24"/>
          <w:lang w:val="hr-HR"/>
        </w:rPr>
      </w:pPr>
      <w:r>
        <w:rPr>
          <w:szCs w:val="24"/>
          <w:lang w:val="hr-HR"/>
        </w:rPr>
        <w:t>-</w:t>
      </w:r>
      <w:r w:rsidR="00A833A8">
        <w:rPr>
          <w:szCs w:val="24"/>
          <w:lang w:val="hr-HR"/>
        </w:rPr>
        <w:t xml:space="preserve"> P</w:t>
      </w:r>
      <w:r w:rsidRPr="00A052C0">
        <w:rPr>
          <w:szCs w:val="24"/>
          <w:lang w:val="hr-HR"/>
        </w:rPr>
        <w:t>ravilnik o načinu i postupku zapošljavanja,</w:t>
      </w:r>
    </w:p>
    <w:p w:rsidR="0099278C" w:rsidRPr="00774E36" w:rsidRDefault="0099278C" w:rsidP="0099278C">
      <w:pPr>
        <w:pStyle w:val="Tijeloteksta"/>
        <w:ind w:firstLine="720"/>
        <w:rPr>
          <w:szCs w:val="24"/>
        </w:rPr>
      </w:pPr>
      <w:r w:rsidRPr="00774E36">
        <w:rPr>
          <w:szCs w:val="24"/>
        </w:rPr>
        <w:t xml:space="preserve">- </w:t>
      </w:r>
      <w:r w:rsidR="00A833A8">
        <w:rPr>
          <w:szCs w:val="24"/>
          <w:lang w:val="hr-HR"/>
        </w:rPr>
        <w:t>P</w:t>
      </w:r>
      <w:r w:rsidRPr="00774E36">
        <w:rPr>
          <w:szCs w:val="24"/>
        </w:rPr>
        <w:t>ravilnik o zaštiti na radu</w:t>
      </w:r>
    </w:p>
    <w:p w:rsidR="0099278C" w:rsidRPr="00774E36" w:rsidRDefault="00A833A8" w:rsidP="0099278C">
      <w:pPr>
        <w:pStyle w:val="Tijeloteksta"/>
        <w:ind w:firstLine="720"/>
        <w:rPr>
          <w:szCs w:val="24"/>
        </w:rPr>
      </w:pPr>
      <w:r>
        <w:rPr>
          <w:szCs w:val="24"/>
        </w:rPr>
        <w:t xml:space="preserve">- </w:t>
      </w:r>
      <w:r>
        <w:rPr>
          <w:szCs w:val="24"/>
          <w:lang w:val="hr-HR"/>
        </w:rPr>
        <w:t>P</w:t>
      </w:r>
      <w:r w:rsidR="0099278C" w:rsidRPr="00774E36">
        <w:rPr>
          <w:szCs w:val="24"/>
        </w:rPr>
        <w:t>ravilnik o zaštiti od požara</w:t>
      </w:r>
    </w:p>
    <w:p w:rsidR="0099278C" w:rsidRPr="00774E36" w:rsidRDefault="0099278C" w:rsidP="0099278C">
      <w:pPr>
        <w:pStyle w:val="Tijeloteksta"/>
        <w:ind w:firstLine="720"/>
        <w:rPr>
          <w:szCs w:val="24"/>
        </w:rPr>
      </w:pPr>
      <w:r w:rsidRPr="00774E36">
        <w:rPr>
          <w:szCs w:val="24"/>
        </w:rPr>
        <w:t xml:space="preserve">- </w:t>
      </w:r>
      <w:r w:rsidR="00A833A8">
        <w:rPr>
          <w:szCs w:val="24"/>
          <w:lang w:val="hr-HR"/>
        </w:rPr>
        <w:t>P</w:t>
      </w:r>
      <w:r w:rsidRPr="00774E36">
        <w:rPr>
          <w:szCs w:val="24"/>
        </w:rPr>
        <w:t>ravilnik o zaštiti i obradi arhivskog i registraturnog gradiva</w:t>
      </w:r>
    </w:p>
    <w:p w:rsidR="0099278C" w:rsidRPr="00774E36" w:rsidRDefault="0099278C" w:rsidP="0099278C">
      <w:pPr>
        <w:pStyle w:val="Tijeloteksta"/>
        <w:ind w:firstLine="720"/>
        <w:rPr>
          <w:szCs w:val="24"/>
        </w:rPr>
      </w:pPr>
      <w:r w:rsidRPr="00774E36">
        <w:rPr>
          <w:szCs w:val="24"/>
        </w:rPr>
        <w:t xml:space="preserve">- </w:t>
      </w:r>
      <w:r w:rsidR="00A833A8">
        <w:rPr>
          <w:szCs w:val="24"/>
          <w:lang w:val="hr-HR"/>
        </w:rPr>
        <w:t>P</w:t>
      </w:r>
      <w:r w:rsidRPr="00774E36">
        <w:rPr>
          <w:szCs w:val="24"/>
        </w:rPr>
        <w:t>ravilnik o radu školske knjižnice</w:t>
      </w:r>
    </w:p>
    <w:p w:rsidR="0099278C" w:rsidRDefault="0099278C" w:rsidP="0099278C">
      <w:pPr>
        <w:pStyle w:val="Tijeloteksta"/>
        <w:ind w:firstLine="720"/>
        <w:rPr>
          <w:szCs w:val="24"/>
        </w:rPr>
      </w:pPr>
      <w:r w:rsidRPr="00774E36">
        <w:rPr>
          <w:szCs w:val="24"/>
        </w:rPr>
        <w:t xml:space="preserve">- </w:t>
      </w:r>
      <w:r w:rsidR="00A833A8">
        <w:rPr>
          <w:szCs w:val="24"/>
          <w:lang w:val="hr-HR"/>
        </w:rPr>
        <w:t>P</w:t>
      </w:r>
      <w:r w:rsidRPr="00774E36">
        <w:rPr>
          <w:szCs w:val="24"/>
        </w:rPr>
        <w:t>ravilnik o p</w:t>
      </w:r>
      <w:r w:rsidR="00D60C36">
        <w:rPr>
          <w:szCs w:val="24"/>
        </w:rPr>
        <w:t>rovedbi postupka jednostavne nabave</w:t>
      </w:r>
      <w:bookmarkStart w:id="0" w:name="_GoBack"/>
      <w:bookmarkEnd w:id="0"/>
    </w:p>
    <w:p w:rsidR="00B61D28" w:rsidRPr="00B61D28" w:rsidRDefault="00B61D28" w:rsidP="0099278C">
      <w:pPr>
        <w:pStyle w:val="Tijeloteksta"/>
        <w:ind w:firstLine="720"/>
        <w:rPr>
          <w:szCs w:val="24"/>
          <w:lang w:val="hr-HR"/>
        </w:rPr>
      </w:pPr>
      <w:r>
        <w:rPr>
          <w:szCs w:val="24"/>
          <w:lang w:val="hr-HR"/>
        </w:rPr>
        <w:t>- Pravilnik o video nadzoru</w:t>
      </w:r>
    </w:p>
    <w:p w:rsidR="0099278C" w:rsidRPr="00774E36" w:rsidRDefault="0099278C" w:rsidP="0099278C">
      <w:pPr>
        <w:pStyle w:val="Tijeloteksta"/>
        <w:ind w:firstLine="720"/>
        <w:rPr>
          <w:szCs w:val="24"/>
        </w:rPr>
      </w:pPr>
      <w:r w:rsidRPr="00774E36">
        <w:rPr>
          <w:szCs w:val="24"/>
        </w:rPr>
        <w:t>- Kućni red</w:t>
      </w:r>
    </w:p>
    <w:p w:rsidR="0099278C" w:rsidRPr="00774E36" w:rsidRDefault="0099278C" w:rsidP="0099278C">
      <w:pPr>
        <w:pStyle w:val="Tijeloteksta"/>
        <w:ind w:firstLine="720"/>
        <w:rPr>
          <w:szCs w:val="24"/>
        </w:rPr>
      </w:pPr>
      <w:r w:rsidRPr="00774E36">
        <w:rPr>
          <w:szCs w:val="24"/>
        </w:rPr>
        <w:t xml:space="preserve">- </w:t>
      </w:r>
      <w:r w:rsidR="00A833A8">
        <w:rPr>
          <w:szCs w:val="24"/>
          <w:lang w:val="hr-HR"/>
        </w:rPr>
        <w:t>E</w:t>
      </w:r>
      <w:r w:rsidRPr="00774E36">
        <w:rPr>
          <w:szCs w:val="24"/>
        </w:rPr>
        <w:t>tički kodeks neposrednih nositelja odgojno-obrazovne djelatnosti</w:t>
      </w:r>
    </w:p>
    <w:p w:rsidR="00A052C0" w:rsidRPr="00A833A8" w:rsidRDefault="00A833A8" w:rsidP="00A833A8">
      <w:pPr>
        <w:pStyle w:val="Tijeloteksta"/>
        <w:ind w:firstLine="720"/>
        <w:rPr>
          <w:szCs w:val="24"/>
          <w:lang w:val="hr-HR"/>
        </w:rPr>
      </w:pPr>
      <w:r>
        <w:rPr>
          <w:szCs w:val="24"/>
        </w:rPr>
        <w:t xml:space="preserve">- </w:t>
      </w:r>
      <w:r>
        <w:rPr>
          <w:szCs w:val="24"/>
          <w:lang w:val="hr-HR"/>
        </w:rPr>
        <w:t>P</w:t>
      </w:r>
      <w:r w:rsidR="0099278C" w:rsidRPr="00774E36">
        <w:rPr>
          <w:szCs w:val="24"/>
        </w:rPr>
        <w:t xml:space="preserve">oslovnik o radu </w:t>
      </w:r>
      <w:r>
        <w:rPr>
          <w:szCs w:val="24"/>
          <w:lang w:val="hr-HR"/>
        </w:rPr>
        <w:t>kolegijalnih tijela</w:t>
      </w:r>
      <w:r w:rsidR="0099278C" w:rsidRPr="00774E36">
        <w:rPr>
          <w:szCs w:val="24"/>
        </w:rPr>
        <w:t xml:space="preserve"> </w:t>
      </w:r>
    </w:p>
    <w:p w:rsidR="0099278C" w:rsidRPr="00774E36" w:rsidRDefault="0099278C" w:rsidP="00A052C0">
      <w:pPr>
        <w:pStyle w:val="Tijeloteksta"/>
        <w:ind w:firstLine="720"/>
        <w:rPr>
          <w:szCs w:val="24"/>
        </w:rPr>
      </w:pPr>
      <w:r w:rsidRPr="00774E36">
        <w:rPr>
          <w:szCs w:val="24"/>
        </w:rPr>
        <w:t xml:space="preserve"> </w:t>
      </w:r>
      <w:r w:rsidR="00A833A8">
        <w:rPr>
          <w:szCs w:val="24"/>
          <w:lang w:val="hr-HR"/>
        </w:rPr>
        <w:t>-</w:t>
      </w:r>
      <w:r w:rsidR="00B61D28">
        <w:rPr>
          <w:szCs w:val="24"/>
          <w:lang w:val="hr-HR"/>
        </w:rPr>
        <w:t xml:space="preserve"> </w:t>
      </w:r>
      <w:r w:rsidRPr="00774E36">
        <w:rPr>
          <w:szCs w:val="24"/>
        </w:rPr>
        <w:t>druge opće akte sukladno zakonskim odredbama.</w:t>
      </w:r>
    </w:p>
    <w:p w:rsidR="0099278C" w:rsidRPr="00774E36" w:rsidRDefault="0099278C" w:rsidP="0099278C">
      <w:pPr>
        <w:pStyle w:val="Tijeloteksta"/>
        <w:ind w:firstLine="720"/>
        <w:rPr>
          <w:szCs w:val="24"/>
        </w:rPr>
      </w:pPr>
    </w:p>
    <w:p w:rsidR="0099278C" w:rsidRPr="00774E36" w:rsidRDefault="0099278C" w:rsidP="0099278C">
      <w:pPr>
        <w:pStyle w:val="Tijeloteksta"/>
        <w:ind w:firstLine="720"/>
        <w:rPr>
          <w:szCs w:val="24"/>
        </w:rPr>
      </w:pPr>
    </w:p>
    <w:p w:rsidR="0099278C" w:rsidRPr="00774E36" w:rsidRDefault="00980956" w:rsidP="0099278C">
      <w:pPr>
        <w:pStyle w:val="Tijeloteksta"/>
        <w:jc w:val="center"/>
        <w:rPr>
          <w:b/>
          <w:szCs w:val="24"/>
        </w:rPr>
      </w:pPr>
      <w:r>
        <w:rPr>
          <w:b/>
          <w:szCs w:val="24"/>
        </w:rPr>
        <w:t>Članak 1</w:t>
      </w:r>
      <w:r w:rsidR="00A052C0">
        <w:rPr>
          <w:b/>
          <w:szCs w:val="24"/>
          <w:lang w:val="hr-HR"/>
        </w:rPr>
        <w:t>70</w:t>
      </w:r>
      <w:r w:rsidR="0099278C" w:rsidRPr="00774E36">
        <w:rPr>
          <w:b/>
          <w:szCs w:val="24"/>
        </w:rPr>
        <w:t>.</w:t>
      </w:r>
    </w:p>
    <w:p w:rsidR="0099278C" w:rsidRPr="00774E36" w:rsidRDefault="0099278C" w:rsidP="0099278C">
      <w:pPr>
        <w:pStyle w:val="Tijeloteksta"/>
        <w:jc w:val="center"/>
        <w:rPr>
          <w:b/>
          <w:szCs w:val="24"/>
        </w:rPr>
      </w:pPr>
    </w:p>
    <w:p w:rsidR="0099278C" w:rsidRPr="00774E36" w:rsidRDefault="0099278C" w:rsidP="0099278C">
      <w:pPr>
        <w:pStyle w:val="Tijeloteksta"/>
        <w:rPr>
          <w:szCs w:val="24"/>
        </w:rPr>
      </w:pPr>
      <w:r w:rsidRPr="00774E36">
        <w:rPr>
          <w:szCs w:val="24"/>
        </w:rPr>
        <w:tab/>
        <w:t>Inicijativu za donošenje općih akata, njihovih izmjena i dopuna može dati svaki član Školskog odbora.</w:t>
      </w:r>
    </w:p>
    <w:p w:rsidR="0099278C" w:rsidRPr="00774E36" w:rsidRDefault="0099278C" w:rsidP="0099278C">
      <w:pPr>
        <w:pStyle w:val="Tijeloteksta"/>
        <w:jc w:val="center"/>
        <w:rPr>
          <w:b/>
          <w:bCs/>
          <w:szCs w:val="24"/>
        </w:rPr>
      </w:pPr>
    </w:p>
    <w:p w:rsidR="0099278C" w:rsidRPr="00774E36" w:rsidRDefault="00A052C0" w:rsidP="0099278C">
      <w:pPr>
        <w:pStyle w:val="Tijeloteksta"/>
        <w:jc w:val="center"/>
        <w:rPr>
          <w:szCs w:val="24"/>
        </w:rPr>
      </w:pPr>
      <w:r>
        <w:rPr>
          <w:b/>
          <w:bCs/>
          <w:szCs w:val="24"/>
        </w:rPr>
        <w:t>Članak 17</w:t>
      </w:r>
      <w:r>
        <w:rPr>
          <w:b/>
          <w:bCs/>
          <w:szCs w:val="24"/>
          <w:lang w:val="hr-HR"/>
        </w:rPr>
        <w:t>1</w:t>
      </w:r>
      <w:r w:rsidR="0099278C" w:rsidRPr="00774E36">
        <w:rPr>
          <w:b/>
          <w:bCs/>
          <w:szCs w:val="24"/>
        </w:rPr>
        <w:t>.</w:t>
      </w:r>
    </w:p>
    <w:p w:rsidR="0099278C" w:rsidRPr="00774E36" w:rsidRDefault="0099278C" w:rsidP="0099278C">
      <w:pPr>
        <w:pStyle w:val="Tijeloteksta"/>
        <w:jc w:val="center"/>
        <w:rPr>
          <w:b/>
          <w:bCs/>
          <w:szCs w:val="24"/>
        </w:rPr>
      </w:pPr>
    </w:p>
    <w:p w:rsidR="0099278C" w:rsidRPr="00774E36" w:rsidRDefault="0099278C" w:rsidP="0099278C">
      <w:pPr>
        <w:pStyle w:val="Tijeloteksta"/>
        <w:ind w:firstLine="720"/>
        <w:rPr>
          <w:szCs w:val="24"/>
        </w:rPr>
      </w:pPr>
      <w:r w:rsidRPr="00774E36">
        <w:rPr>
          <w:szCs w:val="24"/>
        </w:rPr>
        <w:t xml:space="preserve">Opći akti objavljuju se na oglasnoj </w:t>
      </w:r>
      <w:r w:rsidRPr="00A052C0">
        <w:rPr>
          <w:szCs w:val="24"/>
        </w:rPr>
        <w:t xml:space="preserve">ploči </w:t>
      </w:r>
      <w:r w:rsidR="00980956" w:rsidRPr="00A052C0">
        <w:rPr>
          <w:szCs w:val="24"/>
          <w:lang w:val="hr-HR"/>
        </w:rPr>
        <w:t>i</w:t>
      </w:r>
      <w:r w:rsidR="00980956">
        <w:rPr>
          <w:color w:val="FF0000"/>
          <w:szCs w:val="24"/>
          <w:lang w:val="hr-HR"/>
        </w:rPr>
        <w:t xml:space="preserve"> </w:t>
      </w:r>
      <w:r w:rsidR="00980956" w:rsidRPr="00A052C0">
        <w:rPr>
          <w:szCs w:val="24"/>
          <w:lang w:val="hr-HR"/>
        </w:rPr>
        <w:t>mrežnim stranicama</w:t>
      </w:r>
      <w:r w:rsidR="00980956">
        <w:rPr>
          <w:color w:val="FF0000"/>
          <w:szCs w:val="24"/>
          <w:lang w:val="hr-HR"/>
        </w:rPr>
        <w:t xml:space="preserve"> </w:t>
      </w:r>
      <w:r w:rsidRPr="00774E36">
        <w:rPr>
          <w:szCs w:val="24"/>
        </w:rPr>
        <w:t>Škole.</w:t>
      </w:r>
    </w:p>
    <w:p w:rsidR="0099278C" w:rsidRPr="00774E36" w:rsidRDefault="0099278C" w:rsidP="0099278C">
      <w:pPr>
        <w:pStyle w:val="Tijeloteksta"/>
        <w:ind w:firstLine="720"/>
        <w:rPr>
          <w:b/>
          <w:bCs/>
          <w:szCs w:val="24"/>
        </w:rPr>
      </w:pPr>
      <w:r w:rsidRPr="00774E36">
        <w:rPr>
          <w:szCs w:val="24"/>
        </w:rPr>
        <w:t>Opći akti stupaju na snagu osmoga dana od dana objavljivanja na oglasnoj ploči, ako pojedinim aktom nije određen kraći rok njegova stupanja na snagu.</w:t>
      </w:r>
    </w:p>
    <w:p w:rsidR="0099278C" w:rsidRPr="00774E36" w:rsidRDefault="0099278C" w:rsidP="0099278C">
      <w:pPr>
        <w:pStyle w:val="Tijeloteksta"/>
        <w:ind w:firstLine="720"/>
        <w:rPr>
          <w:szCs w:val="24"/>
        </w:rPr>
      </w:pPr>
      <w:r w:rsidRPr="00774E36">
        <w:rPr>
          <w:szCs w:val="24"/>
        </w:rPr>
        <w:lastRenderedPageBreak/>
        <w:t>Opći akti primjenjuju se od dana njihova stupanja na snagu, osim ako aktom nije kao dan početka primjene određen neki kasniji dan.</w:t>
      </w:r>
    </w:p>
    <w:p w:rsidR="0099278C" w:rsidRPr="00774E36" w:rsidRDefault="0099278C" w:rsidP="005D14DF">
      <w:pPr>
        <w:pStyle w:val="Tijeloteksta"/>
        <w:rPr>
          <w:b/>
          <w:bCs/>
          <w:szCs w:val="24"/>
        </w:rPr>
      </w:pPr>
    </w:p>
    <w:p w:rsidR="0099278C" w:rsidRPr="00774E36" w:rsidRDefault="00980956" w:rsidP="0099278C">
      <w:pPr>
        <w:pStyle w:val="Tijeloteksta"/>
        <w:jc w:val="center"/>
        <w:rPr>
          <w:b/>
          <w:bCs/>
          <w:szCs w:val="24"/>
        </w:rPr>
      </w:pPr>
      <w:r>
        <w:rPr>
          <w:b/>
          <w:bCs/>
          <w:szCs w:val="24"/>
        </w:rPr>
        <w:t>Članak 17</w:t>
      </w:r>
      <w:r w:rsidR="00A052C0">
        <w:rPr>
          <w:b/>
          <w:bCs/>
          <w:szCs w:val="24"/>
          <w:lang w:val="hr-HR"/>
        </w:rPr>
        <w:t>2</w:t>
      </w:r>
      <w:r w:rsidR="0099278C" w:rsidRPr="00774E36">
        <w:rPr>
          <w:b/>
          <w:bCs/>
          <w:szCs w:val="24"/>
        </w:rPr>
        <w:t>.</w:t>
      </w:r>
    </w:p>
    <w:p w:rsidR="0099278C" w:rsidRPr="00774E36" w:rsidRDefault="0099278C" w:rsidP="0099278C">
      <w:pPr>
        <w:pStyle w:val="Tijeloteksta"/>
        <w:jc w:val="center"/>
        <w:rPr>
          <w:b/>
          <w:bCs/>
          <w:szCs w:val="24"/>
        </w:rPr>
      </w:pPr>
    </w:p>
    <w:p w:rsidR="0099278C" w:rsidRPr="00774E36" w:rsidRDefault="0099278C" w:rsidP="0099278C">
      <w:pPr>
        <w:pStyle w:val="Tijeloteksta"/>
        <w:ind w:firstLine="720"/>
        <w:rPr>
          <w:szCs w:val="24"/>
        </w:rPr>
      </w:pPr>
      <w:r w:rsidRPr="00774E36">
        <w:rPr>
          <w:szCs w:val="24"/>
        </w:rPr>
        <w:t>Autentično tumačenje općeg akta daje Školski odbor.</w:t>
      </w:r>
    </w:p>
    <w:p w:rsidR="0099278C" w:rsidRPr="00774E36" w:rsidRDefault="0099278C" w:rsidP="0099278C">
      <w:pPr>
        <w:pStyle w:val="Tijeloteksta"/>
        <w:ind w:firstLine="720"/>
        <w:rPr>
          <w:szCs w:val="24"/>
        </w:rPr>
      </w:pPr>
      <w:r w:rsidRPr="00774E36">
        <w:rPr>
          <w:szCs w:val="24"/>
        </w:rPr>
        <w:t>Opći akti ne mogu se iznositi izvan prostora Škole.</w:t>
      </w:r>
    </w:p>
    <w:p w:rsidR="0099278C" w:rsidRPr="00774E36" w:rsidRDefault="0099278C" w:rsidP="005D14DF">
      <w:pPr>
        <w:rPr>
          <w:b/>
          <w:sz w:val="24"/>
          <w:szCs w:val="24"/>
          <w:lang w:val="hr-HR"/>
        </w:rPr>
      </w:pPr>
    </w:p>
    <w:p w:rsidR="0099278C" w:rsidRPr="00774E36" w:rsidRDefault="0099278C" w:rsidP="0099278C">
      <w:pPr>
        <w:jc w:val="center"/>
        <w:rPr>
          <w:b/>
          <w:sz w:val="24"/>
          <w:szCs w:val="24"/>
          <w:lang w:val="hr-HR"/>
        </w:rPr>
      </w:pPr>
      <w:r w:rsidRPr="00774E36">
        <w:rPr>
          <w:b/>
          <w:sz w:val="24"/>
          <w:szCs w:val="24"/>
          <w:lang w:val="hr-HR"/>
        </w:rPr>
        <w:t>Č</w:t>
      </w:r>
      <w:r w:rsidRPr="00774E36">
        <w:rPr>
          <w:b/>
          <w:sz w:val="24"/>
          <w:szCs w:val="24"/>
        </w:rPr>
        <w:t>lanak</w:t>
      </w:r>
      <w:r w:rsidR="00980956">
        <w:rPr>
          <w:b/>
          <w:sz w:val="24"/>
          <w:szCs w:val="24"/>
          <w:lang w:val="hr-HR"/>
        </w:rPr>
        <w:t xml:space="preserve"> 17</w:t>
      </w:r>
      <w:r w:rsidR="00A052C0">
        <w:rPr>
          <w:b/>
          <w:sz w:val="24"/>
          <w:szCs w:val="24"/>
          <w:lang w:val="hr-HR"/>
        </w:rPr>
        <w:t>3</w:t>
      </w:r>
      <w:r w:rsidRPr="00774E36">
        <w:rPr>
          <w:b/>
          <w:sz w:val="24"/>
          <w:szCs w:val="24"/>
          <w:lang w:val="hr-HR"/>
        </w:rPr>
        <w:t>.</w:t>
      </w:r>
    </w:p>
    <w:p w:rsidR="0099278C" w:rsidRPr="00774E36" w:rsidRDefault="0099278C" w:rsidP="0099278C">
      <w:pPr>
        <w:jc w:val="center"/>
        <w:rPr>
          <w:sz w:val="24"/>
          <w:szCs w:val="24"/>
          <w:lang w:val="hr-HR"/>
        </w:rPr>
      </w:pPr>
    </w:p>
    <w:p w:rsidR="0099278C" w:rsidRPr="00774E36" w:rsidRDefault="0099278C" w:rsidP="0099278C">
      <w:pPr>
        <w:jc w:val="both"/>
        <w:rPr>
          <w:sz w:val="24"/>
          <w:szCs w:val="24"/>
          <w:lang w:val="hr-HR"/>
        </w:rPr>
      </w:pPr>
      <w:r w:rsidRPr="00774E36">
        <w:rPr>
          <w:sz w:val="24"/>
          <w:szCs w:val="24"/>
          <w:lang w:val="hr-HR"/>
        </w:rPr>
        <w:tab/>
      </w:r>
      <w:r w:rsidRPr="00774E36">
        <w:rPr>
          <w:sz w:val="24"/>
          <w:szCs w:val="24"/>
        </w:rPr>
        <w:t>Ovaj</w:t>
      </w:r>
      <w:r w:rsidRPr="00774E36">
        <w:rPr>
          <w:sz w:val="24"/>
          <w:szCs w:val="24"/>
          <w:lang w:val="hr-HR"/>
        </w:rPr>
        <w:t xml:space="preserve"> </w:t>
      </w:r>
      <w:r w:rsidRPr="00774E36">
        <w:rPr>
          <w:sz w:val="24"/>
          <w:szCs w:val="24"/>
        </w:rPr>
        <w:t>se</w:t>
      </w:r>
      <w:r w:rsidRPr="00774E36">
        <w:rPr>
          <w:sz w:val="24"/>
          <w:szCs w:val="24"/>
          <w:lang w:val="hr-HR"/>
        </w:rPr>
        <w:t xml:space="preserve"> </w:t>
      </w:r>
      <w:r w:rsidRPr="00774E36">
        <w:rPr>
          <w:sz w:val="24"/>
          <w:szCs w:val="24"/>
        </w:rPr>
        <w:t>Statut</w:t>
      </w:r>
      <w:r w:rsidRPr="00774E36">
        <w:rPr>
          <w:sz w:val="24"/>
          <w:szCs w:val="24"/>
          <w:lang w:val="hr-HR"/>
        </w:rPr>
        <w:t xml:space="preserve"> </w:t>
      </w:r>
      <w:r w:rsidRPr="00774E36">
        <w:rPr>
          <w:sz w:val="24"/>
          <w:szCs w:val="24"/>
        </w:rPr>
        <w:t>mijenja</w:t>
      </w:r>
      <w:r w:rsidRPr="00774E36">
        <w:rPr>
          <w:sz w:val="24"/>
          <w:szCs w:val="24"/>
          <w:lang w:val="hr-HR"/>
        </w:rPr>
        <w:t xml:space="preserve"> </w:t>
      </w:r>
      <w:r w:rsidRPr="00774E36">
        <w:rPr>
          <w:sz w:val="24"/>
          <w:szCs w:val="24"/>
        </w:rPr>
        <w:t>ili</w:t>
      </w:r>
      <w:r w:rsidRPr="00774E36">
        <w:rPr>
          <w:sz w:val="24"/>
          <w:szCs w:val="24"/>
          <w:lang w:val="hr-HR"/>
        </w:rPr>
        <w:t xml:space="preserve"> </w:t>
      </w:r>
      <w:r w:rsidRPr="00774E36">
        <w:rPr>
          <w:sz w:val="24"/>
          <w:szCs w:val="24"/>
        </w:rPr>
        <w:t>dopunjuje</w:t>
      </w:r>
      <w:r w:rsidRPr="00774E36">
        <w:rPr>
          <w:sz w:val="24"/>
          <w:szCs w:val="24"/>
          <w:lang w:val="hr-HR"/>
        </w:rPr>
        <w:t xml:space="preserve"> </w:t>
      </w:r>
      <w:r w:rsidRPr="00774E36">
        <w:rPr>
          <w:sz w:val="24"/>
          <w:szCs w:val="24"/>
        </w:rPr>
        <w:t>statutarnom</w:t>
      </w:r>
      <w:r w:rsidRPr="00774E36">
        <w:rPr>
          <w:sz w:val="24"/>
          <w:szCs w:val="24"/>
          <w:lang w:val="hr-HR"/>
        </w:rPr>
        <w:t xml:space="preserve"> </w:t>
      </w:r>
      <w:r w:rsidRPr="00774E36">
        <w:rPr>
          <w:sz w:val="24"/>
          <w:szCs w:val="24"/>
        </w:rPr>
        <w:t>odlukom</w:t>
      </w:r>
      <w:r w:rsidRPr="00774E36">
        <w:rPr>
          <w:sz w:val="24"/>
          <w:szCs w:val="24"/>
          <w:lang w:val="hr-HR"/>
        </w:rPr>
        <w:t xml:space="preserve"> </w:t>
      </w:r>
      <w:r w:rsidRPr="00774E36">
        <w:rPr>
          <w:sz w:val="24"/>
          <w:szCs w:val="24"/>
        </w:rPr>
        <w:t>koja</w:t>
      </w:r>
      <w:r w:rsidRPr="00774E36">
        <w:rPr>
          <w:sz w:val="24"/>
          <w:szCs w:val="24"/>
          <w:lang w:val="hr-HR"/>
        </w:rPr>
        <w:t xml:space="preserve"> </w:t>
      </w:r>
      <w:r w:rsidRPr="00774E36">
        <w:rPr>
          <w:sz w:val="24"/>
          <w:szCs w:val="24"/>
        </w:rPr>
        <w:t>se</w:t>
      </w:r>
      <w:r w:rsidRPr="00774E36">
        <w:rPr>
          <w:sz w:val="24"/>
          <w:szCs w:val="24"/>
          <w:lang w:val="hr-HR"/>
        </w:rPr>
        <w:t xml:space="preserve"> </w:t>
      </w:r>
      <w:r w:rsidRPr="00774E36">
        <w:rPr>
          <w:sz w:val="24"/>
          <w:szCs w:val="24"/>
        </w:rPr>
        <w:t>donosi</w:t>
      </w:r>
      <w:r w:rsidRPr="00774E36">
        <w:rPr>
          <w:sz w:val="24"/>
          <w:szCs w:val="24"/>
          <w:lang w:val="hr-HR"/>
        </w:rPr>
        <w:t xml:space="preserve"> </w:t>
      </w:r>
      <w:r w:rsidRPr="00774E36">
        <w:rPr>
          <w:sz w:val="24"/>
          <w:szCs w:val="24"/>
        </w:rPr>
        <w:t>po</w:t>
      </w:r>
      <w:r w:rsidRPr="00774E36">
        <w:rPr>
          <w:sz w:val="24"/>
          <w:szCs w:val="24"/>
          <w:lang w:val="hr-HR"/>
        </w:rPr>
        <w:t xml:space="preserve"> </w:t>
      </w:r>
      <w:r w:rsidRPr="00774E36">
        <w:rPr>
          <w:sz w:val="24"/>
          <w:szCs w:val="24"/>
        </w:rPr>
        <w:t>postupku</w:t>
      </w:r>
      <w:r w:rsidRPr="00774E36">
        <w:rPr>
          <w:sz w:val="24"/>
          <w:szCs w:val="24"/>
          <w:lang w:val="hr-HR"/>
        </w:rPr>
        <w:t xml:space="preserve"> </w:t>
      </w:r>
      <w:r w:rsidRPr="00774E36">
        <w:rPr>
          <w:sz w:val="24"/>
          <w:szCs w:val="24"/>
        </w:rPr>
        <w:t>za</w:t>
      </w:r>
      <w:r w:rsidRPr="00774E36">
        <w:rPr>
          <w:sz w:val="24"/>
          <w:szCs w:val="24"/>
          <w:lang w:val="hr-HR"/>
        </w:rPr>
        <w:t xml:space="preserve"> </w:t>
      </w:r>
      <w:r w:rsidRPr="00774E36">
        <w:rPr>
          <w:sz w:val="24"/>
          <w:szCs w:val="24"/>
        </w:rPr>
        <w:t>dono</w:t>
      </w:r>
      <w:r w:rsidRPr="00774E36">
        <w:rPr>
          <w:sz w:val="24"/>
          <w:szCs w:val="24"/>
          <w:lang w:val="hr-HR"/>
        </w:rPr>
        <w:t>š</w:t>
      </w:r>
      <w:r w:rsidRPr="00774E36">
        <w:rPr>
          <w:sz w:val="24"/>
          <w:szCs w:val="24"/>
        </w:rPr>
        <w:t>enje</w:t>
      </w:r>
      <w:r w:rsidRPr="00774E36">
        <w:rPr>
          <w:sz w:val="24"/>
          <w:szCs w:val="24"/>
          <w:lang w:val="hr-HR"/>
        </w:rPr>
        <w:t xml:space="preserve"> </w:t>
      </w:r>
      <w:r w:rsidRPr="00774E36">
        <w:rPr>
          <w:sz w:val="24"/>
          <w:szCs w:val="24"/>
        </w:rPr>
        <w:t>Statuta</w:t>
      </w:r>
      <w:r w:rsidRPr="00774E36">
        <w:rPr>
          <w:sz w:val="24"/>
          <w:szCs w:val="24"/>
          <w:lang w:val="hr-HR"/>
        </w:rPr>
        <w:t>.</w:t>
      </w:r>
    </w:p>
    <w:p w:rsidR="0099278C" w:rsidRPr="00774E36" w:rsidRDefault="0099278C" w:rsidP="0099278C">
      <w:pPr>
        <w:pStyle w:val="Tijeloteksta"/>
        <w:jc w:val="center"/>
        <w:rPr>
          <w:b/>
          <w:bCs/>
          <w:szCs w:val="24"/>
        </w:rPr>
      </w:pPr>
    </w:p>
    <w:p w:rsidR="0099278C" w:rsidRPr="00774E36" w:rsidRDefault="0099278C" w:rsidP="0099278C">
      <w:pPr>
        <w:pStyle w:val="Tijeloteksta"/>
        <w:jc w:val="center"/>
        <w:rPr>
          <w:b/>
          <w:bCs/>
          <w:szCs w:val="24"/>
        </w:rPr>
      </w:pPr>
      <w:r w:rsidRPr="00774E36">
        <w:rPr>
          <w:b/>
          <w:bCs/>
          <w:szCs w:val="24"/>
        </w:rPr>
        <w:t xml:space="preserve">Članak </w:t>
      </w:r>
      <w:r w:rsidR="00980956">
        <w:rPr>
          <w:b/>
          <w:bCs/>
          <w:szCs w:val="24"/>
        </w:rPr>
        <w:t>17</w:t>
      </w:r>
      <w:r w:rsidR="00A052C0">
        <w:rPr>
          <w:b/>
          <w:bCs/>
          <w:szCs w:val="24"/>
          <w:lang w:val="hr-HR"/>
        </w:rPr>
        <w:t>4</w:t>
      </w:r>
      <w:r w:rsidRPr="00774E36">
        <w:rPr>
          <w:b/>
          <w:bCs/>
          <w:szCs w:val="24"/>
        </w:rPr>
        <w:t>.</w:t>
      </w:r>
    </w:p>
    <w:p w:rsidR="0099278C" w:rsidRPr="00774E36" w:rsidRDefault="0099278C" w:rsidP="0099278C">
      <w:pPr>
        <w:pStyle w:val="Tijeloteksta"/>
        <w:jc w:val="center"/>
        <w:rPr>
          <w:b/>
          <w:bCs/>
          <w:szCs w:val="24"/>
        </w:rPr>
      </w:pPr>
    </w:p>
    <w:p w:rsidR="0099278C" w:rsidRPr="00774E36" w:rsidRDefault="0099278C" w:rsidP="0099278C">
      <w:pPr>
        <w:pStyle w:val="Tijeloteksta"/>
        <w:ind w:firstLine="720"/>
        <w:rPr>
          <w:szCs w:val="24"/>
        </w:rPr>
      </w:pPr>
      <w:r w:rsidRPr="00774E36">
        <w:rPr>
          <w:szCs w:val="24"/>
        </w:rPr>
        <w:t>Pojedinačne akte kojima se odlučuje o pojedinim pravima i obvezama učenika i radnika donose Školski odbor, školska vijeća i ravnatelj.</w:t>
      </w:r>
    </w:p>
    <w:p w:rsidR="0099278C" w:rsidRPr="00774E36" w:rsidRDefault="0099278C" w:rsidP="0099278C">
      <w:pPr>
        <w:pStyle w:val="Tijeloteksta"/>
        <w:ind w:firstLine="720"/>
        <w:rPr>
          <w:szCs w:val="24"/>
        </w:rPr>
      </w:pPr>
      <w:r w:rsidRPr="00774E36">
        <w:rPr>
          <w:szCs w:val="24"/>
        </w:rPr>
        <w:t>Pojedinačni akti stupaju na snagu i izvršavaju se nakon donošenja, osim ako provođenje tih akata nije uvjetovano konačnošću akta, nastupom određenih činjenica ili istekom određenog roka.</w:t>
      </w:r>
    </w:p>
    <w:p w:rsidR="0099278C" w:rsidRDefault="0099278C" w:rsidP="0099278C">
      <w:pPr>
        <w:pStyle w:val="Tijeloteksta"/>
        <w:rPr>
          <w:bCs/>
          <w:szCs w:val="24"/>
        </w:rPr>
      </w:pPr>
    </w:p>
    <w:p w:rsidR="00C9032B" w:rsidRPr="00774E36" w:rsidRDefault="00C9032B" w:rsidP="0099278C">
      <w:pPr>
        <w:pStyle w:val="Tijeloteksta"/>
        <w:rPr>
          <w:bCs/>
          <w:szCs w:val="24"/>
        </w:rPr>
      </w:pPr>
    </w:p>
    <w:p w:rsidR="0099278C" w:rsidRPr="00774E36" w:rsidRDefault="00310FC2" w:rsidP="0099278C">
      <w:pPr>
        <w:pStyle w:val="Tijeloteksta"/>
        <w:rPr>
          <w:b/>
          <w:bCs/>
          <w:szCs w:val="24"/>
        </w:rPr>
      </w:pPr>
      <w:r>
        <w:rPr>
          <w:b/>
          <w:bCs/>
          <w:szCs w:val="24"/>
        </w:rPr>
        <w:t>XIX</w:t>
      </w:r>
      <w:r w:rsidR="0099278C" w:rsidRPr="00774E36">
        <w:rPr>
          <w:b/>
          <w:bCs/>
          <w:szCs w:val="24"/>
        </w:rPr>
        <w:t>. PRIJELAZNE I ZAVRŠNE ODREDBE</w:t>
      </w:r>
    </w:p>
    <w:p w:rsidR="0099278C" w:rsidRPr="00774E36" w:rsidRDefault="0099278C" w:rsidP="0099278C">
      <w:pPr>
        <w:pStyle w:val="Tijeloteksta"/>
        <w:rPr>
          <w:b/>
          <w:bCs/>
          <w:szCs w:val="24"/>
        </w:rPr>
      </w:pPr>
      <w:r w:rsidRPr="00774E36">
        <w:rPr>
          <w:bCs/>
          <w:szCs w:val="24"/>
        </w:rPr>
        <w:tab/>
      </w:r>
    </w:p>
    <w:p w:rsidR="0099278C" w:rsidRPr="00774E36" w:rsidRDefault="00C36D25" w:rsidP="0099278C">
      <w:pPr>
        <w:pStyle w:val="Tijeloteksta"/>
        <w:jc w:val="center"/>
        <w:rPr>
          <w:b/>
          <w:bCs/>
          <w:szCs w:val="24"/>
        </w:rPr>
      </w:pPr>
      <w:r>
        <w:rPr>
          <w:b/>
          <w:bCs/>
          <w:szCs w:val="24"/>
        </w:rPr>
        <w:t>Članak 17</w:t>
      </w:r>
      <w:r w:rsidR="00A052C0">
        <w:rPr>
          <w:b/>
          <w:bCs/>
          <w:szCs w:val="24"/>
          <w:lang w:val="hr-HR"/>
        </w:rPr>
        <w:t>5</w:t>
      </w:r>
      <w:r w:rsidR="0099278C" w:rsidRPr="00774E36">
        <w:rPr>
          <w:b/>
          <w:bCs/>
          <w:szCs w:val="24"/>
        </w:rPr>
        <w:t>.</w:t>
      </w:r>
    </w:p>
    <w:p w:rsidR="0099278C" w:rsidRPr="00774E36" w:rsidRDefault="0099278C" w:rsidP="0099278C">
      <w:pPr>
        <w:pStyle w:val="Tijeloteksta"/>
        <w:rPr>
          <w:b/>
          <w:bCs/>
          <w:szCs w:val="24"/>
        </w:rPr>
      </w:pPr>
    </w:p>
    <w:p w:rsidR="0099278C" w:rsidRPr="00774E36" w:rsidRDefault="0099278C" w:rsidP="0099278C">
      <w:pPr>
        <w:pStyle w:val="Tijeloteksta"/>
        <w:ind w:firstLine="720"/>
        <w:rPr>
          <w:szCs w:val="24"/>
        </w:rPr>
      </w:pPr>
      <w:r w:rsidRPr="00774E36">
        <w:rPr>
          <w:szCs w:val="24"/>
        </w:rPr>
        <w:t>Ovaj Statut stupa na snagu osmoga dana od dana objave na oglasnoj ploči</w:t>
      </w:r>
      <w:r w:rsidR="00980956">
        <w:rPr>
          <w:szCs w:val="24"/>
          <w:lang w:val="hr-HR"/>
        </w:rPr>
        <w:t xml:space="preserve"> </w:t>
      </w:r>
      <w:r w:rsidRPr="00774E36">
        <w:rPr>
          <w:szCs w:val="24"/>
        </w:rPr>
        <w:t xml:space="preserve"> Škole.</w:t>
      </w:r>
    </w:p>
    <w:p w:rsidR="00C9032B" w:rsidRDefault="00C9032B" w:rsidP="0099278C">
      <w:pPr>
        <w:pStyle w:val="Tijeloteksta"/>
        <w:jc w:val="center"/>
        <w:rPr>
          <w:b/>
          <w:bCs/>
          <w:szCs w:val="24"/>
        </w:rPr>
      </w:pPr>
    </w:p>
    <w:p w:rsidR="0099278C" w:rsidRPr="00774E36" w:rsidRDefault="00C36D25" w:rsidP="0099278C">
      <w:pPr>
        <w:pStyle w:val="Tijeloteksta"/>
        <w:jc w:val="center"/>
        <w:rPr>
          <w:b/>
          <w:bCs/>
          <w:szCs w:val="24"/>
        </w:rPr>
      </w:pPr>
      <w:r>
        <w:rPr>
          <w:b/>
          <w:bCs/>
          <w:szCs w:val="24"/>
        </w:rPr>
        <w:t>Članak 17</w:t>
      </w:r>
      <w:r w:rsidR="00A052C0">
        <w:rPr>
          <w:b/>
          <w:bCs/>
          <w:szCs w:val="24"/>
          <w:lang w:val="hr-HR"/>
        </w:rPr>
        <w:t>6</w:t>
      </w:r>
      <w:r w:rsidR="0099278C" w:rsidRPr="00774E36">
        <w:rPr>
          <w:b/>
          <w:bCs/>
          <w:szCs w:val="24"/>
        </w:rPr>
        <w:t>.</w:t>
      </w:r>
    </w:p>
    <w:p w:rsidR="0099278C" w:rsidRPr="00774E36" w:rsidRDefault="0099278C" w:rsidP="0099278C">
      <w:pPr>
        <w:pStyle w:val="Tijeloteksta"/>
        <w:jc w:val="center"/>
        <w:rPr>
          <w:szCs w:val="24"/>
        </w:rPr>
      </w:pPr>
    </w:p>
    <w:p w:rsidR="0099278C" w:rsidRPr="00A052C0" w:rsidRDefault="0099278C" w:rsidP="00D91B09">
      <w:pPr>
        <w:pStyle w:val="Tijeloteksta"/>
        <w:ind w:firstLine="708"/>
        <w:rPr>
          <w:szCs w:val="24"/>
          <w:lang w:val="hr-HR"/>
        </w:rPr>
      </w:pPr>
      <w:r w:rsidRPr="00774E36">
        <w:rPr>
          <w:szCs w:val="24"/>
        </w:rPr>
        <w:t>Stupanjem na snagu ovoga Statuta prestaje važiti Statut Škole KL</w:t>
      </w:r>
      <w:r w:rsidR="00A052C0">
        <w:rPr>
          <w:szCs w:val="24"/>
          <w:lang w:val="hr-HR"/>
        </w:rPr>
        <w:t>ASA</w:t>
      </w:r>
      <w:r w:rsidRPr="00774E36">
        <w:rPr>
          <w:szCs w:val="24"/>
        </w:rPr>
        <w:t xml:space="preserve">: </w:t>
      </w:r>
      <w:r w:rsidR="00A77B39">
        <w:rPr>
          <w:szCs w:val="24"/>
          <w:lang w:val="hr-HR"/>
        </w:rPr>
        <w:t xml:space="preserve">012-03/15-01/1; </w:t>
      </w:r>
      <w:r w:rsidR="00A052C0">
        <w:rPr>
          <w:szCs w:val="24"/>
          <w:lang w:val="hr-HR"/>
        </w:rPr>
        <w:t xml:space="preserve"> </w:t>
      </w:r>
      <w:r w:rsidRPr="00774E36">
        <w:rPr>
          <w:szCs w:val="24"/>
        </w:rPr>
        <w:t xml:space="preserve">URBROJ: </w:t>
      </w:r>
      <w:r w:rsidR="00A052C0">
        <w:rPr>
          <w:szCs w:val="24"/>
          <w:lang w:val="hr-HR"/>
        </w:rPr>
        <w:t>2198-1</w:t>
      </w:r>
      <w:r w:rsidR="00A77B39">
        <w:rPr>
          <w:szCs w:val="24"/>
          <w:lang w:val="hr-HR"/>
        </w:rPr>
        <w:t>-75-15-1 od 07</w:t>
      </w:r>
      <w:r w:rsidR="00A052C0">
        <w:rPr>
          <w:szCs w:val="24"/>
          <w:lang w:val="hr-HR"/>
        </w:rPr>
        <w:t>.</w:t>
      </w:r>
      <w:r w:rsidR="00A77B39">
        <w:rPr>
          <w:szCs w:val="24"/>
          <w:lang w:val="hr-HR"/>
        </w:rPr>
        <w:t xml:space="preserve"> </w:t>
      </w:r>
      <w:r w:rsidR="00A052C0">
        <w:rPr>
          <w:szCs w:val="24"/>
          <w:lang w:val="hr-HR"/>
        </w:rPr>
        <w:t>travnja 2015.godine.</w:t>
      </w:r>
    </w:p>
    <w:p w:rsidR="00980956" w:rsidRPr="00302BD4" w:rsidRDefault="00980956" w:rsidP="00980956">
      <w:pPr>
        <w:pStyle w:val="Bezproreda"/>
        <w:jc w:val="both"/>
        <w:rPr>
          <w:lang w:val="hr-HR"/>
        </w:rPr>
      </w:pPr>
    </w:p>
    <w:p w:rsidR="00980956" w:rsidRPr="00302BD4" w:rsidRDefault="00980956" w:rsidP="00980956">
      <w:pPr>
        <w:pStyle w:val="Bezproreda"/>
        <w:rPr>
          <w:bCs/>
          <w:lang w:val="hr-HR"/>
        </w:rPr>
      </w:pPr>
    </w:p>
    <w:p w:rsidR="00A77B39" w:rsidRPr="005D14DF" w:rsidRDefault="00980956" w:rsidP="00980956">
      <w:pPr>
        <w:pStyle w:val="Bezproreda"/>
        <w:jc w:val="both"/>
        <w:rPr>
          <w:b/>
          <w:lang w:val="hr-HR"/>
        </w:rPr>
      </w:pPr>
      <w:r w:rsidRPr="005D14DF">
        <w:rPr>
          <w:b/>
          <w:lang w:val="hr-HR"/>
        </w:rPr>
        <w:t xml:space="preserve">KLASA: </w:t>
      </w:r>
      <w:r w:rsidR="00A77B39" w:rsidRPr="005D14DF">
        <w:rPr>
          <w:b/>
          <w:lang w:val="hr-HR"/>
        </w:rPr>
        <w:t>012-03/19-01/01</w:t>
      </w:r>
    </w:p>
    <w:p w:rsidR="00A052C0" w:rsidRPr="005D14DF" w:rsidRDefault="00980956" w:rsidP="005D14DF">
      <w:pPr>
        <w:pStyle w:val="Bezproreda"/>
        <w:jc w:val="both"/>
        <w:rPr>
          <w:b/>
          <w:lang w:val="hr-HR"/>
        </w:rPr>
      </w:pPr>
      <w:r w:rsidRPr="005D14DF">
        <w:rPr>
          <w:b/>
          <w:lang w:val="hr-HR"/>
        </w:rPr>
        <w:t xml:space="preserve">URBROJ: </w:t>
      </w:r>
      <w:r w:rsidR="00A77B39" w:rsidRPr="005D14DF">
        <w:rPr>
          <w:b/>
          <w:lang w:val="hr-HR"/>
        </w:rPr>
        <w:t>2198-1-75</w:t>
      </w:r>
      <w:r w:rsidR="00A052C0" w:rsidRPr="005D14DF">
        <w:rPr>
          <w:b/>
          <w:lang w:val="hr-HR"/>
        </w:rPr>
        <w:t>-19-1</w:t>
      </w:r>
    </w:p>
    <w:p w:rsidR="00442869" w:rsidRPr="00A052C0" w:rsidRDefault="00980956" w:rsidP="00A052C0">
      <w:pPr>
        <w:pStyle w:val="Tijeloteksta"/>
        <w:tabs>
          <w:tab w:val="left" w:pos="1275"/>
        </w:tabs>
        <w:jc w:val="left"/>
        <w:rPr>
          <w:b/>
          <w:szCs w:val="24"/>
          <w:lang w:val="hr-HR"/>
        </w:rPr>
      </w:pPr>
      <w:r w:rsidRPr="00A052C0">
        <w:rPr>
          <w:b/>
          <w:szCs w:val="24"/>
          <w:lang w:val="hr-HR"/>
        </w:rPr>
        <w:t xml:space="preserve">Zadar, </w:t>
      </w:r>
      <w:r w:rsidR="00BF4A66">
        <w:rPr>
          <w:b/>
          <w:szCs w:val="24"/>
          <w:lang w:val="hr-HR"/>
        </w:rPr>
        <w:t>15. srpnja 2019. godine</w:t>
      </w:r>
      <w:r w:rsidR="00A052C0" w:rsidRPr="00A052C0">
        <w:rPr>
          <w:b/>
          <w:szCs w:val="24"/>
          <w:lang w:val="hr-HR"/>
        </w:rPr>
        <w:tab/>
      </w:r>
    </w:p>
    <w:p w:rsidR="0099278C" w:rsidRPr="00774E36" w:rsidRDefault="0099278C" w:rsidP="0099278C">
      <w:pPr>
        <w:pStyle w:val="Tijeloteksta"/>
        <w:ind w:left="5040" w:firstLine="720"/>
        <w:rPr>
          <w:szCs w:val="24"/>
        </w:rPr>
      </w:pPr>
      <w:r w:rsidRPr="00774E36">
        <w:rPr>
          <w:szCs w:val="24"/>
        </w:rPr>
        <w:t xml:space="preserve"> Predsjednik Školskog odbora:</w:t>
      </w:r>
    </w:p>
    <w:p w:rsidR="0099278C" w:rsidRPr="00774E36" w:rsidRDefault="0099278C" w:rsidP="0099278C">
      <w:pPr>
        <w:pStyle w:val="Tijeloteksta"/>
        <w:jc w:val="right"/>
        <w:rPr>
          <w:szCs w:val="24"/>
        </w:rPr>
      </w:pPr>
    </w:p>
    <w:p w:rsidR="0099278C" w:rsidRPr="00A77B39" w:rsidRDefault="0099278C" w:rsidP="0099278C">
      <w:pPr>
        <w:pStyle w:val="Tijeloteksta"/>
        <w:jc w:val="center"/>
        <w:rPr>
          <w:szCs w:val="24"/>
          <w:lang w:val="hr-HR"/>
        </w:rPr>
      </w:pPr>
      <w:r w:rsidRPr="00774E36">
        <w:rPr>
          <w:szCs w:val="24"/>
        </w:rPr>
        <w:t xml:space="preserve">                                                                                               _______________________</w:t>
      </w:r>
      <w:r w:rsidRPr="00774E36">
        <w:rPr>
          <w:szCs w:val="24"/>
        </w:rPr>
        <w:tab/>
      </w:r>
      <w:r w:rsidRPr="00774E36">
        <w:rPr>
          <w:szCs w:val="24"/>
        </w:rPr>
        <w:tab/>
      </w:r>
      <w:r w:rsidRPr="00774E36">
        <w:rPr>
          <w:szCs w:val="24"/>
        </w:rPr>
        <w:tab/>
      </w:r>
      <w:r w:rsidRPr="00774E36">
        <w:rPr>
          <w:szCs w:val="24"/>
        </w:rPr>
        <w:tab/>
      </w:r>
      <w:r w:rsidRPr="00774E36">
        <w:rPr>
          <w:szCs w:val="24"/>
        </w:rPr>
        <w:tab/>
      </w:r>
      <w:r w:rsidRPr="00774E36">
        <w:rPr>
          <w:szCs w:val="24"/>
        </w:rPr>
        <w:tab/>
      </w:r>
      <w:r w:rsidRPr="00774E36">
        <w:rPr>
          <w:szCs w:val="24"/>
        </w:rPr>
        <w:tab/>
      </w:r>
      <w:r w:rsidRPr="00774E36">
        <w:rPr>
          <w:szCs w:val="24"/>
        </w:rPr>
        <w:tab/>
        <w:t xml:space="preserve">   </w:t>
      </w:r>
      <w:r w:rsidR="00A77B39">
        <w:rPr>
          <w:szCs w:val="24"/>
          <w:lang w:val="hr-HR"/>
        </w:rPr>
        <w:t>Josip Mišulić</w:t>
      </w:r>
      <w:r w:rsidRPr="00774E36">
        <w:rPr>
          <w:szCs w:val="24"/>
        </w:rPr>
        <w:t xml:space="preserve">, </w:t>
      </w:r>
      <w:r w:rsidR="00A77B39">
        <w:rPr>
          <w:szCs w:val="24"/>
          <w:lang w:val="hr-HR"/>
        </w:rPr>
        <w:t>dipl.ing.</w:t>
      </w:r>
    </w:p>
    <w:p w:rsidR="0099278C" w:rsidRPr="00774E36" w:rsidRDefault="0099278C" w:rsidP="0099278C">
      <w:pPr>
        <w:pStyle w:val="Tijeloteksta"/>
        <w:rPr>
          <w:szCs w:val="24"/>
        </w:rPr>
      </w:pPr>
    </w:p>
    <w:p w:rsidR="0099278C" w:rsidRPr="00774E36" w:rsidRDefault="0099278C" w:rsidP="0099278C">
      <w:pPr>
        <w:pStyle w:val="Tijeloteksta"/>
        <w:rPr>
          <w:szCs w:val="24"/>
        </w:rPr>
      </w:pPr>
    </w:p>
    <w:p w:rsidR="0099278C" w:rsidRPr="00774E36" w:rsidRDefault="0099278C" w:rsidP="0099278C">
      <w:pPr>
        <w:pStyle w:val="Tijeloteksta"/>
        <w:ind w:firstLine="720"/>
        <w:rPr>
          <w:szCs w:val="24"/>
        </w:rPr>
      </w:pPr>
      <w:r w:rsidRPr="00774E36">
        <w:rPr>
          <w:szCs w:val="24"/>
        </w:rPr>
        <w:t>Ovaj Statut objavljen je na oglasnoj ploči  Škole</w:t>
      </w:r>
      <w:r w:rsidR="00BF4A66">
        <w:rPr>
          <w:szCs w:val="24"/>
        </w:rPr>
        <w:t xml:space="preserve"> 16. </w:t>
      </w:r>
      <w:r w:rsidR="00BF4A66">
        <w:rPr>
          <w:szCs w:val="24"/>
          <w:lang w:val="hr-HR"/>
        </w:rPr>
        <w:t>s</w:t>
      </w:r>
      <w:r w:rsidR="00BF4A66">
        <w:rPr>
          <w:szCs w:val="24"/>
        </w:rPr>
        <w:t xml:space="preserve">rpnja </w:t>
      </w:r>
      <w:r w:rsidR="00BF4A66">
        <w:rPr>
          <w:szCs w:val="24"/>
          <w:lang w:val="hr-HR"/>
        </w:rPr>
        <w:t xml:space="preserve">2019. </w:t>
      </w:r>
      <w:r w:rsidR="00BF4A66">
        <w:rPr>
          <w:szCs w:val="24"/>
        </w:rPr>
        <w:t xml:space="preserve">godine, a stupio je na snagu </w:t>
      </w:r>
      <w:r w:rsidRPr="00774E36">
        <w:rPr>
          <w:szCs w:val="24"/>
        </w:rPr>
        <w:t>dana</w:t>
      </w:r>
      <w:r w:rsidR="00BF4A66">
        <w:rPr>
          <w:szCs w:val="24"/>
          <w:lang w:val="hr-HR"/>
        </w:rPr>
        <w:t xml:space="preserve"> 24. srpnja 2019.</w:t>
      </w:r>
      <w:r w:rsidR="005D14DF">
        <w:rPr>
          <w:szCs w:val="24"/>
          <w:lang w:val="hr-HR"/>
        </w:rPr>
        <w:t xml:space="preserve"> </w:t>
      </w:r>
      <w:r w:rsidRPr="00774E36">
        <w:rPr>
          <w:szCs w:val="24"/>
        </w:rPr>
        <w:t>godine.</w:t>
      </w:r>
    </w:p>
    <w:p w:rsidR="0099278C" w:rsidRPr="00774E36" w:rsidRDefault="0099278C" w:rsidP="0099278C">
      <w:pPr>
        <w:pStyle w:val="Tijeloteksta"/>
        <w:rPr>
          <w:szCs w:val="24"/>
        </w:rPr>
      </w:pPr>
    </w:p>
    <w:p w:rsidR="0099278C" w:rsidRPr="00774E36" w:rsidRDefault="0099278C" w:rsidP="00D91B09">
      <w:pPr>
        <w:pStyle w:val="Tijeloteksta"/>
        <w:rPr>
          <w:szCs w:val="24"/>
        </w:rPr>
      </w:pPr>
      <w:r w:rsidRPr="00774E36">
        <w:rPr>
          <w:szCs w:val="24"/>
        </w:rPr>
        <w:t xml:space="preserve">      </w:t>
      </w:r>
      <w:r w:rsidR="00D91B09">
        <w:rPr>
          <w:szCs w:val="24"/>
        </w:rPr>
        <w:tab/>
      </w:r>
      <w:r w:rsidR="00D91B09">
        <w:rPr>
          <w:szCs w:val="24"/>
        </w:rPr>
        <w:tab/>
      </w:r>
      <w:r w:rsidR="00D91B09">
        <w:rPr>
          <w:szCs w:val="24"/>
        </w:rPr>
        <w:tab/>
      </w:r>
      <w:r w:rsidR="00D91B09">
        <w:rPr>
          <w:szCs w:val="24"/>
        </w:rPr>
        <w:tab/>
      </w:r>
      <w:r w:rsidR="00D91B09">
        <w:rPr>
          <w:szCs w:val="24"/>
        </w:rPr>
        <w:tab/>
      </w:r>
      <w:r w:rsidR="00D91B09">
        <w:rPr>
          <w:szCs w:val="24"/>
        </w:rPr>
        <w:tab/>
      </w:r>
      <w:r w:rsidR="00D91B09">
        <w:rPr>
          <w:szCs w:val="24"/>
        </w:rPr>
        <w:tab/>
      </w:r>
      <w:r w:rsidR="00D91B09">
        <w:rPr>
          <w:szCs w:val="24"/>
        </w:rPr>
        <w:tab/>
      </w:r>
      <w:r w:rsidR="00D91B09">
        <w:rPr>
          <w:szCs w:val="24"/>
        </w:rPr>
        <w:tab/>
      </w:r>
      <w:r w:rsidRPr="00774E36">
        <w:rPr>
          <w:szCs w:val="24"/>
        </w:rPr>
        <w:t xml:space="preserve"> Ravnatelj</w:t>
      </w:r>
      <w:r w:rsidR="00A77B39">
        <w:rPr>
          <w:szCs w:val="24"/>
          <w:lang w:val="hr-HR"/>
        </w:rPr>
        <w:t>ica</w:t>
      </w:r>
      <w:r w:rsidRPr="00774E36">
        <w:rPr>
          <w:szCs w:val="24"/>
        </w:rPr>
        <w:t>:</w:t>
      </w:r>
    </w:p>
    <w:p w:rsidR="0099278C" w:rsidRPr="00774E36" w:rsidRDefault="0099278C" w:rsidP="0099278C">
      <w:pPr>
        <w:pStyle w:val="Tijeloteksta"/>
        <w:ind w:left="5760"/>
        <w:rPr>
          <w:szCs w:val="24"/>
        </w:rPr>
      </w:pPr>
    </w:p>
    <w:p w:rsidR="0099278C" w:rsidRPr="00774E36" w:rsidRDefault="0099278C" w:rsidP="0099278C">
      <w:pPr>
        <w:pStyle w:val="Tijeloteksta"/>
        <w:ind w:left="4956" w:firstLine="708"/>
        <w:rPr>
          <w:szCs w:val="24"/>
        </w:rPr>
      </w:pPr>
      <w:r w:rsidRPr="00774E36">
        <w:rPr>
          <w:szCs w:val="24"/>
        </w:rPr>
        <w:t xml:space="preserve">        _____________________</w:t>
      </w:r>
    </w:p>
    <w:p w:rsidR="0099278C" w:rsidRPr="00394907" w:rsidRDefault="0099278C" w:rsidP="00394907">
      <w:pPr>
        <w:pStyle w:val="Tijeloteksta"/>
        <w:rPr>
          <w:szCs w:val="24"/>
        </w:rPr>
      </w:pPr>
      <w:r w:rsidRPr="00774E36">
        <w:rPr>
          <w:szCs w:val="24"/>
        </w:rPr>
        <w:tab/>
      </w:r>
      <w:r w:rsidRPr="00774E36">
        <w:rPr>
          <w:szCs w:val="24"/>
        </w:rPr>
        <w:tab/>
      </w:r>
      <w:r w:rsidRPr="00774E36">
        <w:rPr>
          <w:szCs w:val="24"/>
        </w:rPr>
        <w:tab/>
      </w:r>
      <w:r w:rsidRPr="00774E36">
        <w:rPr>
          <w:szCs w:val="24"/>
        </w:rPr>
        <w:tab/>
      </w:r>
      <w:r w:rsidRPr="00774E36">
        <w:rPr>
          <w:szCs w:val="24"/>
        </w:rPr>
        <w:tab/>
      </w:r>
      <w:r w:rsidRPr="00774E36">
        <w:rPr>
          <w:szCs w:val="24"/>
        </w:rPr>
        <w:tab/>
      </w:r>
      <w:r w:rsidRPr="00774E36">
        <w:rPr>
          <w:szCs w:val="24"/>
        </w:rPr>
        <w:tab/>
        <w:t xml:space="preserve">                  </w:t>
      </w:r>
      <w:r w:rsidR="00A77B39">
        <w:rPr>
          <w:szCs w:val="24"/>
          <w:lang w:val="hr-HR"/>
        </w:rPr>
        <w:t>Marjana Bakmaz</w:t>
      </w:r>
      <w:r w:rsidRPr="00774E36">
        <w:rPr>
          <w:szCs w:val="24"/>
        </w:rPr>
        <w:t>, prof.</w:t>
      </w:r>
    </w:p>
    <w:sectPr w:rsidR="0099278C" w:rsidRPr="0039490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262" w:rsidRDefault="00200262">
      <w:r>
        <w:separator/>
      </w:r>
    </w:p>
  </w:endnote>
  <w:endnote w:type="continuationSeparator" w:id="0">
    <w:p w:rsidR="00200262" w:rsidRDefault="0020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28" w:rsidRDefault="00B61D2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61D28" w:rsidRDefault="00B61D28">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28" w:rsidRDefault="00B61D2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60C36">
      <w:rPr>
        <w:rStyle w:val="Brojstranice"/>
        <w:noProof/>
      </w:rPr>
      <w:t>48</w:t>
    </w:r>
    <w:r>
      <w:rPr>
        <w:rStyle w:val="Brojstranice"/>
      </w:rPr>
      <w:fldChar w:fldCharType="end"/>
    </w:r>
  </w:p>
  <w:p w:rsidR="00B61D28" w:rsidRDefault="00B61D28">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262" w:rsidRDefault="00200262">
      <w:r>
        <w:separator/>
      </w:r>
    </w:p>
  </w:footnote>
  <w:footnote w:type="continuationSeparator" w:id="0">
    <w:p w:rsidR="00200262" w:rsidRDefault="002002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94661"/>
    <w:multiLevelType w:val="hybridMultilevel"/>
    <w:tmpl w:val="8CBA278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E50201"/>
    <w:multiLevelType w:val="hybridMultilevel"/>
    <w:tmpl w:val="2B688BE4"/>
    <w:lvl w:ilvl="0" w:tplc="8BE6742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D8852CC"/>
    <w:multiLevelType w:val="hybridMultilevel"/>
    <w:tmpl w:val="9CD4F592"/>
    <w:lvl w:ilvl="0" w:tplc="0ACA5E56">
      <w:start w:val="1"/>
      <w:numFmt w:val="decimal"/>
      <w:lvlText w:val="%1."/>
      <w:lvlJc w:val="left"/>
      <w:pPr>
        <w:tabs>
          <w:tab w:val="num" w:pos="435"/>
        </w:tabs>
        <w:ind w:left="435" w:hanging="360"/>
      </w:pPr>
      <w:rPr>
        <w:rFonts w:hint="default"/>
      </w:rPr>
    </w:lvl>
    <w:lvl w:ilvl="1" w:tplc="041A0019" w:tentative="1">
      <w:start w:val="1"/>
      <w:numFmt w:val="lowerLetter"/>
      <w:lvlText w:val="%2."/>
      <w:lvlJc w:val="left"/>
      <w:pPr>
        <w:tabs>
          <w:tab w:val="num" w:pos="1155"/>
        </w:tabs>
        <w:ind w:left="1155" w:hanging="360"/>
      </w:pPr>
    </w:lvl>
    <w:lvl w:ilvl="2" w:tplc="041A001B" w:tentative="1">
      <w:start w:val="1"/>
      <w:numFmt w:val="lowerRoman"/>
      <w:lvlText w:val="%3."/>
      <w:lvlJc w:val="right"/>
      <w:pPr>
        <w:tabs>
          <w:tab w:val="num" w:pos="1875"/>
        </w:tabs>
        <w:ind w:left="1875" w:hanging="180"/>
      </w:pPr>
    </w:lvl>
    <w:lvl w:ilvl="3" w:tplc="041A000F" w:tentative="1">
      <w:start w:val="1"/>
      <w:numFmt w:val="decimal"/>
      <w:lvlText w:val="%4."/>
      <w:lvlJc w:val="left"/>
      <w:pPr>
        <w:tabs>
          <w:tab w:val="num" w:pos="2595"/>
        </w:tabs>
        <w:ind w:left="2595" w:hanging="360"/>
      </w:pPr>
    </w:lvl>
    <w:lvl w:ilvl="4" w:tplc="041A0019" w:tentative="1">
      <w:start w:val="1"/>
      <w:numFmt w:val="lowerLetter"/>
      <w:lvlText w:val="%5."/>
      <w:lvlJc w:val="left"/>
      <w:pPr>
        <w:tabs>
          <w:tab w:val="num" w:pos="3315"/>
        </w:tabs>
        <w:ind w:left="3315" w:hanging="360"/>
      </w:pPr>
    </w:lvl>
    <w:lvl w:ilvl="5" w:tplc="041A001B" w:tentative="1">
      <w:start w:val="1"/>
      <w:numFmt w:val="lowerRoman"/>
      <w:lvlText w:val="%6."/>
      <w:lvlJc w:val="right"/>
      <w:pPr>
        <w:tabs>
          <w:tab w:val="num" w:pos="4035"/>
        </w:tabs>
        <w:ind w:left="4035" w:hanging="180"/>
      </w:pPr>
    </w:lvl>
    <w:lvl w:ilvl="6" w:tplc="041A000F" w:tentative="1">
      <w:start w:val="1"/>
      <w:numFmt w:val="decimal"/>
      <w:lvlText w:val="%7."/>
      <w:lvlJc w:val="left"/>
      <w:pPr>
        <w:tabs>
          <w:tab w:val="num" w:pos="4755"/>
        </w:tabs>
        <w:ind w:left="4755" w:hanging="360"/>
      </w:pPr>
    </w:lvl>
    <w:lvl w:ilvl="7" w:tplc="041A0019" w:tentative="1">
      <w:start w:val="1"/>
      <w:numFmt w:val="lowerLetter"/>
      <w:lvlText w:val="%8."/>
      <w:lvlJc w:val="left"/>
      <w:pPr>
        <w:tabs>
          <w:tab w:val="num" w:pos="5475"/>
        </w:tabs>
        <w:ind w:left="5475" w:hanging="360"/>
      </w:pPr>
    </w:lvl>
    <w:lvl w:ilvl="8" w:tplc="041A001B" w:tentative="1">
      <w:start w:val="1"/>
      <w:numFmt w:val="lowerRoman"/>
      <w:lvlText w:val="%9."/>
      <w:lvlJc w:val="right"/>
      <w:pPr>
        <w:tabs>
          <w:tab w:val="num" w:pos="6195"/>
        </w:tabs>
        <w:ind w:left="6195" w:hanging="180"/>
      </w:pPr>
    </w:lvl>
  </w:abstractNum>
  <w:abstractNum w:abstractNumId="5" w15:restartNumberingAfterBreak="0">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660B53"/>
    <w:multiLevelType w:val="hybridMultilevel"/>
    <w:tmpl w:val="29565222"/>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C6B11"/>
    <w:multiLevelType w:val="hybridMultilevel"/>
    <w:tmpl w:val="4BCC3428"/>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61905"/>
    <w:multiLevelType w:val="hybridMultilevel"/>
    <w:tmpl w:val="2EE0C76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801D7F"/>
    <w:multiLevelType w:val="hybridMultilevel"/>
    <w:tmpl w:val="A5D463F8"/>
    <w:lvl w:ilvl="0" w:tplc="769E20B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3" w15:restartNumberingAfterBreak="0">
    <w:nsid w:val="23F230FB"/>
    <w:multiLevelType w:val="hybridMultilevel"/>
    <w:tmpl w:val="B2529B5C"/>
    <w:lvl w:ilvl="0" w:tplc="A7F267C6">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42962B6"/>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B21442B"/>
    <w:multiLevelType w:val="hybridMultilevel"/>
    <w:tmpl w:val="D8F2554A"/>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BBC1906"/>
    <w:multiLevelType w:val="hybridMultilevel"/>
    <w:tmpl w:val="6A1C11B0"/>
    <w:lvl w:ilvl="0" w:tplc="041A000F">
      <w:start w:val="1"/>
      <w:numFmt w:val="decimal"/>
      <w:lvlText w:val="%1."/>
      <w:lvlJc w:val="left"/>
      <w:pPr>
        <w:tabs>
          <w:tab w:val="num" w:pos="1452"/>
        </w:tabs>
        <w:ind w:left="1452" w:hanging="360"/>
      </w:pPr>
    </w:lvl>
    <w:lvl w:ilvl="1" w:tplc="041A0019" w:tentative="1">
      <w:start w:val="1"/>
      <w:numFmt w:val="lowerLetter"/>
      <w:lvlText w:val="%2."/>
      <w:lvlJc w:val="left"/>
      <w:pPr>
        <w:tabs>
          <w:tab w:val="num" w:pos="2172"/>
        </w:tabs>
        <w:ind w:left="2172" w:hanging="360"/>
      </w:pPr>
    </w:lvl>
    <w:lvl w:ilvl="2" w:tplc="041A001B" w:tentative="1">
      <w:start w:val="1"/>
      <w:numFmt w:val="lowerRoman"/>
      <w:lvlText w:val="%3."/>
      <w:lvlJc w:val="right"/>
      <w:pPr>
        <w:tabs>
          <w:tab w:val="num" w:pos="2892"/>
        </w:tabs>
        <w:ind w:left="2892" w:hanging="180"/>
      </w:pPr>
    </w:lvl>
    <w:lvl w:ilvl="3" w:tplc="041A000F" w:tentative="1">
      <w:start w:val="1"/>
      <w:numFmt w:val="decimal"/>
      <w:lvlText w:val="%4."/>
      <w:lvlJc w:val="left"/>
      <w:pPr>
        <w:tabs>
          <w:tab w:val="num" w:pos="3612"/>
        </w:tabs>
        <w:ind w:left="3612" w:hanging="360"/>
      </w:pPr>
    </w:lvl>
    <w:lvl w:ilvl="4" w:tplc="041A0019" w:tentative="1">
      <w:start w:val="1"/>
      <w:numFmt w:val="lowerLetter"/>
      <w:lvlText w:val="%5."/>
      <w:lvlJc w:val="left"/>
      <w:pPr>
        <w:tabs>
          <w:tab w:val="num" w:pos="4332"/>
        </w:tabs>
        <w:ind w:left="4332" w:hanging="360"/>
      </w:pPr>
    </w:lvl>
    <w:lvl w:ilvl="5" w:tplc="041A001B" w:tentative="1">
      <w:start w:val="1"/>
      <w:numFmt w:val="lowerRoman"/>
      <w:lvlText w:val="%6."/>
      <w:lvlJc w:val="right"/>
      <w:pPr>
        <w:tabs>
          <w:tab w:val="num" w:pos="5052"/>
        </w:tabs>
        <w:ind w:left="5052" w:hanging="180"/>
      </w:pPr>
    </w:lvl>
    <w:lvl w:ilvl="6" w:tplc="041A000F" w:tentative="1">
      <w:start w:val="1"/>
      <w:numFmt w:val="decimal"/>
      <w:lvlText w:val="%7."/>
      <w:lvlJc w:val="left"/>
      <w:pPr>
        <w:tabs>
          <w:tab w:val="num" w:pos="5772"/>
        </w:tabs>
        <w:ind w:left="5772" w:hanging="360"/>
      </w:pPr>
    </w:lvl>
    <w:lvl w:ilvl="7" w:tplc="041A0019" w:tentative="1">
      <w:start w:val="1"/>
      <w:numFmt w:val="lowerLetter"/>
      <w:lvlText w:val="%8."/>
      <w:lvlJc w:val="left"/>
      <w:pPr>
        <w:tabs>
          <w:tab w:val="num" w:pos="6492"/>
        </w:tabs>
        <w:ind w:left="6492" w:hanging="360"/>
      </w:pPr>
    </w:lvl>
    <w:lvl w:ilvl="8" w:tplc="041A001B" w:tentative="1">
      <w:start w:val="1"/>
      <w:numFmt w:val="lowerRoman"/>
      <w:lvlText w:val="%9."/>
      <w:lvlJc w:val="right"/>
      <w:pPr>
        <w:tabs>
          <w:tab w:val="num" w:pos="7212"/>
        </w:tabs>
        <w:ind w:left="7212" w:hanging="180"/>
      </w:pPr>
    </w:lvl>
  </w:abstractNum>
  <w:abstractNum w:abstractNumId="17" w15:restartNumberingAfterBreak="0">
    <w:nsid w:val="33783BFA"/>
    <w:multiLevelType w:val="hybridMultilevel"/>
    <w:tmpl w:val="2D4867A2"/>
    <w:lvl w:ilvl="0" w:tplc="82A8D98E">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8E6DB0"/>
    <w:multiLevelType w:val="hybridMultilevel"/>
    <w:tmpl w:val="76F037E8"/>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2" w15:restartNumberingAfterBreak="0">
    <w:nsid w:val="43BA729D"/>
    <w:multiLevelType w:val="hybridMultilevel"/>
    <w:tmpl w:val="7F008C5C"/>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50F875E5"/>
    <w:multiLevelType w:val="hybridMultilevel"/>
    <w:tmpl w:val="5588935C"/>
    <w:lvl w:ilvl="0" w:tplc="041A0017">
      <w:start w:val="1"/>
      <w:numFmt w:val="lowerLetter"/>
      <w:lvlText w:val="%1)"/>
      <w:lvlJc w:val="left"/>
      <w:pPr>
        <w:ind w:left="1004" w:hanging="360"/>
      </w:pPr>
    </w:lvl>
    <w:lvl w:ilvl="1" w:tplc="041A0019">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4" w15:restartNumberingAfterBreak="0">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AF6FB8"/>
    <w:multiLevelType w:val="hybridMultilevel"/>
    <w:tmpl w:val="B9360070"/>
    <w:lvl w:ilvl="0" w:tplc="231E86F4">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5A802E59"/>
    <w:multiLevelType w:val="hybridMultilevel"/>
    <w:tmpl w:val="87E26A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AE657B3"/>
    <w:multiLevelType w:val="hybridMultilevel"/>
    <w:tmpl w:val="053AC9AA"/>
    <w:lvl w:ilvl="0" w:tplc="041A000F">
      <w:start w:val="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6F0315AB"/>
    <w:multiLevelType w:val="hybridMultilevel"/>
    <w:tmpl w:val="DF12315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D40FB"/>
    <w:multiLevelType w:val="hybridMultilevel"/>
    <w:tmpl w:val="92F40016"/>
    <w:lvl w:ilvl="0" w:tplc="B336A932">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757A22B0"/>
    <w:multiLevelType w:val="hybridMultilevel"/>
    <w:tmpl w:val="D1CAAA9C"/>
    <w:lvl w:ilvl="0" w:tplc="A12A51BA">
      <w:start w:val="1"/>
      <w:numFmt w:val="decimal"/>
      <w:lvlText w:val="%1."/>
      <w:lvlJc w:val="left"/>
      <w:pPr>
        <w:tabs>
          <w:tab w:val="num" w:pos="435"/>
        </w:tabs>
        <w:ind w:left="435" w:hanging="360"/>
      </w:pPr>
      <w:rPr>
        <w:rFonts w:hint="default"/>
      </w:rPr>
    </w:lvl>
    <w:lvl w:ilvl="1" w:tplc="041A0019" w:tentative="1">
      <w:start w:val="1"/>
      <w:numFmt w:val="lowerLetter"/>
      <w:lvlText w:val="%2."/>
      <w:lvlJc w:val="left"/>
      <w:pPr>
        <w:tabs>
          <w:tab w:val="num" w:pos="1155"/>
        </w:tabs>
        <w:ind w:left="1155" w:hanging="360"/>
      </w:pPr>
    </w:lvl>
    <w:lvl w:ilvl="2" w:tplc="041A001B" w:tentative="1">
      <w:start w:val="1"/>
      <w:numFmt w:val="lowerRoman"/>
      <w:lvlText w:val="%3."/>
      <w:lvlJc w:val="right"/>
      <w:pPr>
        <w:tabs>
          <w:tab w:val="num" w:pos="1875"/>
        </w:tabs>
        <w:ind w:left="1875" w:hanging="180"/>
      </w:pPr>
    </w:lvl>
    <w:lvl w:ilvl="3" w:tplc="041A000F" w:tentative="1">
      <w:start w:val="1"/>
      <w:numFmt w:val="decimal"/>
      <w:lvlText w:val="%4."/>
      <w:lvlJc w:val="left"/>
      <w:pPr>
        <w:tabs>
          <w:tab w:val="num" w:pos="2595"/>
        </w:tabs>
        <w:ind w:left="2595" w:hanging="360"/>
      </w:pPr>
    </w:lvl>
    <w:lvl w:ilvl="4" w:tplc="041A0019" w:tentative="1">
      <w:start w:val="1"/>
      <w:numFmt w:val="lowerLetter"/>
      <w:lvlText w:val="%5."/>
      <w:lvlJc w:val="left"/>
      <w:pPr>
        <w:tabs>
          <w:tab w:val="num" w:pos="3315"/>
        </w:tabs>
        <w:ind w:left="3315" w:hanging="360"/>
      </w:pPr>
    </w:lvl>
    <w:lvl w:ilvl="5" w:tplc="041A001B" w:tentative="1">
      <w:start w:val="1"/>
      <w:numFmt w:val="lowerRoman"/>
      <w:lvlText w:val="%6."/>
      <w:lvlJc w:val="right"/>
      <w:pPr>
        <w:tabs>
          <w:tab w:val="num" w:pos="4035"/>
        </w:tabs>
        <w:ind w:left="4035" w:hanging="180"/>
      </w:pPr>
    </w:lvl>
    <w:lvl w:ilvl="6" w:tplc="041A000F" w:tentative="1">
      <w:start w:val="1"/>
      <w:numFmt w:val="decimal"/>
      <w:lvlText w:val="%7."/>
      <w:lvlJc w:val="left"/>
      <w:pPr>
        <w:tabs>
          <w:tab w:val="num" w:pos="4755"/>
        </w:tabs>
        <w:ind w:left="4755" w:hanging="360"/>
      </w:pPr>
    </w:lvl>
    <w:lvl w:ilvl="7" w:tplc="041A0019" w:tentative="1">
      <w:start w:val="1"/>
      <w:numFmt w:val="lowerLetter"/>
      <w:lvlText w:val="%8."/>
      <w:lvlJc w:val="left"/>
      <w:pPr>
        <w:tabs>
          <w:tab w:val="num" w:pos="5475"/>
        </w:tabs>
        <w:ind w:left="5475" w:hanging="360"/>
      </w:pPr>
    </w:lvl>
    <w:lvl w:ilvl="8" w:tplc="041A001B" w:tentative="1">
      <w:start w:val="1"/>
      <w:numFmt w:val="lowerRoman"/>
      <w:lvlText w:val="%9."/>
      <w:lvlJc w:val="right"/>
      <w:pPr>
        <w:tabs>
          <w:tab w:val="num" w:pos="6195"/>
        </w:tabs>
        <w:ind w:left="6195" w:hanging="180"/>
      </w:pPr>
    </w:lvl>
  </w:abstractNum>
  <w:abstractNum w:abstractNumId="36" w15:restartNumberingAfterBreak="0">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F352E7"/>
    <w:multiLevelType w:val="hybridMultilevel"/>
    <w:tmpl w:val="37F661E2"/>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CCB4085"/>
    <w:multiLevelType w:val="hybridMultilevel"/>
    <w:tmpl w:val="E82A2C62"/>
    <w:lvl w:ilvl="0" w:tplc="5C02135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0"/>
  </w:num>
  <w:num w:numId="2">
    <w:abstractNumId w:val="10"/>
  </w:num>
  <w:num w:numId="3">
    <w:abstractNumId w:val="1"/>
  </w:num>
  <w:num w:numId="4">
    <w:abstractNumId w:val="6"/>
  </w:num>
  <w:num w:numId="5">
    <w:abstractNumId w:val="19"/>
  </w:num>
  <w:num w:numId="6">
    <w:abstractNumId w:val="5"/>
  </w:num>
  <w:num w:numId="7">
    <w:abstractNumId w:val="9"/>
  </w:num>
  <w:num w:numId="8">
    <w:abstractNumId w:val="26"/>
  </w:num>
  <w:num w:numId="9">
    <w:abstractNumId w:val="4"/>
  </w:num>
  <w:num w:numId="10">
    <w:abstractNumId w:val="35"/>
  </w:num>
  <w:num w:numId="11">
    <w:abstractNumId w:val="7"/>
    <w:lvlOverride w:ilvl="0"/>
    <w:lvlOverride w:ilvl="1">
      <w:startOverride w:val="1"/>
    </w:lvlOverride>
    <w:lvlOverride w:ilvl="2"/>
    <w:lvlOverride w:ilvl="3"/>
    <w:lvlOverride w:ilvl="4"/>
    <w:lvlOverride w:ilvl="5"/>
    <w:lvlOverride w:ilvl="6"/>
    <w:lvlOverride w:ilvl="7"/>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7"/>
  </w:num>
  <w:num w:numId="29">
    <w:abstractNumId w:val="38"/>
  </w:num>
  <w:num w:numId="30">
    <w:abstractNumId w:val="36"/>
  </w:num>
  <w:num w:numId="31">
    <w:abstractNumId w:val="22"/>
  </w:num>
  <w:num w:numId="32">
    <w:abstractNumId w:val="39"/>
  </w:num>
  <w:num w:numId="33">
    <w:abstractNumId w:val="7"/>
  </w:num>
  <w:num w:numId="34">
    <w:abstractNumId w:val="33"/>
  </w:num>
  <w:num w:numId="35">
    <w:abstractNumId w:val="31"/>
  </w:num>
  <w:num w:numId="36">
    <w:abstractNumId w:val="18"/>
  </w:num>
  <w:num w:numId="37">
    <w:abstractNumId w:val="8"/>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1"/>
  </w:num>
  <w:num w:numId="41">
    <w:abstractNumId w:val="23"/>
  </w:num>
  <w:num w:numId="42">
    <w:abstractNumId w:val="29"/>
  </w:num>
  <w:num w:numId="4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474"/>
    <w:rsid w:val="00000499"/>
    <w:rsid w:val="00002C93"/>
    <w:rsid w:val="00002D26"/>
    <w:rsid w:val="00010511"/>
    <w:rsid w:val="000105C5"/>
    <w:rsid w:val="00012208"/>
    <w:rsid w:val="0001264F"/>
    <w:rsid w:val="0002007F"/>
    <w:rsid w:val="00022B5D"/>
    <w:rsid w:val="000246A3"/>
    <w:rsid w:val="000250AE"/>
    <w:rsid w:val="00030DA6"/>
    <w:rsid w:val="00031FCA"/>
    <w:rsid w:val="000465C1"/>
    <w:rsid w:val="00050403"/>
    <w:rsid w:val="00052957"/>
    <w:rsid w:val="0005552A"/>
    <w:rsid w:val="00056AF7"/>
    <w:rsid w:val="00056E69"/>
    <w:rsid w:val="00057E6D"/>
    <w:rsid w:val="00060B0B"/>
    <w:rsid w:val="00060E41"/>
    <w:rsid w:val="000661FE"/>
    <w:rsid w:val="000702A5"/>
    <w:rsid w:val="00070575"/>
    <w:rsid w:val="0007209F"/>
    <w:rsid w:val="00075D70"/>
    <w:rsid w:val="00076678"/>
    <w:rsid w:val="00080614"/>
    <w:rsid w:val="00080680"/>
    <w:rsid w:val="00084B24"/>
    <w:rsid w:val="0008676B"/>
    <w:rsid w:val="00086EB0"/>
    <w:rsid w:val="00087561"/>
    <w:rsid w:val="0009028D"/>
    <w:rsid w:val="000916FC"/>
    <w:rsid w:val="000941EF"/>
    <w:rsid w:val="000944B2"/>
    <w:rsid w:val="00095610"/>
    <w:rsid w:val="0009623C"/>
    <w:rsid w:val="000A00BE"/>
    <w:rsid w:val="000A1E60"/>
    <w:rsid w:val="000A3D8D"/>
    <w:rsid w:val="000A5393"/>
    <w:rsid w:val="000B45E2"/>
    <w:rsid w:val="000B4F0D"/>
    <w:rsid w:val="000B7ABA"/>
    <w:rsid w:val="000C2CC3"/>
    <w:rsid w:val="000C7229"/>
    <w:rsid w:val="000D0155"/>
    <w:rsid w:val="000D0FA6"/>
    <w:rsid w:val="000D1AC5"/>
    <w:rsid w:val="000D1C63"/>
    <w:rsid w:val="000D3834"/>
    <w:rsid w:val="000D3FCC"/>
    <w:rsid w:val="000D46E5"/>
    <w:rsid w:val="000D4866"/>
    <w:rsid w:val="000D5E18"/>
    <w:rsid w:val="000E0439"/>
    <w:rsid w:val="000E09BA"/>
    <w:rsid w:val="000E43D6"/>
    <w:rsid w:val="000E6509"/>
    <w:rsid w:val="000E7181"/>
    <w:rsid w:val="000E7698"/>
    <w:rsid w:val="000E7C38"/>
    <w:rsid w:val="000E7D87"/>
    <w:rsid w:val="000F02D4"/>
    <w:rsid w:val="000F4890"/>
    <w:rsid w:val="000F6577"/>
    <w:rsid w:val="000F733E"/>
    <w:rsid w:val="0010111C"/>
    <w:rsid w:val="00104D87"/>
    <w:rsid w:val="001057A9"/>
    <w:rsid w:val="001058F7"/>
    <w:rsid w:val="00107531"/>
    <w:rsid w:val="00112127"/>
    <w:rsid w:val="0011372D"/>
    <w:rsid w:val="00114D67"/>
    <w:rsid w:val="00116175"/>
    <w:rsid w:val="00116DA2"/>
    <w:rsid w:val="00116FC5"/>
    <w:rsid w:val="001175AF"/>
    <w:rsid w:val="00120F5C"/>
    <w:rsid w:val="001225FA"/>
    <w:rsid w:val="0012617F"/>
    <w:rsid w:val="00126807"/>
    <w:rsid w:val="00127025"/>
    <w:rsid w:val="00130A6C"/>
    <w:rsid w:val="00130FD1"/>
    <w:rsid w:val="00132BCB"/>
    <w:rsid w:val="00134FC2"/>
    <w:rsid w:val="00135274"/>
    <w:rsid w:val="001354B9"/>
    <w:rsid w:val="001404C3"/>
    <w:rsid w:val="00144BE4"/>
    <w:rsid w:val="00145C83"/>
    <w:rsid w:val="001467FE"/>
    <w:rsid w:val="0015070D"/>
    <w:rsid w:val="001515B8"/>
    <w:rsid w:val="00154839"/>
    <w:rsid w:val="00156D7A"/>
    <w:rsid w:val="00157472"/>
    <w:rsid w:val="00160653"/>
    <w:rsid w:val="001644A1"/>
    <w:rsid w:val="00166B2C"/>
    <w:rsid w:val="00166FB6"/>
    <w:rsid w:val="00167F8E"/>
    <w:rsid w:val="00171DBB"/>
    <w:rsid w:val="0017275F"/>
    <w:rsid w:val="0017390A"/>
    <w:rsid w:val="00173D7E"/>
    <w:rsid w:val="001745A9"/>
    <w:rsid w:val="00176C89"/>
    <w:rsid w:val="00177E7B"/>
    <w:rsid w:val="00181AEE"/>
    <w:rsid w:val="001856A2"/>
    <w:rsid w:val="00192E55"/>
    <w:rsid w:val="001A0316"/>
    <w:rsid w:val="001A172C"/>
    <w:rsid w:val="001A6353"/>
    <w:rsid w:val="001A6F37"/>
    <w:rsid w:val="001A7E91"/>
    <w:rsid w:val="001B0642"/>
    <w:rsid w:val="001B3BD7"/>
    <w:rsid w:val="001B47F8"/>
    <w:rsid w:val="001B75C6"/>
    <w:rsid w:val="001C2EC0"/>
    <w:rsid w:val="001C5557"/>
    <w:rsid w:val="001C557A"/>
    <w:rsid w:val="001C601D"/>
    <w:rsid w:val="001C621C"/>
    <w:rsid w:val="001C63EE"/>
    <w:rsid w:val="001D089F"/>
    <w:rsid w:val="001D1B0A"/>
    <w:rsid w:val="001D5B5E"/>
    <w:rsid w:val="001D5B8F"/>
    <w:rsid w:val="001D74B6"/>
    <w:rsid w:val="001D7BA8"/>
    <w:rsid w:val="001D7CC1"/>
    <w:rsid w:val="001E0352"/>
    <w:rsid w:val="001E342E"/>
    <w:rsid w:val="001E53E4"/>
    <w:rsid w:val="001E713B"/>
    <w:rsid w:val="001E7222"/>
    <w:rsid w:val="001F066B"/>
    <w:rsid w:val="001F2243"/>
    <w:rsid w:val="001F37EB"/>
    <w:rsid w:val="001F7CB2"/>
    <w:rsid w:val="00200262"/>
    <w:rsid w:val="002007CF"/>
    <w:rsid w:val="00201286"/>
    <w:rsid w:val="00203E70"/>
    <w:rsid w:val="00207E24"/>
    <w:rsid w:val="00207F21"/>
    <w:rsid w:val="00210E06"/>
    <w:rsid w:val="00211460"/>
    <w:rsid w:val="0021496D"/>
    <w:rsid w:val="00215D00"/>
    <w:rsid w:val="00216541"/>
    <w:rsid w:val="00217EA5"/>
    <w:rsid w:val="002215E9"/>
    <w:rsid w:val="00221901"/>
    <w:rsid w:val="002231B3"/>
    <w:rsid w:val="002302EE"/>
    <w:rsid w:val="0023340C"/>
    <w:rsid w:val="0023372C"/>
    <w:rsid w:val="00237520"/>
    <w:rsid w:val="00240068"/>
    <w:rsid w:val="00240102"/>
    <w:rsid w:val="00240E18"/>
    <w:rsid w:val="00241A08"/>
    <w:rsid w:val="00241E5E"/>
    <w:rsid w:val="00242632"/>
    <w:rsid w:val="00246652"/>
    <w:rsid w:val="00247EDC"/>
    <w:rsid w:val="00252131"/>
    <w:rsid w:val="002556B1"/>
    <w:rsid w:val="0026259C"/>
    <w:rsid w:val="002631C2"/>
    <w:rsid w:val="002660F3"/>
    <w:rsid w:val="00270442"/>
    <w:rsid w:val="00272B30"/>
    <w:rsid w:val="00277621"/>
    <w:rsid w:val="002806DF"/>
    <w:rsid w:val="00281BFA"/>
    <w:rsid w:val="002840F5"/>
    <w:rsid w:val="00290DF2"/>
    <w:rsid w:val="00291519"/>
    <w:rsid w:val="00291E49"/>
    <w:rsid w:val="00294531"/>
    <w:rsid w:val="00295318"/>
    <w:rsid w:val="002A018D"/>
    <w:rsid w:val="002A0571"/>
    <w:rsid w:val="002A1A75"/>
    <w:rsid w:val="002A5A07"/>
    <w:rsid w:val="002A761F"/>
    <w:rsid w:val="002B1F8F"/>
    <w:rsid w:val="002B246A"/>
    <w:rsid w:val="002B43DA"/>
    <w:rsid w:val="002B4D43"/>
    <w:rsid w:val="002B5BE2"/>
    <w:rsid w:val="002C11CE"/>
    <w:rsid w:val="002C123C"/>
    <w:rsid w:val="002C2179"/>
    <w:rsid w:val="002C25DC"/>
    <w:rsid w:val="002C4F6E"/>
    <w:rsid w:val="002C78EF"/>
    <w:rsid w:val="002D03EC"/>
    <w:rsid w:val="002D5459"/>
    <w:rsid w:val="002D659B"/>
    <w:rsid w:val="002D6F26"/>
    <w:rsid w:val="002E06FC"/>
    <w:rsid w:val="002E48F9"/>
    <w:rsid w:val="002E6367"/>
    <w:rsid w:val="002E6742"/>
    <w:rsid w:val="002E7473"/>
    <w:rsid w:val="002F1B04"/>
    <w:rsid w:val="002F3570"/>
    <w:rsid w:val="002F63CB"/>
    <w:rsid w:val="002F6658"/>
    <w:rsid w:val="002F7001"/>
    <w:rsid w:val="00301733"/>
    <w:rsid w:val="003032BF"/>
    <w:rsid w:val="0030484E"/>
    <w:rsid w:val="00305268"/>
    <w:rsid w:val="00306778"/>
    <w:rsid w:val="00307812"/>
    <w:rsid w:val="00310FC2"/>
    <w:rsid w:val="00311CBA"/>
    <w:rsid w:val="00314A8D"/>
    <w:rsid w:val="00317528"/>
    <w:rsid w:val="00321C29"/>
    <w:rsid w:val="00322970"/>
    <w:rsid w:val="0032796E"/>
    <w:rsid w:val="00331EDA"/>
    <w:rsid w:val="00335ACE"/>
    <w:rsid w:val="0033731B"/>
    <w:rsid w:val="003379F4"/>
    <w:rsid w:val="0034316B"/>
    <w:rsid w:val="00343725"/>
    <w:rsid w:val="003459E0"/>
    <w:rsid w:val="00347377"/>
    <w:rsid w:val="00347BE0"/>
    <w:rsid w:val="00350638"/>
    <w:rsid w:val="003534F1"/>
    <w:rsid w:val="003536A3"/>
    <w:rsid w:val="00355258"/>
    <w:rsid w:val="00357C81"/>
    <w:rsid w:val="0036336E"/>
    <w:rsid w:val="003652EE"/>
    <w:rsid w:val="00365FFB"/>
    <w:rsid w:val="00367DFE"/>
    <w:rsid w:val="00372B15"/>
    <w:rsid w:val="00373486"/>
    <w:rsid w:val="00373FBF"/>
    <w:rsid w:val="00377548"/>
    <w:rsid w:val="003821E8"/>
    <w:rsid w:val="0038380E"/>
    <w:rsid w:val="00383F27"/>
    <w:rsid w:val="00384EAB"/>
    <w:rsid w:val="00384FF1"/>
    <w:rsid w:val="0038541B"/>
    <w:rsid w:val="00393B2E"/>
    <w:rsid w:val="00394907"/>
    <w:rsid w:val="00395FCC"/>
    <w:rsid w:val="003A041B"/>
    <w:rsid w:val="003A332B"/>
    <w:rsid w:val="003A4835"/>
    <w:rsid w:val="003A4E60"/>
    <w:rsid w:val="003A63BD"/>
    <w:rsid w:val="003B2454"/>
    <w:rsid w:val="003B2495"/>
    <w:rsid w:val="003C0251"/>
    <w:rsid w:val="003C0F40"/>
    <w:rsid w:val="003C17CA"/>
    <w:rsid w:val="003C571B"/>
    <w:rsid w:val="003C735F"/>
    <w:rsid w:val="003D04CF"/>
    <w:rsid w:val="003D0EB8"/>
    <w:rsid w:val="003D1187"/>
    <w:rsid w:val="003D207A"/>
    <w:rsid w:val="003D2B9C"/>
    <w:rsid w:val="003D31CF"/>
    <w:rsid w:val="003D413E"/>
    <w:rsid w:val="003D61CA"/>
    <w:rsid w:val="003E10B3"/>
    <w:rsid w:val="003E1521"/>
    <w:rsid w:val="003E30D3"/>
    <w:rsid w:val="003E40A7"/>
    <w:rsid w:val="003E4B8E"/>
    <w:rsid w:val="003E6211"/>
    <w:rsid w:val="003F2F2F"/>
    <w:rsid w:val="003F3815"/>
    <w:rsid w:val="003F4320"/>
    <w:rsid w:val="003F7259"/>
    <w:rsid w:val="00400732"/>
    <w:rsid w:val="00400747"/>
    <w:rsid w:val="00401AC7"/>
    <w:rsid w:val="0040315B"/>
    <w:rsid w:val="00403CE2"/>
    <w:rsid w:val="00405F07"/>
    <w:rsid w:val="00410D05"/>
    <w:rsid w:val="00412A82"/>
    <w:rsid w:val="00413D3B"/>
    <w:rsid w:val="004144AD"/>
    <w:rsid w:val="00415DF4"/>
    <w:rsid w:val="004161B4"/>
    <w:rsid w:val="004167E0"/>
    <w:rsid w:val="0042095D"/>
    <w:rsid w:val="00420E82"/>
    <w:rsid w:val="00421E22"/>
    <w:rsid w:val="004242B2"/>
    <w:rsid w:val="00424E7B"/>
    <w:rsid w:val="00437B4A"/>
    <w:rsid w:val="00440100"/>
    <w:rsid w:val="004409B9"/>
    <w:rsid w:val="004422E0"/>
    <w:rsid w:val="00442869"/>
    <w:rsid w:val="004439EF"/>
    <w:rsid w:val="00445398"/>
    <w:rsid w:val="0045027A"/>
    <w:rsid w:val="00450D37"/>
    <w:rsid w:val="00452FCE"/>
    <w:rsid w:val="00456071"/>
    <w:rsid w:val="00461451"/>
    <w:rsid w:val="00464FB0"/>
    <w:rsid w:val="00470911"/>
    <w:rsid w:val="004750EB"/>
    <w:rsid w:val="00481285"/>
    <w:rsid w:val="00481E34"/>
    <w:rsid w:val="00481E45"/>
    <w:rsid w:val="00483FA4"/>
    <w:rsid w:val="00484859"/>
    <w:rsid w:val="00487979"/>
    <w:rsid w:val="00490E99"/>
    <w:rsid w:val="00493373"/>
    <w:rsid w:val="004A062B"/>
    <w:rsid w:val="004A0E08"/>
    <w:rsid w:val="004A35D4"/>
    <w:rsid w:val="004A6515"/>
    <w:rsid w:val="004A6D4F"/>
    <w:rsid w:val="004A7BF7"/>
    <w:rsid w:val="004B49D2"/>
    <w:rsid w:val="004B71EC"/>
    <w:rsid w:val="004B7683"/>
    <w:rsid w:val="004B7C90"/>
    <w:rsid w:val="004C001B"/>
    <w:rsid w:val="004C4E9A"/>
    <w:rsid w:val="004C56A6"/>
    <w:rsid w:val="004C713E"/>
    <w:rsid w:val="004C7A0F"/>
    <w:rsid w:val="004D320A"/>
    <w:rsid w:val="004D4891"/>
    <w:rsid w:val="004D519F"/>
    <w:rsid w:val="004D5BE2"/>
    <w:rsid w:val="004E1BA8"/>
    <w:rsid w:val="004E27FC"/>
    <w:rsid w:val="004E4D51"/>
    <w:rsid w:val="004E5CB1"/>
    <w:rsid w:val="004E6845"/>
    <w:rsid w:val="004E6F7A"/>
    <w:rsid w:val="004F0E9D"/>
    <w:rsid w:val="004F24C7"/>
    <w:rsid w:val="004F3281"/>
    <w:rsid w:val="004F6E08"/>
    <w:rsid w:val="004F6E87"/>
    <w:rsid w:val="00506235"/>
    <w:rsid w:val="00506B4F"/>
    <w:rsid w:val="00511949"/>
    <w:rsid w:val="00512398"/>
    <w:rsid w:val="00513DD9"/>
    <w:rsid w:val="005160A4"/>
    <w:rsid w:val="00516BE2"/>
    <w:rsid w:val="00517E1B"/>
    <w:rsid w:val="00522D0B"/>
    <w:rsid w:val="00524A08"/>
    <w:rsid w:val="0052692A"/>
    <w:rsid w:val="005333EA"/>
    <w:rsid w:val="0053488A"/>
    <w:rsid w:val="0053617C"/>
    <w:rsid w:val="00536275"/>
    <w:rsid w:val="005371AB"/>
    <w:rsid w:val="005379E5"/>
    <w:rsid w:val="00542446"/>
    <w:rsid w:val="00542FD6"/>
    <w:rsid w:val="00547631"/>
    <w:rsid w:val="0055031E"/>
    <w:rsid w:val="00552385"/>
    <w:rsid w:val="0055428A"/>
    <w:rsid w:val="0055681F"/>
    <w:rsid w:val="00560A70"/>
    <w:rsid w:val="00561217"/>
    <w:rsid w:val="00562C5F"/>
    <w:rsid w:val="00562DD3"/>
    <w:rsid w:val="00564A17"/>
    <w:rsid w:val="00564C9F"/>
    <w:rsid w:val="005732BA"/>
    <w:rsid w:val="0057360D"/>
    <w:rsid w:val="0057433C"/>
    <w:rsid w:val="00574662"/>
    <w:rsid w:val="0058461A"/>
    <w:rsid w:val="00584929"/>
    <w:rsid w:val="00586547"/>
    <w:rsid w:val="00586919"/>
    <w:rsid w:val="00591E58"/>
    <w:rsid w:val="00591F97"/>
    <w:rsid w:val="005922AA"/>
    <w:rsid w:val="00593EB3"/>
    <w:rsid w:val="00594C1D"/>
    <w:rsid w:val="005A06D8"/>
    <w:rsid w:val="005B56E6"/>
    <w:rsid w:val="005C0A33"/>
    <w:rsid w:val="005C0B74"/>
    <w:rsid w:val="005C17B8"/>
    <w:rsid w:val="005C2C14"/>
    <w:rsid w:val="005C5C47"/>
    <w:rsid w:val="005C6691"/>
    <w:rsid w:val="005C68A0"/>
    <w:rsid w:val="005C6A0F"/>
    <w:rsid w:val="005C7A64"/>
    <w:rsid w:val="005D14DF"/>
    <w:rsid w:val="005D1869"/>
    <w:rsid w:val="005D1E5E"/>
    <w:rsid w:val="005D432D"/>
    <w:rsid w:val="005D5227"/>
    <w:rsid w:val="005D5B5F"/>
    <w:rsid w:val="005D5C93"/>
    <w:rsid w:val="005D5D63"/>
    <w:rsid w:val="005D61EA"/>
    <w:rsid w:val="005D675A"/>
    <w:rsid w:val="005D7386"/>
    <w:rsid w:val="005E2CAE"/>
    <w:rsid w:val="005E71E2"/>
    <w:rsid w:val="005F21FC"/>
    <w:rsid w:val="005F3BED"/>
    <w:rsid w:val="005F55D5"/>
    <w:rsid w:val="006007C8"/>
    <w:rsid w:val="006014E3"/>
    <w:rsid w:val="00604649"/>
    <w:rsid w:val="00605314"/>
    <w:rsid w:val="00606B28"/>
    <w:rsid w:val="00607FC3"/>
    <w:rsid w:val="00612604"/>
    <w:rsid w:val="00612D01"/>
    <w:rsid w:val="00612E70"/>
    <w:rsid w:val="00614E2D"/>
    <w:rsid w:val="00615D92"/>
    <w:rsid w:val="00616620"/>
    <w:rsid w:val="00620885"/>
    <w:rsid w:val="00621B15"/>
    <w:rsid w:val="00630C6A"/>
    <w:rsid w:val="00630E79"/>
    <w:rsid w:val="006312A5"/>
    <w:rsid w:val="00634CE1"/>
    <w:rsid w:val="00634D50"/>
    <w:rsid w:val="00635019"/>
    <w:rsid w:val="006363CC"/>
    <w:rsid w:val="00637D2C"/>
    <w:rsid w:val="00640D92"/>
    <w:rsid w:val="00641667"/>
    <w:rsid w:val="0064193C"/>
    <w:rsid w:val="006429E7"/>
    <w:rsid w:val="00643250"/>
    <w:rsid w:val="006435B9"/>
    <w:rsid w:val="00643A22"/>
    <w:rsid w:val="00644617"/>
    <w:rsid w:val="00646985"/>
    <w:rsid w:val="00653C05"/>
    <w:rsid w:val="00660D42"/>
    <w:rsid w:val="00661D12"/>
    <w:rsid w:val="00662648"/>
    <w:rsid w:val="006637E4"/>
    <w:rsid w:val="006641BF"/>
    <w:rsid w:val="00664E6B"/>
    <w:rsid w:val="006669AC"/>
    <w:rsid w:val="006670DD"/>
    <w:rsid w:val="00670E86"/>
    <w:rsid w:val="00671E6D"/>
    <w:rsid w:val="006736CB"/>
    <w:rsid w:val="006752C9"/>
    <w:rsid w:val="006755D3"/>
    <w:rsid w:val="00676C60"/>
    <w:rsid w:val="00677763"/>
    <w:rsid w:val="00677E08"/>
    <w:rsid w:val="006810F8"/>
    <w:rsid w:val="00685957"/>
    <w:rsid w:val="0068655E"/>
    <w:rsid w:val="00686619"/>
    <w:rsid w:val="00690C99"/>
    <w:rsid w:val="00692AF5"/>
    <w:rsid w:val="00694C1D"/>
    <w:rsid w:val="0069622F"/>
    <w:rsid w:val="0069625F"/>
    <w:rsid w:val="006A1314"/>
    <w:rsid w:val="006A2B53"/>
    <w:rsid w:val="006A53DF"/>
    <w:rsid w:val="006A6BA8"/>
    <w:rsid w:val="006A7360"/>
    <w:rsid w:val="006B0A42"/>
    <w:rsid w:val="006B0E4F"/>
    <w:rsid w:val="006B175E"/>
    <w:rsid w:val="006B2589"/>
    <w:rsid w:val="006C0C62"/>
    <w:rsid w:val="006C1A93"/>
    <w:rsid w:val="006C2EC3"/>
    <w:rsid w:val="006C41D1"/>
    <w:rsid w:val="006C63BD"/>
    <w:rsid w:val="006D0803"/>
    <w:rsid w:val="006D5C6A"/>
    <w:rsid w:val="006D76ED"/>
    <w:rsid w:val="006E037A"/>
    <w:rsid w:val="006E64C6"/>
    <w:rsid w:val="006F21DE"/>
    <w:rsid w:val="006F28C6"/>
    <w:rsid w:val="006F3D26"/>
    <w:rsid w:val="006F5D80"/>
    <w:rsid w:val="006F7819"/>
    <w:rsid w:val="00705621"/>
    <w:rsid w:val="00705E46"/>
    <w:rsid w:val="007063C7"/>
    <w:rsid w:val="00712613"/>
    <w:rsid w:val="007148C6"/>
    <w:rsid w:val="00714C8F"/>
    <w:rsid w:val="00714E98"/>
    <w:rsid w:val="007202FF"/>
    <w:rsid w:val="00720488"/>
    <w:rsid w:val="0072086D"/>
    <w:rsid w:val="00721CBA"/>
    <w:rsid w:val="00722F3F"/>
    <w:rsid w:val="007255DF"/>
    <w:rsid w:val="0072689A"/>
    <w:rsid w:val="00727311"/>
    <w:rsid w:val="00730469"/>
    <w:rsid w:val="00730A9B"/>
    <w:rsid w:val="00730EDF"/>
    <w:rsid w:val="007321C0"/>
    <w:rsid w:val="00734A2C"/>
    <w:rsid w:val="00737A02"/>
    <w:rsid w:val="00740C33"/>
    <w:rsid w:val="007451CA"/>
    <w:rsid w:val="00745E1E"/>
    <w:rsid w:val="00746290"/>
    <w:rsid w:val="007477E3"/>
    <w:rsid w:val="007525C3"/>
    <w:rsid w:val="007532D6"/>
    <w:rsid w:val="00753636"/>
    <w:rsid w:val="00756A3F"/>
    <w:rsid w:val="007641EF"/>
    <w:rsid w:val="007678F9"/>
    <w:rsid w:val="00770AD1"/>
    <w:rsid w:val="007737F0"/>
    <w:rsid w:val="00774E36"/>
    <w:rsid w:val="00775C09"/>
    <w:rsid w:val="00780574"/>
    <w:rsid w:val="007806F0"/>
    <w:rsid w:val="00781D36"/>
    <w:rsid w:val="00791D8F"/>
    <w:rsid w:val="00792DDF"/>
    <w:rsid w:val="00793470"/>
    <w:rsid w:val="00794000"/>
    <w:rsid w:val="00794456"/>
    <w:rsid w:val="007A09CB"/>
    <w:rsid w:val="007A4990"/>
    <w:rsid w:val="007A5C79"/>
    <w:rsid w:val="007B5366"/>
    <w:rsid w:val="007B656E"/>
    <w:rsid w:val="007B6607"/>
    <w:rsid w:val="007B6BB6"/>
    <w:rsid w:val="007B763C"/>
    <w:rsid w:val="007C247E"/>
    <w:rsid w:val="007C3953"/>
    <w:rsid w:val="007C3B47"/>
    <w:rsid w:val="007C3DED"/>
    <w:rsid w:val="007C4D16"/>
    <w:rsid w:val="007D2DC4"/>
    <w:rsid w:val="007E3B6A"/>
    <w:rsid w:val="007E5C4A"/>
    <w:rsid w:val="007F1DCD"/>
    <w:rsid w:val="007F43E9"/>
    <w:rsid w:val="007F4800"/>
    <w:rsid w:val="007F5FC6"/>
    <w:rsid w:val="007F751E"/>
    <w:rsid w:val="007F7A03"/>
    <w:rsid w:val="007F7E1E"/>
    <w:rsid w:val="008008CF"/>
    <w:rsid w:val="00800D6B"/>
    <w:rsid w:val="00801DA5"/>
    <w:rsid w:val="0080224D"/>
    <w:rsid w:val="0080626B"/>
    <w:rsid w:val="00806343"/>
    <w:rsid w:val="008078AC"/>
    <w:rsid w:val="008125CC"/>
    <w:rsid w:val="00815A19"/>
    <w:rsid w:val="00821C1A"/>
    <w:rsid w:val="008231CF"/>
    <w:rsid w:val="008233E3"/>
    <w:rsid w:val="0082489D"/>
    <w:rsid w:val="0083286C"/>
    <w:rsid w:val="00834CAF"/>
    <w:rsid w:val="00836CE1"/>
    <w:rsid w:val="00837F46"/>
    <w:rsid w:val="0084108C"/>
    <w:rsid w:val="0084650B"/>
    <w:rsid w:val="008518C5"/>
    <w:rsid w:val="00852208"/>
    <w:rsid w:val="00852854"/>
    <w:rsid w:val="00856583"/>
    <w:rsid w:val="0085682E"/>
    <w:rsid w:val="0086487C"/>
    <w:rsid w:val="00864ABA"/>
    <w:rsid w:val="0086770B"/>
    <w:rsid w:val="008677A4"/>
    <w:rsid w:val="008717B4"/>
    <w:rsid w:val="008745D3"/>
    <w:rsid w:val="008746AC"/>
    <w:rsid w:val="008765EC"/>
    <w:rsid w:val="00876D71"/>
    <w:rsid w:val="008848FF"/>
    <w:rsid w:val="00886CDF"/>
    <w:rsid w:val="00887517"/>
    <w:rsid w:val="00891B7F"/>
    <w:rsid w:val="00895300"/>
    <w:rsid w:val="00895700"/>
    <w:rsid w:val="008A4554"/>
    <w:rsid w:val="008A62B3"/>
    <w:rsid w:val="008A680E"/>
    <w:rsid w:val="008A6F44"/>
    <w:rsid w:val="008A77D8"/>
    <w:rsid w:val="008B0826"/>
    <w:rsid w:val="008B1E16"/>
    <w:rsid w:val="008B23D5"/>
    <w:rsid w:val="008B305B"/>
    <w:rsid w:val="008B774D"/>
    <w:rsid w:val="008B7D2F"/>
    <w:rsid w:val="008C0E52"/>
    <w:rsid w:val="008C3206"/>
    <w:rsid w:val="008C35B0"/>
    <w:rsid w:val="008D4174"/>
    <w:rsid w:val="008D6F8E"/>
    <w:rsid w:val="008E01C4"/>
    <w:rsid w:val="008E4A48"/>
    <w:rsid w:val="008E609A"/>
    <w:rsid w:val="008E7F94"/>
    <w:rsid w:val="008F00FC"/>
    <w:rsid w:val="008F0F42"/>
    <w:rsid w:val="008F3ACD"/>
    <w:rsid w:val="008F45FE"/>
    <w:rsid w:val="0090033B"/>
    <w:rsid w:val="0090312B"/>
    <w:rsid w:val="00911DCD"/>
    <w:rsid w:val="00914AD0"/>
    <w:rsid w:val="00915BEB"/>
    <w:rsid w:val="00915CB6"/>
    <w:rsid w:val="009238ED"/>
    <w:rsid w:val="00924408"/>
    <w:rsid w:val="00926181"/>
    <w:rsid w:val="009265CB"/>
    <w:rsid w:val="00926FB6"/>
    <w:rsid w:val="009275E1"/>
    <w:rsid w:val="009307CD"/>
    <w:rsid w:val="00931EC6"/>
    <w:rsid w:val="00932DB7"/>
    <w:rsid w:val="009345BF"/>
    <w:rsid w:val="0093637A"/>
    <w:rsid w:val="00940D73"/>
    <w:rsid w:val="00940D77"/>
    <w:rsid w:val="0094155E"/>
    <w:rsid w:val="009430B0"/>
    <w:rsid w:val="009460BB"/>
    <w:rsid w:val="009474C3"/>
    <w:rsid w:val="00951B2D"/>
    <w:rsid w:val="00954220"/>
    <w:rsid w:val="00955E05"/>
    <w:rsid w:val="00956D2C"/>
    <w:rsid w:val="00960F54"/>
    <w:rsid w:val="009624BA"/>
    <w:rsid w:val="00962B39"/>
    <w:rsid w:val="00963245"/>
    <w:rsid w:val="00964E1D"/>
    <w:rsid w:val="00965673"/>
    <w:rsid w:val="009658C5"/>
    <w:rsid w:val="00965E0C"/>
    <w:rsid w:val="009678E9"/>
    <w:rsid w:val="00971474"/>
    <w:rsid w:val="009761A3"/>
    <w:rsid w:val="00980956"/>
    <w:rsid w:val="009821E2"/>
    <w:rsid w:val="009868A3"/>
    <w:rsid w:val="00987991"/>
    <w:rsid w:val="00990026"/>
    <w:rsid w:val="00991B7C"/>
    <w:rsid w:val="0099278C"/>
    <w:rsid w:val="00992D09"/>
    <w:rsid w:val="00993C7E"/>
    <w:rsid w:val="009967F7"/>
    <w:rsid w:val="009A04AA"/>
    <w:rsid w:val="009A2552"/>
    <w:rsid w:val="009A443F"/>
    <w:rsid w:val="009A4952"/>
    <w:rsid w:val="009A504E"/>
    <w:rsid w:val="009A62FF"/>
    <w:rsid w:val="009A660E"/>
    <w:rsid w:val="009B2A3C"/>
    <w:rsid w:val="009B2E1E"/>
    <w:rsid w:val="009B3B81"/>
    <w:rsid w:val="009B3F01"/>
    <w:rsid w:val="009C28DD"/>
    <w:rsid w:val="009C2FDF"/>
    <w:rsid w:val="009C6560"/>
    <w:rsid w:val="009C6698"/>
    <w:rsid w:val="009D08AD"/>
    <w:rsid w:val="009D133F"/>
    <w:rsid w:val="009D1470"/>
    <w:rsid w:val="009D7B61"/>
    <w:rsid w:val="009E0088"/>
    <w:rsid w:val="009E12D1"/>
    <w:rsid w:val="009E2DF9"/>
    <w:rsid w:val="009E3834"/>
    <w:rsid w:val="009E3CA2"/>
    <w:rsid w:val="009E56DF"/>
    <w:rsid w:val="009E5D35"/>
    <w:rsid w:val="009E6A5A"/>
    <w:rsid w:val="009E748B"/>
    <w:rsid w:val="00A052C0"/>
    <w:rsid w:val="00A1316A"/>
    <w:rsid w:val="00A156B7"/>
    <w:rsid w:val="00A1772F"/>
    <w:rsid w:val="00A212E3"/>
    <w:rsid w:val="00A24AF1"/>
    <w:rsid w:val="00A2758E"/>
    <w:rsid w:val="00A27A5A"/>
    <w:rsid w:val="00A32E93"/>
    <w:rsid w:val="00A3706B"/>
    <w:rsid w:val="00A436C0"/>
    <w:rsid w:val="00A44792"/>
    <w:rsid w:val="00A4536D"/>
    <w:rsid w:val="00A45D56"/>
    <w:rsid w:val="00A460DD"/>
    <w:rsid w:val="00A50506"/>
    <w:rsid w:val="00A51801"/>
    <w:rsid w:val="00A53F59"/>
    <w:rsid w:val="00A555E8"/>
    <w:rsid w:val="00A5696D"/>
    <w:rsid w:val="00A579CC"/>
    <w:rsid w:val="00A613A7"/>
    <w:rsid w:val="00A6499F"/>
    <w:rsid w:val="00A65B65"/>
    <w:rsid w:val="00A65E17"/>
    <w:rsid w:val="00A73D52"/>
    <w:rsid w:val="00A74FD4"/>
    <w:rsid w:val="00A75A0B"/>
    <w:rsid w:val="00A77B39"/>
    <w:rsid w:val="00A77E94"/>
    <w:rsid w:val="00A8059C"/>
    <w:rsid w:val="00A833A8"/>
    <w:rsid w:val="00A841AC"/>
    <w:rsid w:val="00A932D7"/>
    <w:rsid w:val="00A962E6"/>
    <w:rsid w:val="00A96DFC"/>
    <w:rsid w:val="00AA0F08"/>
    <w:rsid w:val="00AA1900"/>
    <w:rsid w:val="00AA4B5F"/>
    <w:rsid w:val="00AA560A"/>
    <w:rsid w:val="00AA6C54"/>
    <w:rsid w:val="00AA7380"/>
    <w:rsid w:val="00AB12FE"/>
    <w:rsid w:val="00AB1FFE"/>
    <w:rsid w:val="00AB29B9"/>
    <w:rsid w:val="00AB2D48"/>
    <w:rsid w:val="00AB5BC6"/>
    <w:rsid w:val="00AC0845"/>
    <w:rsid w:val="00AC1316"/>
    <w:rsid w:val="00AC18AA"/>
    <w:rsid w:val="00AC2132"/>
    <w:rsid w:val="00AC21F2"/>
    <w:rsid w:val="00AC2B08"/>
    <w:rsid w:val="00AC43BA"/>
    <w:rsid w:val="00AC53BB"/>
    <w:rsid w:val="00AC58CF"/>
    <w:rsid w:val="00AC6365"/>
    <w:rsid w:val="00AC70B4"/>
    <w:rsid w:val="00AC7F01"/>
    <w:rsid w:val="00AD2464"/>
    <w:rsid w:val="00AD261C"/>
    <w:rsid w:val="00AD31B6"/>
    <w:rsid w:val="00AD430A"/>
    <w:rsid w:val="00AE1750"/>
    <w:rsid w:val="00AE21DA"/>
    <w:rsid w:val="00AE42C3"/>
    <w:rsid w:val="00AE46F8"/>
    <w:rsid w:val="00AE7070"/>
    <w:rsid w:val="00AE7722"/>
    <w:rsid w:val="00AF2C3E"/>
    <w:rsid w:val="00AF644E"/>
    <w:rsid w:val="00AF6596"/>
    <w:rsid w:val="00B00020"/>
    <w:rsid w:val="00B00D67"/>
    <w:rsid w:val="00B0133F"/>
    <w:rsid w:val="00B01BE6"/>
    <w:rsid w:val="00B0206D"/>
    <w:rsid w:val="00B0334A"/>
    <w:rsid w:val="00B0609D"/>
    <w:rsid w:val="00B06CFD"/>
    <w:rsid w:val="00B1008E"/>
    <w:rsid w:val="00B15905"/>
    <w:rsid w:val="00B1797D"/>
    <w:rsid w:val="00B209BB"/>
    <w:rsid w:val="00B26590"/>
    <w:rsid w:val="00B27DAF"/>
    <w:rsid w:val="00B31CCD"/>
    <w:rsid w:val="00B322DD"/>
    <w:rsid w:val="00B345A6"/>
    <w:rsid w:val="00B37C39"/>
    <w:rsid w:val="00B40EA9"/>
    <w:rsid w:val="00B42D1D"/>
    <w:rsid w:val="00B42DF8"/>
    <w:rsid w:val="00B46D4B"/>
    <w:rsid w:val="00B471CF"/>
    <w:rsid w:val="00B51C0E"/>
    <w:rsid w:val="00B53A3E"/>
    <w:rsid w:val="00B55699"/>
    <w:rsid w:val="00B55C71"/>
    <w:rsid w:val="00B61C92"/>
    <w:rsid w:val="00B61D28"/>
    <w:rsid w:val="00B6262A"/>
    <w:rsid w:val="00B62E50"/>
    <w:rsid w:val="00B66C23"/>
    <w:rsid w:val="00B676D3"/>
    <w:rsid w:val="00B67B7A"/>
    <w:rsid w:val="00B718E6"/>
    <w:rsid w:val="00B761E8"/>
    <w:rsid w:val="00B80ECF"/>
    <w:rsid w:val="00B817F1"/>
    <w:rsid w:val="00B85360"/>
    <w:rsid w:val="00B915A7"/>
    <w:rsid w:val="00B92B81"/>
    <w:rsid w:val="00B93510"/>
    <w:rsid w:val="00B9677C"/>
    <w:rsid w:val="00B9768A"/>
    <w:rsid w:val="00BA0DAC"/>
    <w:rsid w:val="00BA5904"/>
    <w:rsid w:val="00BA7FF2"/>
    <w:rsid w:val="00BB0375"/>
    <w:rsid w:val="00BB0791"/>
    <w:rsid w:val="00BB1B01"/>
    <w:rsid w:val="00BB6A18"/>
    <w:rsid w:val="00BC1113"/>
    <w:rsid w:val="00BC1151"/>
    <w:rsid w:val="00BC368C"/>
    <w:rsid w:val="00BC48DD"/>
    <w:rsid w:val="00BC6A15"/>
    <w:rsid w:val="00BC7A52"/>
    <w:rsid w:val="00BD2CEB"/>
    <w:rsid w:val="00BD2D1F"/>
    <w:rsid w:val="00BD58CA"/>
    <w:rsid w:val="00BE0B42"/>
    <w:rsid w:val="00BE1293"/>
    <w:rsid w:val="00BE12FE"/>
    <w:rsid w:val="00BE47A9"/>
    <w:rsid w:val="00BE7566"/>
    <w:rsid w:val="00BE770C"/>
    <w:rsid w:val="00BE7CB5"/>
    <w:rsid w:val="00BF30F4"/>
    <w:rsid w:val="00BF347B"/>
    <w:rsid w:val="00BF4A66"/>
    <w:rsid w:val="00C00D14"/>
    <w:rsid w:val="00C04181"/>
    <w:rsid w:val="00C0433C"/>
    <w:rsid w:val="00C04FF2"/>
    <w:rsid w:val="00C11DF0"/>
    <w:rsid w:val="00C13851"/>
    <w:rsid w:val="00C13A64"/>
    <w:rsid w:val="00C17483"/>
    <w:rsid w:val="00C177FB"/>
    <w:rsid w:val="00C204C2"/>
    <w:rsid w:val="00C20D3D"/>
    <w:rsid w:val="00C27814"/>
    <w:rsid w:val="00C319A0"/>
    <w:rsid w:val="00C3276A"/>
    <w:rsid w:val="00C32865"/>
    <w:rsid w:val="00C32CDB"/>
    <w:rsid w:val="00C343B3"/>
    <w:rsid w:val="00C36D25"/>
    <w:rsid w:val="00C36E6C"/>
    <w:rsid w:val="00C37431"/>
    <w:rsid w:val="00C40D60"/>
    <w:rsid w:val="00C4193A"/>
    <w:rsid w:val="00C43641"/>
    <w:rsid w:val="00C460DC"/>
    <w:rsid w:val="00C4685E"/>
    <w:rsid w:val="00C473F9"/>
    <w:rsid w:val="00C47725"/>
    <w:rsid w:val="00C5399F"/>
    <w:rsid w:val="00C5581B"/>
    <w:rsid w:val="00C569CB"/>
    <w:rsid w:val="00C56A0A"/>
    <w:rsid w:val="00C604DA"/>
    <w:rsid w:val="00C60FA5"/>
    <w:rsid w:val="00C61BCE"/>
    <w:rsid w:val="00C62814"/>
    <w:rsid w:val="00C63378"/>
    <w:rsid w:val="00C644E5"/>
    <w:rsid w:val="00C64710"/>
    <w:rsid w:val="00C67057"/>
    <w:rsid w:val="00C7317F"/>
    <w:rsid w:val="00C763A6"/>
    <w:rsid w:val="00C80139"/>
    <w:rsid w:val="00C8310F"/>
    <w:rsid w:val="00C834A9"/>
    <w:rsid w:val="00C83A0D"/>
    <w:rsid w:val="00C84131"/>
    <w:rsid w:val="00C84C60"/>
    <w:rsid w:val="00C850D1"/>
    <w:rsid w:val="00C85116"/>
    <w:rsid w:val="00C9032B"/>
    <w:rsid w:val="00C91530"/>
    <w:rsid w:val="00C91C66"/>
    <w:rsid w:val="00C94FCD"/>
    <w:rsid w:val="00C96AF7"/>
    <w:rsid w:val="00C96C6F"/>
    <w:rsid w:val="00CA11ED"/>
    <w:rsid w:val="00CA195A"/>
    <w:rsid w:val="00CA292F"/>
    <w:rsid w:val="00CA415A"/>
    <w:rsid w:val="00CA4F2B"/>
    <w:rsid w:val="00CA7AD7"/>
    <w:rsid w:val="00CB17B6"/>
    <w:rsid w:val="00CB1B44"/>
    <w:rsid w:val="00CB2F25"/>
    <w:rsid w:val="00CB523E"/>
    <w:rsid w:val="00CB538E"/>
    <w:rsid w:val="00CB5AA7"/>
    <w:rsid w:val="00CB5D62"/>
    <w:rsid w:val="00CB5F66"/>
    <w:rsid w:val="00CB7044"/>
    <w:rsid w:val="00CC1BA9"/>
    <w:rsid w:val="00CC48BA"/>
    <w:rsid w:val="00CC5351"/>
    <w:rsid w:val="00CC5E94"/>
    <w:rsid w:val="00CC6993"/>
    <w:rsid w:val="00CC6B8E"/>
    <w:rsid w:val="00CC6BEB"/>
    <w:rsid w:val="00CD43F8"/>
    <w:rsid w:val="00CD47C6"/>
    <w:rsid w:val="00CD5C96"/>
    <w:rsid w:val="00CE4E7A"/>
    <w:rsid w:val="00CE6AA3"/>
    <w:rsid w:val="00CE71F0"/>
    <w:rsid w:val="00CF12C6"/>
    <w:rsid w:val="00CF145A"/>
    <w:rsid w:val="00CF5E25"/>
    <w:rsid w:val="00D01AA7"/>
    <w:rsid w:val="00D0288F"/>
    <w:rsid w:val="00D032BC"/>
    <w:rsid w:val="00D034F0"/>
    <w:rsid w:val="00D03687"/>
    <w:rsid w:val="00D036E7"/>
    <w:rsid w:val="00D075CD"/>
    <w:rsid w:val="00D077EC"/>
    <w:rsid w:val="00D158B0"/>
    <w:rsid w:val="00D15C1C"/>
    <w:rsid w:val="00D15FC1"/>
    <w:rsid w:val="00D16CB2"/>
    <w:rsid w:val="00D22BD6"/>
    <w:rsid w:val="00D22F0C"/>
    <w:rsid w:val="00D23DCF"/>
    <w:rsid w:val="00D2480E"/>
    <w:rsid w:val="00D3113F"/>
    <w:rsid w:val="00D35602"/>
    <w:rsid w:val="00D368A9"/>
    <w:rsid w:val="00D449E4"/>
    <w:rsid w:val="00D46A3E"/>
    <w:rsid w:val="00D543B4"/>
    <w:rsid w:val="00D54CF7"/>
    <w:rsid w:val="00D55395"/>
    <w:rsid w:val="00D60C36"/>
    <w:rsid w:val="00D60D60"/>
    <w:rsid w:val="00D63BDC"/>
    <w:rsid w:val="00D6497B"/>
    <w:rsid w:val="00D66B2D"/>
    <w:rsid w:val="00D70796"/>
    <w:rsid w:val="00D720DF"/>
    <w:rsid w:val="00D7376A"/>
    <w:rsid w:val="00D76CA5"/>
    <w:rsid w:val="00D77CED"/>
    <w:rsid w:val="00D77D29"/>
    <w:rsid w:val="00D83E36"/>
    <w:rsid w:val="00D84991"/>
    <w:rsid w:val="00D8510A"/>
    <w:rsid w:val="00D8566A"/>
    <w:rsid w:val="00D85B8C"/>
    <w:rsid w:val="00D872E6"/>
    <w:rsid w:val="00D901A1"/>
    <w:rsid w:val="00D902E8"/>
    <w:rsid w:val="00D91B09"/>
    <w:rsid w:val="00D91D1A"/>
    <w:rsid w:val="00D93E40"/>
    <w:rsid w:val="00D95E1E"/>
    <w:rsid w:val="00D96D38"/>
    <w:rsid w:val="00D97872"/>
    <w:rsid w:val="00DA30BA"/>
    <w:rsid w:val="00DA4051"/>
    <w:rsid w:val="00DA5D8E"/>
    <w:rsid w:val="00DA612A"/>
    <w:rsid w:val="00DA6EDC"/>
    <w:rsid w:val="00DA71FC"/>
    <w:rsid w:val="00DB0B06"/>
    <w:rsid w:val="00DB2698"/>
    <w:rsid w:val="00DB27CD"/>
    <w:rsid w:val="00DB3687"/>
    <w:rsid w:val="00DB58BE"/>
    <w:rsid w:val="00DC0DBF"/>
    <w:rsid w:val="00DC1AFA"/>
    <w:rsid w:val="00DC2826"/>
    <w:rsid w:val="00DC43BA"/>
    <w:rsid w:val="00DC5642"/>
    <w:rsid w:val="00DC7D5E"/>
    <w:rsid w:val="00DD19D3"/>
    <w:rsid w:val="00DD33F5"/>
    <w:rsid w:val="00DD50CB"/>
    <w:rsid w:val="00DD53F6"/>
    <w:rsid w:val="00DE08E7"/>
    <w:rsid w:val="00DE3718"/>
    <w:rsid w:val="00DE3FEC"/>
    <w:rsid w:val="00DE500E"/>
    <w:rsid w:val="00DE5079"/>
    <w:rsid w:val="00DE5D43"/>
    <w:rsid w:val="00DE605F"/>
    <w:rsid w:val="00DE6804"/>
    <w:rsid w:val="00DE7243"/>
    <w:rsid w:val="00DE7BAE"/>
    <w:rsid w:val="00DF00AE"/>
    <w:rsid w:val="00DF13D1"/>
    <w:rsid w:val="00DF3223"/>
    <w:rsid w:val="00DF67CB"/>
    <w:rsid w:val="00DF7D8A"/>
    <w:rsid w:val="00E012C8"/>
    <w:rsid w:val="00E01382"/>
    <w:rsid w:val="00E04D05"/>
    <w:rsid w:val="00E15D4E"/>
    <w:rsid w:val="00E231A2"/>
    <w:rsid w:val="00E23A84"/>
    <w:rsid w:val="00E274A7"/>
    <w:rsid w:val="00E31B74"/>
    <w:rsid w:val="00E33FE8"/>
    <w:rsid w:val="00E345C7"/>
    <w:rsid w:val="00E358FB"/>
    <w:rsid w:val="00E373A9"/>
    <w:rsid w:val="00E53177"/>
    <w:rsid w:val="00E56FFA"/>
    <w:rsid w:val="00E6193C"/>
    <w:rsid w:val="00E61991"/>
    <w:rsid w:val="00E619D9"/>
    <w:rsid w:val="00E67D54"/>
    <w:rsid w:val="00E71A97"/>
    <w:rsid w:val="00E73FB7"/>
    <w:rsid w:val="00E7405F"/>
    <w:rsid w:val="00E757B0"/>
    <w:rsid w:val="00E758BA"/>
    <w:rsid w:val="00E76231"/>
    <w:rsid w:val="00E80078"/>
    <w:rsid w:val="00E83857"/>
    <w:rsid w:val="00E84230"/>
    <w:rsid w:val="00E9023C"/>
    <w:rsid w:val="00E92034"/>
    <w:rsid w:val="00E948B0"/>
    <w:rsid w:val="00E9735F"/>
    <w:rsid w:val="00EA00A3"/>
    <w:rsid w:val="00EA0237"/>
    <w:rsid w:val="00EA2287"/>
    <w:rsid w:val="00EA4396"/>
    <w:rsid w:val="00EA4930"/>
    <w:rsid w:val="00EA5D26"/>
    <w:rsid w:val="00EB1375"/>
    <w:rsid w:val="00EB60D5"/>
    <w:rsid w:val="00EB6581"/>
    <w:rsid w:val="00EC300C"/>
    <w:rsid w:val="00EC35FE"/>
    <w:rsid w:val="00EC5187"/>
    <w:rsid w:val="00EC7FEA"/>
    <w:rsid w:val="00ED06D8"/>
    <w:rsid w:val="00ED11ED"/>
    <w:rsid w:val="00ED209C"/>
    <w:rsid w:val="00ED2625"/>
    <w:rsid w:val="00ED269F"/>
    <w:rsid w:val="00ED770D"/>
    <w:rsid w:val="00EE021A"/>
    <w:rsid w:val="00EE0A5B"/>
    <w:rsid w:val="00EE3882"/>
    <w:rsid w:val="00EE4E4B"/>
    <w:rsid w:val="00EE76A5"/>
    <w:rsid w:val="00EF2A8E"/>
    <w:rsid w:val="00EF2AA5"/>
    <w:rsid w:val="00EF403C"/>
    <w:rsid w:val="00EF4603"/>
    <w:rsid w:val="00EF4E6B"/>
    <w:rsid w:val="00EF50DA"/>
    <w:rsid w:val="00F0289E"/>
    <w:rsid w:val="00F02C31"/>
    <w:rsid w:val="00F04293"/>
    <w:rsid w:val="00F04F8D"/>
    <w:rsid w:val="00F072F7"/>
    <w:rsid w:val="00F07AB1"/>
    <w:rsid w:val="00F12E43"/>
    <w:rsid w:val="00F1358D"/>
    <w:rsid w:val="00F1563B"/>
    <w:rsid w:val="00F169B6"/>
    <w:rsid w:val="00F200C1"/>
    <w:rsid w:val="00F2143E"/>
    <w:rsid w:val="00F254F2"/>
    <w:rsid w:val="00F265B8"/>
    <w:rsid w:val="00F26781"/>
    <w:rsid w:val="00F34D00"/>
    <w:rsid w:val="00F352D2"/>
    <w:rsid w:val="00F35631"/>
    <w:rsid w:val="00F36AC4"/>
    <w:rsid w:val="00F44595"/>
    <w:rsid w:val="00F508A1"/>
    <w:rsid w:val="00F510FA"/>
    <w:rsid w:val="00F55022"/>
    <w:rsid w:val="00F551CE"/>
    <w:rsid w:val="00F7403A"/>
    <w:rsid w:val="00F74C08"/>
    <w:rsid w:val="00F74FCB"/>
    <w:rsid w:val="00F7611A"/>
    <w:rsid w:val="00F80019"/>
    <w:rsid w:val="00F824EC"/>
    <w:rsid w:val="00F82801"/>
    <w:rsid w:val="00F83E22"/>
    <w:rsid w:val="00F867F7"/>
    <w:rsid w:val="00F87CC5"/>
    <w:rsid w:val="00F92121"/>
    <w:rsid w:val="00F95F0C"/>
    <w:rsid w:val="00FA1029"/>
    <w:rsid w:val="00FA1802"/>
    <w:rsid w:val="00FB0E3E"/>
    <w:rsid w:val="00FB40FE"/>
    <w:rsid w:val="00FB57BF"/>
    <w:rsid w:val="00FC7037"/>
    <w:rsid w:val="00FD13C2"/>
    <w:rsid w:val="00FD6212"/>
    <w:rsid w:val="00FD7457"/>
    <w:rsid w:val="00FD7E4D"/>
    <w:rsid w:val="00FE07E8"/>
    <w:rsid w:val="00FE2EAC"/>
    <w:rsid w:val="00FE53D5"/>
    <w:rsid w:val="00FE7386"/>
    <w:rsid w:val="00FE7869"/>
    <w:rsid w:val="00FE7B09"/>
    <w:rsid w:val="00FF535F"/>
    <w:rsid w:val="00FF5EB7"/>
    <w:rsid w:val="00FF7C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5C989"/>
  <w15:chartTrackingRefBased/>
  <w15:docId w15:val="{BD8A54E8-87E7-4C0A-9D62-7492CC13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Naslov1">
    <w:name w:val="heading 1"/>
    <w:basedOn w:val="Normal"/>
    <w:next w:val="Normal"/>
    <w:link w:val="Naslov1Char"/>
    <w:qFormat/>
    <w:pPr>
      <w:keepNext/>
      <w:jc w:val="center"/>
      <w:outlineLvl w:val="0"/>
    </w:pPr>
    <w:rPr>
      <w:b/>
      <w:sz w:val="24"/>
      <w:lang w:val="x-none" w:eastAsia="x-none"/>
    </w:rPr>
  </w:style>
  <w:style w:type="paragraph" w:styleId="Naslov2">
    <w:name w:val="heading 2"/>
    <w:basedOn w:val="Normal"/>
    <w:next w:val="Normal"/>
    <w:qFormat/>
    <w:pPr>
      <w:keepNext/>
      <w:jc w:val="both"/>
      <w:outlineLvl w:val="1"/>
    </w:pPr>
    <w:rPr>
      <w:b/>
      <w:bCs/>
      <w:sz w:val="28"/>
      <w:szCs w:val="28"/>
    </w:rPr>
  </w:style>
  <w:style w:type="paragraph" w:styleId="Naslov3">
    <w:name w:val="heading 3"/>
    <w:basedOn w:val="Normal"/>
    <w:next w:val="Normal"/>
    <w:qFormat/>
    <w:pPr>
      <w:keepNext/>
      <w:spacing w:before="240" w:after="60"/>
      <w:outlineLvl w:val="2"/>
    </w:pPr>
    <w:rPr>
      <w:rFonts w:ascii="Arial" w:hAnsi="Arial" w:cs="Arial"/>
      <w:b/>
      <w:bCs/>
      <w:sz w:val="26"/>
      <w:szCs w:val="26"/>
    </w:rPr>
  </w:style>
  <w:style w:type="paragraph" w:styleId="Naslov8">
    <w:name w:val="heading 8"/>
    <w:basedOn w:val="Normal"/>
    <w:next w:val="Normal"/>
    <w:qFormat/>
    <w:pPr>
      <w:spacing w:before="240" w:after="60"/>
      <w:outlineLvl w:val="7"/>
    </w:pPr>
    <w:rPr>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rPr>
      <w:sz w:val="24"/>
      <w:lang w:val="x-none" w:eastAsia="x-none"/>
    </w:rPr>
  </w:style>
  <w:style w:type="paragraph" w:styleId="Uvuenotijeloteksta">
    <w:name w:val="Body Text Indent"/>
    <w:basedOn w:val="Normal"/>
    <w:pPr>
      <w:spacing w:after="120"/>
      <w:ind w:left="283"/>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Tijeloteksta2">
    <w:name w:val="Body Text 2"/>
    <w:basedOn w:val="Normal"/>
    <w:pPr>
      <w:spacing w:after="120" w:line="480" w:lineRule="auto"/>
    </w:pPr>
  </w:style>
  <w:style w:type="paragraph" w:styleId="Tijeloteksta-uvlaka2">
    <w:name w:val="Body Text Indent 2"/>
    <w:basedOn w:val="Normal"/>
    <w:pPr>
      <w:ind w:firstLine="708"/>
    </w:pPr>
    <w:rPr>
      <w:sz w:val="28"/>
      <w:szCs w:val="28"/>
    </w:rPr>
  </w:style>
  <w:style w:type="paragraph" w:styleId="Tijeloteksta-uvlaka3">
    <w:name w:val="Body Text Indent 3"/>
    <w:basedOn w:val="Normal"/>
    <w:pPr>
      <w:ind w:firstLine="708"/>
      <w:jc w:val="both"/>
    </w:pPr>
    <w:rPr>
      <w:sz w:val="28"/>
      <w:szCs w:val="28"/>
    </w:rPr>
  </w:style>
  <w:style w:type="paragraph" w:styleId="Tekstbalonia">
    <w:name w:val="Balloon Text"/>
    <w:basedOn w:val="Normal"/>
    <w:semiHidden/>
    <w:rsid w:val="009B2A3C"/>
    <w:rPr>
      <w:rFonts w:ascii="Tahoma" w:hAnsi="Tahoma" w:cs="Tahoma"/>
      <w:sz w:val="16"/>
      <w:szCs w:val="16"/>
    </w:rPr>
  </w:style>
  <w:style w:type="paragraph" w:styleId="Odlomakpopisa">
    <w:name w:val="List Paragraph"/>
    <w:basedOn w:val="Normal"/>
    <w:uiPriority w:val="34"/>
    <w:qFormat/>
    <w:rsid w:val="004A0E08"/>
    <w:pPr>
      <w:ind w:left="720"/>
      <w:contextualSpacing/>
    </w:pPr>
    <w:rPr>
      <w:sz w:val="24"/>
      <w:szCs w:val="24"/>
      <w:lang w:val="hr-HR"/>
    </w:rPr>
  </w:style>
  <w:style w:type="paragraph" w:customStyle="1" w:styleId="t-9-8">
    <w:name w:val="t-9-8"/>
    <w:basedOn w:val="Normal"/>
    <w:rsid w:val="004A0E08"/>
    <w:pPr>
      <w:spacing w:before="100" w:beforeAutospacing="1" w:after="100" w:afterAutospacing="1"/>
    </w:pPr>
    <w:rPr>
      <w:sz w:val="24"/>
      <w:szCs w:val="24"/>
      <w:lang w:val="hr-HR"/>
    </w:rPr>
  </w:style>
  <w:style w:type="character" w:customStyle="1" w:styleId="TijelotekstaChar">
    <w:name w:val="Tijelo teksta Char"/>
    <w:link w:val="Tijeloteksta"/>
    <w:rsid w:val="00612E70"/>
    <w:rPr>
      <w:sz w:val="24"/>
    </w:rPr>
  </w:style>
  <w:style w:type="paragraph" w:customStyle="1" w:styleId="box458208">
    <w:name w:val="box_458208"/>
    <w:basedOn w:val="Normal"/>
    <w:rsid w:val="002631C2"/>
    <w:pPr>
      <w:spacing w:before="100" w:beforeAutospacing="1" w:after="100" w:afterAutospacing="1"/>
    </w:pPr>
    <w:rPr>
      <w:sz w:val="24"/>
      <w:szCs w:val="24"/>
      <w:lang w:val="hr-HR"/>
    </w:rPr>
  </w:style>
  <w:style w:type="character" w:styleId="Hiperveza">
    <w:name w:val="Hyperlink"/>
    <w:rsid w:val="000465C1"/>
    <w:rPr>
      <w:color w:val="0000FF"/>
      <w:u w:val="single"/>
    </w:rPr>
  </w:style>
  <w:style w:type="paragraph" w:customStyle="1" w:styleId="Normal1">
    <w:name w:val="Normal1"/>
    <w:rsid w:val="006D0803"/>
    <w:rPr>
      <w:color w:val="000000"/>
    </w:rPr>
  </w:style>
  <w:style w:type="character" w:styleId="Istaknuto">
    <w:name w:val="Emphasis"/>
    <w:qFormat/>
    <w:rsid w:val="00932DB7"/>
    <w:rPr>
      <w:i/>
      <w:iCs/>
    </w:rPr>
  </w:style>
  <w:style w:type="paragraph" w:customStyle="1" w:styleId="box453337">
    <w:name w:val="box_453337"/>
    <w:basedOn w:val="Normal"/>
    <w:rsid w:val="00932DB7"/>
    <w:pPr>
      <w:spacing w:before="100" w:beforeAutospacing="1" w:after="100" w:afterAutospacing="1"/>
    </w:pPr>
    <w:rPr>
      <w:sz w:val="24"/>
      <w:szCs w:val="24"/>
      <w:lang w:val="hr-HR"/>
    </w:rPr>
  </w:style>
  <w:style w:type="character" w:customStyle="1" w:styleId="Naslov1Char">
    <w:name w:val="Naslov 1 Char"/>
    <w:link w:val="Naslov1"/>
    <w:rsid w:val="00301733"/>
    <w:rPr>
      <w:b/>
      <w:sz w:val="24"/>
    </w:rPr>
  </w:style>
  <w:style w:type="paragraph" w:styleId="Bezproreda">
    <w:name w:val="No Spacing"/>
    <w:uiPriority w:val="1"/>
    <w:qFormat/>
    <w:rsid w:val="00EF50DA"/>
    <w:rPr>
      <w:rFonts w:eastAsia="Calibri"/>
      <w:sz w:val="24"/>
      <w:szCs w:val="24"/>
      <w:lang w:val="en-GB" w:eastAsia="en-US"/>
    </w:rPr>
  </w:style>
  <w:style w:type="paragraph" w:styleId="StandardWeb">
    <w:name w:val="Normal (Web)"/>
    <w:basedOn w:val="Normal"/>
    <w:link w:val="StandardWebChar"/>
    <w:rsid w:val="00714C8F"/>
    <w:pPr>
      <w:spacing w:before="100" w:beforeAutospacing="1" w:after="100" w:afterAutospacing="1"/>
    </w:pPr>
    <w:rPr>
      <w:sz w:val="24"/>
      <w:szCs w:val="24"/>
      <w:lang w:val="x-none" w:eastAsia="x-none"/>
    </w:rPr>
  </w:style>
  <w:style w:type="character" w:customStyle="1" w:styleId="StandardWebChar">
    <w:name w:val="Standard (Web) Char"/>
    <w:link w:val="StandardWeb"/>
    <w:rsid w:val="00714C8F"/>
    <w:rPr>
      <w:sz w:val="24"/>
      <w:szCs w:val="24"/>
      <w:lang w:val="x-none" w:eastAsia="x-none"/>
    </w:rPr>
  </w:style>
  <w:style w:type="paragraph" w:customStyle="1" w:styleId="Default">
    <w:name w:val="Default"/>
    <w:rsid w:val="00ED06D8"/>
    <w:pPr>
      <w:autoSpaceDE w:val="0"/>
      <w:autoSpaceDN w:val="0"/>
      <w:adjustRightInd w:val="0"/>
    </w:pPr>
    <w:rPr>
      <w:rFonts w:ascii="Tahoma"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4444">
      <w:bodyDiv w:val="1"/>
      <w:marLeft w:val="0"/>
      <w:marRight w:val="0"/>
      <w:marTop w:val="0"/>
      <w:marBottom w:val="0"/>
      <w:divBdr>
        <w:top w:val="none" w:sz="0" w:space="0" w:color="auto"/>
        <w:left w:val="none" w:sz="0" w:space="0" w:color="auto"/>
        <w:bottom w:val="none" w:sz="0" w:space="0" w:color="auto"/>
        <w:right w:val="none" w:sz="0" w:space="0" w:color="auto"/>
      </w:divBdr>
    </w:div>
    <w:div w:id="261886875">
      <w:bodyDiv w:val="1"/>
      <w:marLeft w:val="0"/>
      <w:marRight w:val="0"/>
      <w:marTop w:val="0"/>
      <w:marBottom w:val="0"/>
      <w:divBdr>
        <w:top w:val="none" w:sz="0" w:space="0" w:color="auto"/>
        <w:left w:val="none" w:sz="0" w:space="0" w:color="auto"/>
        <w:bottom w:val="none" w:sz="0" w:space="0" w:color="auto"/>
        <w:right w:val="none" w:sz="0" w:space="0" w:color="auto"/>
      </w:divBdr>
    </w:div>
    <w:div w:id="311326828">
      <w:bodyDiv w:val="1"/>
      <w:marLeft w:val="0"/>
      <w:marRight w:val="0"/>
      <w:marTop w:val="0"/>
      <w:marBottom w:val="0"/>
      <w:divBdr>
        <w:top w:val="none" w:sz="0" w:space="0" w:color="auto"/>
        <w:left w:val="none" w:sz="0" w:space="0" w:color="auto"/>
        <w:bottom w:val="none" w:sz="0" w:space="0" w:color="auto"/>
        <w:right w:val="none" w:sz="0" w:space="0" w:color="auto"/>
      </w:divBdr>
    </w:div>
    <w:div w:id="924190204">
      <w:bodyDiv w:val="1"/>
      <w:marLeft w:val="0"/>
      <w:marRight w:val="0"/>
      <w:marTop w:val="0"/>
      <w:marBottom w:val="0"/>
      <w:divBdr>
        <w:top w:val="none" w:sz="0" w:space="0" w:color="auto"/>
        <w:left w:val="none" w:sz="0" w:space="0" w:color="auto"/>
        <w:bottom w:val="none" w:sz="0" w:space="0" w:color="auto"/>
        <w:right w:val="none" w:sz="0" w:space="0" w:color="auto"/>
      </w:divBdr>
    </w:div>
    <w:div w:id="1070734571">
      <w:bodyDiv w:val="1"/>
      <w:marLeft w:val="0"/>
      <w:marRight w:val="0"/>
      <w:marTop w:val="0"/>
      <w:marBottom w:val="0"/>
      <w:divBdr>
        <w:top w:val="none" w:sz="0" w:space="0" w:color="auto"/>
        <w:left w:val="none" w:sz="0" w:space="0" w:color="auto"/>
        <w:bottom w:val="none" w:sz="0" w:space="0" w:color="auto"/>
        <w:right w:val="none" w:sz="0" w:space="0" w:color="auto"/>
      </w:divBdr>
    </w:div>
    <w:div w:id="1574586312">
      <w:bodyDiv w:val="1"/>
      <w:marLeft w:val="0"/>
      <w:marRight w:val="0"/>
      <w:marTop w:val="0"/>
      <w:marBottom w:val="0"/>
      <w:divBdr>
        <w:top w:val="none" w:sz="0" w:space="0" w:color="auto"/>
        <w:left w:val="none" w:sz="0" w:space="0" w:color="auto"/>
        <w:bottom w:val="none" w:sz="0" w:space="0" w:color="auto"/>
        <w:right w:val="none" w:sz="0" w:space="0" w:color="auto"/>
      </w:divBdr>
    </w:div>
    <w:div w:id="17582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EB35-EA29-419F-8084-015C3D4D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16157</Words>
  <Characters>92097</Characters>
  <Application>Microsoft Office Word</Application>
  <DocSecurity>0</DocSecurity>
  <Lines>767</Lines>
  <Paragraphs>216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Članak 1</vt:lpstr>
      <vt:lpstr>Članak 1</vt:lpstr>
    </vt:vector>
  </TitlesOfParts>
  <Company>Grizli777</Company>
  <LinksUpToDate>false</LinksUpToDate>
  <CharactersWithSpaces>108038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Članak 1</dc:title>
  <dc:subject/>
  <dc:creator>OŠ Sjever</dc:creator>
  <cp:keywords/>
  <cp:lastModifiedBy>Bozena</cp:lastModifiedBy>
  <cp:revision>18</cp:revision>
  <cp:lastPrinted>2019-01-14T12:25:00Z</cp:lastPrinted>
  <dcterms:created xsi:type="dcterms:W3CDTF">2019-01-18T11:50:00Z</dcterms:created>
  <dcterms:modified xsi:type="dcterms:W3CDTF">2020-01-09T10:41:00Z</dcterms:modified>
</cp:coreProperties>
</file>